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B2" w:rsidRDefault="001A3344" w:rsidP="001A3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1A3344">
        <w:rPr>
          <w:rFonts w:ascii="Times New Roman" w:hAnsi="Times New Roman" w:cs="Times New Roman"/>
          <w:sz w:val="28"/>
          <w:szCs w:val="28"/>
        </w:rPr>
        <w:t xml:space="preserve">открытого урока по физике </w:t>
      </w:r>
      <w:r w:rsidRPr="001A3344">
        <w:rPr>
          <w:rFonts w:ascii="Times New Roman" w:hAnsi="Times New Roman" w:cs="Times New Roman"/>
          <w:b/>
          <w:sz w:val="28"/>
          <w:szCs w:val="28"/>
        </w:rPr>
        <w:t>«Колебательный контур».</w:t>
      </w:r>
    </w:p>
    <w:p w:rsidR="001A3344" w:rsidRDefault="001A3344" w:rsidP="001A3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344" w:rsidRDefault="001A3344" w:rsidP="001A3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и провёл </w:t>
      </w:r>
    </w:p>
    <w:p w:rsidR="001A3344" w:rsidRDefault="001A3344" w:rsidP="001A3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1A3344">
        <w:rPr>
          <w:rFonts w:ascii="Times New Roman" w:hAnsi="Times New Roman" w:cs="Times New Roman"/>
          <w:sz w:val="28"/>
          <w:szCs w:val="28"/>
        </w:rPr>
        <w:t>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344" w:rsidRDefault="001A3344" w:rsidP="001A3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Светлана Ивановна.</w:t>
      </w:r>
    </w:p>
    <w:p w:rsidR="001A3344" w:rsidRDefault="001A3344" w:rsidP="001A3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1A3344" w:rsidTr="003B68EB">
        <w:tc>
          <w:tcPr>
            <w:tcW w:w="2122" w:type="dxa"/>
          </w:tcPr>
          <w:p w:rsidR="001A3344" w:rsidRPr="00C13A58" w:rsidRDefault="001A3344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5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223" w:type="dxa"/>
          </w:tcPr>
          <w:p w:rsidR="001A3344" w:rsidRDefault="00C9273A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Колебательный контур</w:t>
            </w:r>
          </w:p>
        </w:tc>
      </w:tr>
      <w:tr w:rsidR="001A3344" w:rsidTr="00507BE6">
        <w:trPr>
          <w:trHeight w:val="588"/>
        </w:trPr>
        <w:tc>
          <w:tcPr>
            <w:tcW w:w="2122" w:type="dxa"/>
          </w:tcPr>
          <w:p w:rsidR="001A3344" w:rsidRPr="00C13A58" w:rsidRDefault="001A3344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58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7223" w:type="dxa"/>
          </w:tcPr>
          <w:p w:rsidR="00507BE6" w:rsidRDefault="00C9273A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 с </w:t>
            </w:r>
            <w:r w:rsidR="003B68EB">
              <w:rPr>
                <w:rFonts w:ascii="Times New Roman" w:hAnsi="Times New Roman" w:cs="Times New Roman"/>
                <w:sz w:val="28"/>
                <w:szCs w:val="28"/>
              </w:rPr>
              <w:t>обобщением и система</w:t>
            </w:r>
            <w:r w:rsidR="00FF2A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68EB">
              <w:rPr>
                <w:rFonts w:ascii="Times New Roman" w:hAnsi="Times New Roman" w:cs="Times New Roman"/>
                <w:sz w:val="28"/>
                <w:szCs w:val="28"/>
              </w:rPr>
              <w:t>тизацией</w:t>
            </w:r>
            <w:proofErr w:type="spellEnd"/>
            <w:r w:rsidR="003B68EB" w:rsidRPr="003B68EB">
              <w:rPr>
                <w:rFonts w:ascii="Times New Roman" w:hAnsi="Times New Roman" w:cs="Times New Roman"/>
                <w:sz w:val="28"/>
                <w:szCs w:val="28"/>
              </w:rPr>
              <w:t xml:space="preserve"> знаний.</w:t>
            </w:r>
          </w:p>
        </w:tc>
      </w:tr>
      <w:tr w:rsidR="00507BE6" w:rsidTr="003B68EB">
        <w:trPr>
          <w:trHeight w:val="380"/>
        </w:trPr>
        <w:tc>
          <w:tcPr>
            <w:tcW w:w="2122" w:type="dxa"/>
          </w:tcPr>
          <w:p w:rsidR="00507BE6" w:rsidRPr="00C13A58" w:rsidRDefault="00507BE6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урока</w:t>
            </w:r>
          </w:p>
        </w:tc>
        <w:tc>
          <w:tcPr>
            <w:tcW w:w="7223" w:type="dxa"/>
          </w:tcPr>
          <w:p w:rsidR="00507BE6" w:rsidRDefault="00507BE6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</w:tr>
      <w:tr w:rsidR="007F6726" w:rsidTr="003B68EB">
        <w:trPr>
          <w:trHeight w:val="380"/>
        </w:trPr>
        <w:tc>
          <w:tcPr>
            <w:tcW w:w="2122" w:type="dxa"/>
          </w:tcPr>
          <w:p w:rsidR="007F6726" w:rsidRDefault="007F6726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223" w:type="dxa"/>
          </w:tcPr>
          <w:p w:rsidR="007F6726" w:rsidRDefault="007F6726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  <w:bookmarkStart w:id="0" w:name="_GoBack"/>
            <w:bookmarkEnd w:id="0"/>
          </w:p>
        </w:tc>
      </w:tr>
      <w:tr w:rsidR="001A3344" w:rsidTr="003B68EB">
        <w:tc>
          <w:tcPr>
            <w:tcW w:w="2122" w:type="dxa"/>
          </w:tcPr>
          <w:p w:rsidR="001A3344" w:rsidRPr="00C13A58" w:rsidRDefault="00C9273A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58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7223" w:type="dxa"/>
          </w:tcPr>
          <w:p w:rsidR="001A3344" w:rsidRDefault="003B68E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852672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колебательном контуре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52672">
              <w:rPr>
                <w:rFonts w:ascii="Times New Roman" w:hAnsi="Times New Roman" w:cs="Times New Roman"/>
                <w:sz w:val="28"/>
                <w:szCs w:val="28"/>
              </w:rPr>
              <w:t xml:space="preserve">его применении,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изученные материалы, осуществить проверку знаний, умений и навыков по пройденным разделам физики</w:t>
            </w:r>
            <w:r w:rsidR="00771E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68EB" w:rsidRDefault="003B68E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Развивающие: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</w:t>
            </w:r>
            <w:r w:rsidR="0085267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3B68EB" w:rsidRDefault="003B68E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развития мышления (учить анализировать, выделять главное, сравнивать, обобщать и систематизировать, доказывать и опровергать, объяснять и определять понятия, ставить и решать проблемы</w:t>
            </w:r>
            <w:r w:rsidR="00FF2A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71E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1EDB" w:rsidRDefault="00771ED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развития элементов творческой деятельности.</w:t>
            </w:r>
          </w:p>
          <w:p w:rsidR="00771EDB" w:rsidRDefault="00771ED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развития мировоззрения.</w:t>
            </w:r>
          </w:p>
          <w:p w:rsidR="00771EDB" w:rsidRDefault="00771ED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развития логического мышления</w:t>
            </w:r>
          </w:p>
          <w:p w:rsidR="00771EDB" w:rsidRDefault="00771EDB" w:rsidP="003B6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Воспитательные: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 обучающихся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коммуника-тивной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(умение общаться, моно-логическую и диалогическую речь).</w:t>
            </w:r>
          </w:p>
        </w:tc>
      </w:tr>
      <w:tr w:rsidR="001A3344" w:rsidTr="003B68EB">
        <w:tc>
          <w:tcPr>
            <w:tcW w:w="2122" w:type="dxa"/>
          </w:tcPr>
          <w:p w:rsidR="001A3344" w:rsidRPr="00C13A58" w:rsidRDefault="00C9273A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58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</w:t>
            </w:r>
          </w:p>
        </w:tc>
        <w:tc>
          <w:tcPr>
            <w:tcW w:w="7223" w:type="dxa"/>
          </w:tcPr>
          <w:p w:rsidR="001A3344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Демонстрация работы самодельного электроскопа</w:t>
            </w:r>
          </w:p>
          <w:p w:rsidR="00852672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Демонстрация колебаний нитяного маятника</w:t>
            </w:r>
          </w:p>
          <w:p w:rsidR="00852672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Демонстрация колебаний пружинного маятника</w:t>
            </w:r>
          </w:p>
          <w:p w:rsidR="00852672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Демонстрация работы радиоприемника</w:t>
            </w:r>
          </w:p>
        </w:tc>
      </w:tr>
      <w:tr w:rsidR="001A3344" w:rsidTr="003B68EB">
        <w:tc>
          <w:tcPr>
            <w:tcW w:w="2122" w:type="dxa"/>
          </w:tcPr>
          <w:p w:rsidR="001A3344" w:rsidRPr="00C13A58" w:rsidRDefault="00C9273A" w:rsidP="001A33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7223" w:type="dxa"/>
          </w:tcPr>
          <w:p w:rsidR="001A3344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препода-вателя</w:t>
            </w:r>
            <w:proofErr w:type="spellEnd"/>
          </w:p>
          <w:p w:rsidR="00852672" w:rsidRDefault="00852672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600">
              <w:rPr>
                <w:rFonts w:ascii="Times New Roman" w:hAnsi="Times New Roman" w:cs="Times New Roman"/>
                <w:sz w:val="28"/>
                <w:szCs w:val="28"/>
              </w:rPr>
              <w:t xml:space="preserve"> Самодельное оборудование электроскоп, выполненный обучающимся Феоктистовым Андреем</w:t>
            </w:r>
          </w:p>
          <w:p w:rsidR="00891600" w:rsidRDefault="00891600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67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для демонстрации колебаний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нитяного и пружинного маятника</w:t>
            </w:r>
          </w:p>
          <w:p w:rsidR="00852672" w:rsidRDefault="00891600" w:rsidP="001A3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Радиоприёмник</w:t>
            </w:r>
            <w:r w:rsidR="00852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A3344" w:rsidRDefault="001A3344" w:rsidP="001A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E6" w:rsidRDefault="00507BE6" w:rsidP="001A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E6" w:rsidRDefault="00117B70" w:rsidP="001A3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507BE6" w:rsidRPr="00507BE6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413"/>
        <w:gridCol w:w="6354"/>
      </w:tblGrid>
      <w:tr w:rsidR="00507BE6" w:rsidTr="00AB7CF7">
        <w:trPr>
          <w:trHeight w:val="679"/>
        </w:trPr>
        <w:tc>
          <w:tcPr>
            <w:tcW w:w="578" w:type="dxa"/>
          </w:tcPr>
          <w:p w:rsidR="00507BE6" w:rsidRPr="00507BE6" w:rsidRDefault="00507BE6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507BE6" w:rsidRPr="00507BE6" w:rsidRDefault="00507BE6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354" w:type="dxa"/>
          </w:tcPr>
          <w:p w:rsidR="00507BE6" w:rsidRPr="00474CEC" w:rsidRDefault="00D26065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5F04" w:rsidRPr="00F15F0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Проверка готовности </w:t>
            </w:r>
            <w:r w:rsidR="00F15F04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F15F04" w:rsidRPr="00F15F04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</w:tc>
      </w:tr>
      <w:tr w:rsidR="001245ED" w:rsidTr="00AB7CF7">
        <w:trPr>
          <w:trHeight w:val="611"/>
        </w:trPr>
        <w:tc>
          <w:tcPr>
            <w:tcW w:w="578" w:type="dxa"/>
          </w:tcPr>
          <w:p w:rsidR="001245ED" w:rsidRDefault="001245ED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1245ED" w:rsidRDefault="001245ED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</w:t>
            </w:r>
          </w:p>
          <w:p w:rsidR="001245ED" w:rsidRDefault="003B41B2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история»</w:t>
            </w:r>
          </w:p>
        </w:tc>
        <w:tc>
          <w:tcPr>
            <w:tcW w:w="6354" w:type="dxa"/>
          </w:tcPr>
          <w:p w:rsidR="001245ED" w:rsidRDefault="001245ED" w:rsidP="003B4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Сегодня, 22 апреля - День памяти В.И. Ленина, российского революционера, теоретика марксизма,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создателя советского государства и Российской коммунистической партии большевиков</w:t>
            </w:r>
            <w:r w:rsidR="003B41B2">
              <w:rPr>
                <w:rFonts w:ascii="Times New Roman" w:hAnsi="Times New Roman" w:cs="Times New Roman"/>
                <w:sz w:val="28"/>
                <w:szCs w:val="28"/>
              </w:rPr>
              <w:t>. Об интересных фактах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3B41B2">
              <w:t xml:space="preserve"> </w:t>
            </w:r>
            <w:r w:rsidR="003B41B2">
              <w:rPr>
                <w:rFonts w:ascii="Times New Roman" w:hAnsi="Times New Roman" w:cs="Times New Roman"/>
                <w:sz w:val="28"/>
                <w:szCs w:val="28"/>
              </w:rPr>
              <w:t>высту</w:t>
            </w:r>
            <w:r w:rsidR="003B41B2" w:rsidRPr="003B41B2">
              <w:rPr>
                <w:rFonts w:ascii="Times New Roman" w:hAnsi="Times New Roman" w:cs="Times New Roman"/>
                <w:sz w:val="28"/>
                <w:szCs w:val="28"/>
              </w:rPr>
              <w:t xml:space="preserve">пает с презентацией </w:t>
            </w:r>
            <w:proofErr w:type="spellStart"/>
            <w:r w:rsidR="003B41B2" w:rsidRPr="003B41B2">
              <w:rPr>
                <w:rFonts w:ascii="Times New Roman" w:hAnsi="Times New Roman" w:cs="Times New Roman"/>
                <w:sz w:val="28"/>
                <w:szCs w:val="28"/>
              </w:rPr>
              <w:t>Кукс</w:t>
            </w:r>
            <w:proofErr w:type="spellEnd"/>
            <w:r w:rsidR="003B41B2" w:rsidRPr="003B41B2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41B2" w:rsidRDefault="00326B74" w:rsidP="003B4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знания, умения и навыки</w:t>
            </w:r>
            <w:r w:rsidRPr="00326B74">
              <w:rPr>
                <w:rFonts w:ascii="Times New Roman" w:hAnsi="Times New Roman" w:cs="Times New Roman"/>
                <w:sz w:val="28"/>
                <w:szCs w:val="28"/>
              </w:rPr>
              <w:t xml:space="preserve"> по пройденным разделам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посвящаем к 155-летию В.И. Ленина</w:t>
            </w:r>
          </w:p>
        </w:tc>
      </w:tr>
      <w:tr w:rsidR="00507BE6" w:rsidTr="00AB7CF7">
        <w:tc>
          <w:tcPr>
            <w:tcW w:w="578" w:type="dxa"/>
          </w:tcPr>
          <w:p w:rsidR="00507BE6" w:rsidRPr="00474CEC" w:rsidRDefault="00507BE6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3" w:type="dxa"/>
          </w:tcPr>
          <w:p w:rsidR="00507BE6" w:rsidRDefault="00474CEC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326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:rsidR="00E12151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Эксперимент.</w:t>
            </w:r>
          </w:p>
          <w:p w:rsidR="00E12151" w:rsidRPr="00474CEC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6354" w:type="dxa"/>
          </w:tcPr>
          <w:p w:rsidR="00507BE6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последняя тема по разделу Электродинамика, поэтому делаем повторение 4 разделов по схеме: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– основное понятие – виды – законы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Механика-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мех.движение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виды по 4 признакам-законы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Мол.физика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вещество – виды – законы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-Эксперимент. Самодельный электроскоп продемонстрирует Феоктистов Андрей.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Электростатика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эл.заряд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виды – закон Кулона</w:t>
            </w:r>
          </w:p>
          <w:p w:rsidR="00326B74" w:rsidRDefault="00326B74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Электродинамика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эл.ток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виды – законы – з. Ома для участка цепи, з. Ома для полной цепи.</w:t>
            </w:r>
          </w:p>
          <w:p w:rsidR="00326B74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Решение задач</w:t>
            </w:r>
          </w:p>
          <w:p w:rsidR="00E12151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Задача на закон Ома для участка цепи</w:t>
            </w:r>
          </w:p>
          <w:p w:rsidR="00E12151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Задача на закон Ома для полной цепи</w:t>
            </w:r>
          </w:p>
          <w:p w:rsidR="00E12151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Задача на последовательное соединение проводников</w:t>
            </w:r>
          </w:p>
          <w:p w:rsidR="00E12151" w:rsidRPr="00474CEC" w:rsidRDefault="00E12151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Задача на параллельное соединение проводников</w:t>
            </w:r>
          </w:p>
        </w:tc>
      </w:tr>
      <w:tr w:rsidR="00507BE6" w:rsidTr="00AB7CF7">
        <w:tc>
          <w:tcPr>
            <w:tcW w:w="578" w:type="dxa"/>
          </w:tcPr>
          <w:p w:rsidR="00507BE6" w:rsidRPr="00474CEC" w:rsidRDefault="00474CEC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:rsidR="00507BE6" w:rsidRPr="00474CEC" w:rsidRDefault="00474CEC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6354" w:type="dxa"/>
          </w:tcPr>
          <w:p w:rsidR="00CA17E6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рассмотрим</w:t>
            </w:r>
            <w:r w:rsidR="00A7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колебательный контур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открыт в 1848 году Джозефом Генри, рассмотрим,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в </w:t>
            </w:r>
            <w:proofErr w:type="gramStart"/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</w:t>
            </w:r>
            <w:r w:rsidR="00A7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бательном</w:t>
            </w:r>
            <w:proofErr w:type="spellEnd"/>
            <w:proofErr w:type="gramEnd"/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контуре происходят колебания и как возникают электромагнитные колебания. </w:t>
            </w:r>
          </w:p>
          <w:p w:rsidR="00A729D8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такое электромагнитные колебания?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Электромагнитные колебания –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периодические изменения электромагнитных величин (электрического заряда, силы тока и напряжения)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Простейшая система, в которой могут возникать свободные электромагнитные колебания, – колебательный контур. Он состоит из конденсатора и катушки, которая присоединена к его обкладкам.</w:t>
            </w:r>
          </w:p>
          <w:p w:rsidR="00E12151" w:rsidRPr="00B53101" w:rsidRDefault="00A729D8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62662</wp:posOffset>
                  </wp:positionH>
                  <wp:positionV relativeFrom="paragraph">
                    <wp:posOffset>25730</wp:posOffset>
                  </wp:positionV>
                  <wp:extent cx="701675" cy="648335"/>
                  <wp:effectExtent l="0" t="0" r="3175" b="0"/>
                  <wp:wrapSquare wrapText="bothSides"/>
                  <wp:docPr id="37" name="Рисунок 17" descr="https://xn--j1ahfl.xn--p1ai/data/images/u151719/t1486680345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xn--j1ahfl.xn--p1ai/data/images/u151719/t1486680345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2151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Колебательный контур –</w:t>
            </w:r>
            <w:r w:rsidR="00E12151"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система, состоящая из конденсатора и катушки, присоединённой к его обкладкам.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такой колебательной системе возникают свободные электромагнитные колебания – колебания силы тока, заряда и напряжения.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в контуре начались колебания, ему нужно сообщить энергию, т.е. зарядить конденсатор.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на схему, на которой показано, как можно зарядить конденсатор.</w:t>
            </w:r>
          </w:p>
          <w:p w:rsidR="00D53E89" w:rsidRDefault="00D53E89" w:rsidP="00CA17E6">
            <w:pPr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3310839</wp:posOffset>
                  </wp:positionH>
                  <wp:positionV relativeFrom="paragraph">
                    <wp:posOffset>2131593</wp:posOffset>
                  </wp:positionV>
                  <wp:extent cx="854710" cy="1384935"/>
                  <wp:effectExtent l="0" t="0" r="2540" b="571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384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151" w:rsidRPr="00B53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-17170</wp:posOffset>
                  </wp:positionH>
                  <wp:positionV relativeFrom="paragraph">
                    <wp:posOffset>51207</wp:posOffset>
                  </wp:positionV>
                  <wp:extent cx="1397203" cy="888154"/>
                  <wp:effectExtent l="0" t="0" r="0" b="7620"/>
                  <wp:wrapTopAndBottom/>
                  <wp:docPr id="36" name="Рисунок 18" descr="https://xn--j1ahfl.xn--p1ai/data/images/u151719/t1486680345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xn--j1ahfl.xn--p1ai/data/images/u151719/t1486680345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03" cy="88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2151"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ключ переводится в положение 1, то конденсатор заряжается от источника тока</w:t>
            </w:r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возникает энергия эл. Поля, который равен </w:t>
            </w:r>
            <w:proofErr w:type="spellStart"/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Wэ</w:t>
            </w:r>
            <w:proofErr w:type="spellEnd"/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=</w:t>
            </w:r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CE677" wp14:editId="02422F96">
                  <wp:extent cx="255270" cy="414655"/>
                  <wp:effectExtent l="0" t="0" r="0" b="4445"/>
                  <wp:docPr id="1" name="Рисунок 19" descr="https://xn--j1ahfl.xn--p1ai/data/images/u151719/t1486680345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j1ahfl.xn--p1ai/data/images/u151719/t1486680345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E12151"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же в положение 2 – конденсатор начинает разряжаться</w:t>
            </w:r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энергией </w:t>
            </w:r>
            <w:proofErr w:type="spellStart"/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Wэ</w:t>
            </w:r>
            <w:proofErr w:type="spellEnd"/>
            <w:r w:rsidR="00CA17E6"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= 0</w:t>
            </w:r>
            <w:r w:rsidR="00E12151"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контуре возникают колебания</w:t>
            </w:r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силы тока, заряда и напряжения, создавая энергию </w:t>
            </w:r>
            <w:proofErr w:type="spellStart"/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</w:t>
            </w:r>
            <w:proofErr w:type="spellEnd"/>
            <w:r w:rsidR="00CA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 </w:t>
            </w:r>
            <w:proofErr w:type="spellStart"/>
            <w:r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Wм</w:t>
            </w:r>
            <w:proofErr w:type="spellEnd"/>
            <w:r w:rsidRPr="00B53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B53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FDF45C" wp14:editId="6B943A72">
                  <wp:extent cx="308610" cy="414655"/>
                  <wp:effectExtent l="0" t="0" r="0" b="4445"/>
                  <wp:docPr id="2" name="Рисунок 2" descr="https://xn--j1ahfl.xn--p1ai/data/images/u151719/t1486680345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xn--j1ahfl.xn--p1ai/data/images/u151719/t1486680345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7E6" w:rsidRPr="00B53101" w:rsidRDefault="00D53E89" w:rsidP="00CA17E6">
            <w:pPr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3613150" y="282321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628015" cy="1017905"/>
                  <wp:effectExtent l="0" t="0" r="63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151" w:rsidRPr="00B53101" w:rsidRDefault="00CA17E6" w:rsidP="00CA17E6">
            <w:pPr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Сравниваем с колебанием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маятника. Эксперимент создания колебания.</w:t>
            </w:r>
            <w:r w:rsidR="00D53E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2151" w:rsidRPr="00B53101" w:rsidRDefault="00E12151" w:rsidP="00EC73AF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Дальше снова начинается разрядка конденсатора, потом зарядка противоположным знаком и т.д., т.е. произошли колебания в колебательном контуре. 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также внимание на то, что постоянно происходит превращение энергии электрического поля в энергию магнитного поля и обратно.</w:t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</w:t>
            </w:r>
            <w:r w:rsidR="00E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колебательном контуре происходят колебания заряда, силы тока и напряжения. Причиной является наличие в контуре катушки индуктивности. Процесс зарядки и разрядки конденсатора не происходит мгновенно, а через некоторый промежуток времени</w:t>
            </w:r>
            <w:r w:rsidR="00E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происходит превращение энергии электрического поля в энергию магнитного поля, и обратно.</w:t>
            </w:r>
          </w:p>
          <w:p w:rsidR="00E1215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</w:t>
            </w:r>
            <w:r w:rsidR="00E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в реальном колебательном контуре затухают из-за потерь энергии на нагревание провода. Посмотрите график зависимости заряда на обкладке конденсатора от времени.</w:t>
            </w:r>
          </w:p>
          <w:p w:rsidR="00D0043A" w:rsidRDefault="00D0043A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3A" w:rsidRDefault="00D0043A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2CDB4" wp14:editId="215A69D4">
                  <wp:extent cx="2040941" cy="135351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398" cy="1364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2151" w:rsidRPr="00B53101" w:rsidRDefault="00E12151" w:rsidP="00A729D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 проводнику течёт ток, он нагревает проводник, на что затрачивается часть энергии, и колебания постепенно затухают (уменьшается амплитуда колебаний).</w:t>
            </w:r>
          </w:p>
          <w:p w:rsidR="00D0043A" w:rsidRDefault="00D0043A" w:rsidP="00A729D8">
            <w:pPr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историческое открытие 19 века – величайшее открытие.</w:t>
            </w:r>
          </w:p>
          <w:p w:rsidR="006D6BA5" w:rsidRDefault="00D0043A" w:rsidP="00A729D8">
            <w:pPr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колебательного контура мы жизнь свою не представляем.</w:t>
            </w:r>
            <w:r w:rsidR="006D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5D47" w:rsidRPr="00474CEC" w:rsidRDefault="00D0043A" w:rsidP="006D6BA5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D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6BA5" w:rsidRPr="006D6BA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6D6BA5">
              <w:rPr>
                <w:rFonts w:ascii="Times New Roman" w:hAnsi="Times New Roman" w:cs="Times New Roman"/>
                <w:sz w:val="28"/>
                <w:szCs w:val="28"/>
              </w:rPr>
              <w:t>рименении</w:t>
            </w:r>
            <w:r w:rsidR="00474CEC">
              <w:rPr>
                <w:rFonts w:ascii="Times New Roman" w:hAnsi="Times New Roman" w:cs="Times New Roman"/>
                <w:sz w:val="28"/>
                <w:szCs w:val="28"/>
              </w:rPr>
              <w:t xml:space="preserve"> колебательного контура</w:t>
            </w:r>
            <w:r w:rsidR="006D6BA5">
              <w:rPr>
                <w:rFonts w:ascii="Times New Roman" w:hAnsi="Times New Roman" w:cs="Times New Roman"/>
                <w:sz w:val="28"/>
                <w:szCs w:val="28"/>
              </w:rPr>
              <w:t xml:space="preserve"> в нашей жизни и</w:t>
            </w:r>
            <w:r w:rsidR="00474CEC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ра</w:t>
            </w:r>
            <w:r w:rsidR="006D6BA5">
              <w:rPr>
                <w:rFonts w:ascii="Times New Roman" w:hAnsi="Times New Roman" w:cs="Times New Roman"/>
                <w:sz w:val="28"/>
                <w:szCs w:val="28"/>
              </w:rPr>
              <w:t>боты радиоприёмника, выступает</w:t>
            </w:r>
            <w:r w:rsidR="00474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A5">
              <w:rPr>
                <w:rFonts w:ascii="Times New Roman" w:hAnsi="Times New Roman" w:cs="Times New Roman"/>
                <w:sz w:val="28"/>
                <w:szCs w:val="28"/>
              </w:rPr>
              <w:t xml:space="preserve">Алёна </w:t>
            </w:r>
            <w:proofErr w:type="spellStart"/>
            <w:r w:rsidR="006D6BA5">
              <w:rPr>
                <w:rFonts w:ascii="Times New Roman" w:hAnsi="Times New Roman" w:cs="Times New Roman"/>
                <w:sz w:val="28"/>
                <w:szCs w:val="28"/>
              </w:rPr>
              <w:t>Семынина</w:t>
            </w:r>
            <w:proofErr w:type="spellEnd"/>
            <w:r w:rsidR="006D6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BE6" w:rsidTr="00D45D47">
        <w:trPr>
          <w:trHeight w:val="323"/>
        </w:trPr>
        <w:tc>
          <w:tcPr>
            <w:tcW w:w="578" w:type="dxa"/>
          </w:tcPr>
          <w:p w:rsidR="00507BE6" w:rsidRPr="00474CEC" w:rsidRDefault="00AB7CF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3" w:type="dxa"/>
          </w:tcPr>
          <w:p w:rsidR="00D45D47" w:rsidRDefault="00D45D4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6D6BA5" w:rsidRPr="00474CEC" w:rsidRDefault="006D6BA5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</w:tcPr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>Участок проводника длиной 10 см расположен перпендикулярно магнитному полю с магнитной индукцией 0,2 Тл. Определите силу, действующую на этот участок проводника, если ток, текущий через проводник, равен 2 А, а напряжение на его концах 0,1 В.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>По проводнику длиной 2 м течет ток 2 А. Направление протекающего тока перпендикулярно индукции магнитного поля, которая равна 0,5 Тл. С какой силой действует магнитное поле на ток?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>Участок проводника длиной 20 см расположен перпендикулярно магнитному полю с магнитной индукцией 0,05 Тл. Определите силу тока, текущего через проводник, если сила Ампера, действующая на этот участок проводника, равна 0,01 Н.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помощи реостата равномерно увеличивают силу тока в катушке, индуктивность которой 5,2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 xml:space="preserve">. Увеличение силы тока происходит в течение времени 12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. Средняя ЭДС самоиндукции в катушке 1,21 В. Определите силу тока в катушке через, если начальная сила тока в катушке 0,23 А.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 xml:space="preserve"> катушке индуктивности за время 0,2 с сила тока уменьшилась с 12 А до 4 А. Определите изменение энергии магнитного поля катушки, если при этом возникла ЭДС самоиндукции 12 В.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Сила тока в катушке сопротивлением 5 Ом равна 17 А. Индуктивность катушки 50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. Если сила тока в катушке начнет равномерно возрастать со скоростью 1000 А/с, то чему будет равно напряжение на зажимах катушки?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>Скорость изменения силы тока в контуре 2 А/с. При этом в контуре возникает ЭДС самоиндукции 4 В. Определите индуктивность контура.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изменении силы тока в катушке с 3 </w:t>
            </w:r>
            <w:proofErr w:type="gram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 xml:space="preserve"> до 2 А за время 10-3 с в катушке возникает ЭДС самоиндукции 5 В. Определите индуктивность катушки (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помощи реостата равномерно увеличивают силу тока в катушке, индуктивность 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5,2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 xml:space="preserve">. Увеличение силы тока происходит в течение времени 12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. Средняя ЭДС самоиндукции в катушке 1,21 В. Определите силу тока в катушке через, если начальная сила тока в катушке 0,23 А.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 xml:space="preserve"> катушке индуктивности за время 0,2 с сила тока уменьшилась с 12 А до 4 А. Определите изменение энергии магнитного поля катушки, если при этом возникла ЭДС самоиндукции 12 В.</w:t>
            </w:r>
          </w:p>
          <w:p w:rsidR="00D45D47" w:rsidRP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Сила тока в катушке сопротивлением 5 Ом равна 17 А. Индуктивность катушки 50 </w:t>
            </w:r>
            <w:proofErr w:type="spellStart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. Если сила тока в катушке начнет равномерно возрастать со скоростью 1000 А/с, то чему будет равно напряжение на зажимах катушки?</w:t>
            </w:r>
          </w:p>
          <w:p w:rsidR="00916257" w:rsidRPr="00474CEC" w:rsidRDefault="00D45D47" w:rsidP="00AB7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ab/>
              <w:t>При изменении силы тока в соленоида с 12 А до 8 А энергия магнитного поля уменьшилась на 4 Дж. Определите индуктивность соленоида.</w:t>
            </w:r>
          </w:p>
        </w:tc>
      </w:tr>
      <w:tr w:rsidR="00D45D47" w:rsidTr="00D45D47">
        <w:trPr>
          <w:trHeight w:val="1679"/>
        </w:trPr>
        <w:tc>
          <w:tcPr>
            <w:tcW w:w="578" w:type="dxa"/>
          </w:tcPr>
          <w:p w:rsidR="00D45D47" w:rsidRDefault="00D45D4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3" w:type="dxa"/>
          </w:tcPr>
          <w:p w:rsidR="00D45D47" w:rsidRDefault="00D45D4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354" w:type="dxa"/>
          </w:tcPr>
          <w:p w:rsidR="00D45D4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5D47">
              <w:rPr>
                <w:rFonts w:ascii="Times New Roman" w:hAnsi="Times New Roman" w:cs="Times New Roman"/>
                <w:sz w:val="28"/>
                <w:szCs w:val="28"/>
              </w:rPr>
              <w:t>Вспомните, цели, что мы ставили в начале урока.</w:t>
            </w:r>
          </w:p>
          <w:p w:rsidR="00D45D47" w:rsidRPr="00AB7CF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CF7">
              <w:rPr>
                <w:rFonts w:ascii="Times New Roman" w:hAnsi="Times New Roman" w:cs="Times New Roman"/>
                <w:sz w:val="28"/>
                <w:szCs w:val="28"/>
              </w:rPr>
              <w:t xml:space="preserve">Все ли выполнили? </w:t>
            </w:r>
          </w:p>
          <w:p w:rsidR="00D45D47" w:rsidRPr="00AB7CF7" w:rsidRDefault="00D45D47" w:rsidP="00D4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CF7">
              <w:rPr>
                <w:rFonts w:ascii="Times New Roman" w:hAnsi="Times New Roman" w:cs="Times New Roman"/>
                <w:sz w:val="28"/>
                <w:szCs w:val="28"/>
              </w:rPr>
              <w:t>Какие вопросы вызывают затруднение?</w:t>
            </w:r>
          </w:p>
          <w:p w:rsidR="00D45D47" w:rsidRDefault="00D45D47" w:rsidP="00AB7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CF7">
              <w:rPr>
                <w:rFonts w:ascii="Times New Roman" w:hAnsi="Times New Roman" w:cs="Times New Roman"/>
                <w:sz w:val="28"/>
                <w:szCs w:val="28"/>
              </w:rPr>
              <w:t>Выставление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имся оценок за работу на уроке.</w:t>
            </w:r>
          </w:p>
        </w:tc>
      </w:tr>
      <w:tr w:rsidR="00AB7CF7" w:rsidRPr="00474CEC" w:rsidTr="00AB7CF7">
        <w:tc>
          <w:tcPr>
            <w:tcW w:w="578" w:type="dxa"/>
          </w:tcPr>
          <w:p w:rsidR="00AB7CF7" w:rsidRPr="00474CEC" w:rsidRDefault="00D45D4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3" w:type="dxa"/>
          </w:tcPr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</w:t>
            </w:r>
          </w:p>
          <w:p w:rsidR="00AB7CF7" w:rsidRPr="00474CEC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«80 лет Победы»</w:t>
            </w:r>
          </w:p>
        </w:tc>
        <w:tc>
          <w:tcPr>
            <w:tcW w:w="6354" w:type="dxa"/>
          </w:tcPr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ВОВ наука ковала Победу.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советских учёных и их изобретениях в годы войны с презентацией выступает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это 1725 разрушенных и сожженных городов и посёлков.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это 32 тысячи взорванных заводов и фабрик и 65 тысяч км железнодорожных путей.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это 84 тысячи разрушенных школ и 334 высших учебных заведений.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- это 20 часов в сутки у станка.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это 900 дней блокадного Ленинграда.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это 26,6 млн погибших советских людей.</w:t>
            </w:r>
          </w:p>
          <w:p w:rsidR="00AB7CF7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мы завершаем словами:</w:t>
            </w:r>
          </w:p>
          <w:p w:rsidR="00AB7CF7" w:rsidRPr="00474CEC" w:rsidRDefault="00AB7CF7" w:rsidP="009B1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не забыт, ничто не забыто.</w:t>
            </w:r>
          </w:p>
        </w:tc>
      </w:tr>
      <w:tr w:rsidR="00474CEC" w:rsidTr="00AB7CF7">
        <w:tc>
          <w:tcPr>
            <w:tcW w:w="578" w:type="dxa"/>
          </w:tcPr>
          <w:p w:rsidR="00474CEC" w:rsidRPr="00474CEC" w:rsidRDefault="00D45D4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3" w:type="dxa"/>
          </w:tcPr>
          <w:p w:rsidR="00474CEC" w:rsidRPr="00474CEC" w:rsidRDefault="00474CEC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задание. Заключение</w:t>
            </w:r>
          </w:p>
        </w:tc>
        <w:tc>
          <w:tcPr>
            <w:tcW w:w="6354" w:type="dxa"/>
          </w:tcPr>
          <w:p w:rsidR="00474CEC" w:rsidRDefault="00AB7CF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Дмитриева</w:t>
            </w:r>
            <w:r w:rsidR="00D45D47">
              <w:rPr>
                <w:rFonts w:ascii="Times New Roman" w:hAnsi="Times New Roman" w:cs="Times New Roman"/>
                <w:sz w:val="28"/>
                <w:szCs w:val="28"/>
              </w:rPr>
              <w:t xml:space="preserve"> Физика п.16.1, прочитать</w:t>
            </w:r>
          </w:p>
          <w:p w:rsidR="00D45D47" w:rsidRPr="00474CEC" w:rsidRDefault="00D45D47" w:rsidP="00507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 ДМ</w:t>
            </w:r>
          </w:p>
        </w:tc>
      </w:tr>
    </w:tbl>
    <w:p w:rsidR="00507BE6" w:rsidRPr="00507BE6" w:rsidRDefault="00916257" w:rsidP="00507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07BE6" w:rsidRPr="0050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6765"/>
    <w:multiLevelType w:val="hybridMultilevel"/>
    <w:tmpl w:val="5F2A3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4"/>
    <w:rsid w:val="00117B70"/>
    <w:rsid w:val="001245ED"/>
    <w:rsid w:val="001A3344"/>
    <w:rsid w:val="00326B74"/>
    <w:rsid w:val="003B41B2"/>
    <w:rsid w:val="003B68EB"/>
    <w:rsid w:val="00474CEC"/>
    <w:rsid w:val="00507BE6"/>
    <w:rsid w:val="006D6BA5"/>
    <w:rsid w:val="00771EDB"/>
    <w:rsid w:val="007F42B2"/>
    <w:rsid w:val="007F6726"/>
    <w:rsid w:val="00852672"/>
    <w:rsid w:val="00891600"/>
    <w:rsid w:val="00916257"/>
    <w:rsid w:val="00A729D8"/>
    <w:rsid w:val="00AB7CF7"/>
    <w:rsid w:val="00C13A58"/>
    <w:rsid w:val="00C9273A"/>
    <w:rsid w:val="00CA17E6"/>
    <w:rsid w:val="00D0043A"/>
    <w:rsid w:val="00D26065"/>
    <w:rsid w:val="00D45D47"/>
    <w:rsid w:val="00D53E89"/>
    <w:rsid w:val="00E12151"/>
    <w:rsid w:val="00EC73AF"/>
    <w:rsid w:val="00F15F04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DAB4"/>
  <w15:chartTrackingRefBased/>
  <w15:docId w15:val="{42B5F7CF-9CAD-47AF-BD19-222E7F76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Федорова Светлана Ивановна</cp:lastModifiedBy>
  <cp:revision>6</cp:revision>
  <dcterms:created xsi:type="dcterms:W3CDTF">2025-04-19T00:14:00Z</dcterms:created>
  <dcterms:modified xsi:type="dcterms:W3CDTF">2025-11-19T02:16:00Z</dcterms:modified>
</cp:coreProperties>
</file>