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59224" w14:textId="77777777" w:rsidR="006D69AD" w:rsidRDefault="00E44A37" w:rsidP="00E44A37">
      <w:pPr>
        <w:spacing w:line="240" w:lineRule="auto"/>
        <w:ind w:left="141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Муниципальное дошкольное образовательное бюджетное учреждение «Детский сад общеразвивающего вида №1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«Золотой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ключик»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Арсеньевского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городского округа</w:t>
      </w:r>
    </w:p>
    <w:p w14:paraId="39846444" w14:textId="77777777" w:rsidR="006D69AD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0761D7" w14:textId="77777777" w:rsidR="006D69AD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5009" w:type="dxa"/>
        <w:jc w:val="righ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09"/>
      </w:tblGrid>
      <w:tr w:rsidR="006D69AD" w14:paraId="67AA0F92" w14:textId="77777777">
        <w:trPr>
          <w:jc w:val="right"/>
        </w:trPr>
        <w:tc>
          <w:tcPr>
            <w:tcW w:w="5009" w:type="dxa"/>
          </w:tcPr>
          <w:p w14:paraId="6141467A" w14:textId="77777777" w:rsidR="006D69AD" w:rsidRDefault="00E44A3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Утверждаю  </w:t>
            </w:r>
          </w:p>
          <w:p w14:paraId="20399A34" w14:textId="77777777" w:rsidR="006D69AD" w:rsidRDefault="00E44A3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 МДОБУ Д\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  №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 «Золотой ключик»</w:t>
            </w:r>
          </w:p>
          <w:p w14:paraId="5CDD753C" w14:textId="77777777" w:rsidR="006D69AD" w:rsidRDefault="00E44A3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____________________Т. В. Коренева </w:t>
            </w:r>
          </w:p>
          <w:p w14:paraId="36E76F6A" w14:textId="77777777" w:rsidR="006D69AD" w:rsidRDefault="006D69A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2243A9F" w14:textId="77777777" w:rsidR="006D69AD" w:rsidRDefault="006D69A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2E98C6D" w14:textId="77777777" w:rsidR="006D69AD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4BD00F4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31DA4278" w14:textId="77777777" w:rsidR="006D69AD" w:rsidRDefault="006D69A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34C76B" w14:textId="77777777" w:rsidR="006D69AD" w:rsidRDefault="00E44A3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Проект по познавательному развитию для детей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старшего дошкольного возраста </w:t>
      </w:r>
    </w:p>
    <w:p w14:paraId="0CD314D6" w14:textId="77777777" w:rsidR="006D69AD" w:rsidRDefault="00E44A3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«Мир вокруг нас»</w:t>
      </w:r>
    </w:p>
    <w:p w14:paraId="18D31BBA" w14:textId="77777777" w:rsidR="006D69AD" w:rsidRDefault="006D69AD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5DB7B12" w14:textId="77777777" w:rsidR="006D69AD" w:rsidRDefault="006D69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D4CD7" w14:textId="77777777" w:rsidR="006D69AD" w:rsidRDefault="006D69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498BC8" w14:textId="45E1CBEE" w:rsidR="006D69AD" w:rsidRDefault="00E44A37">
      <w:pPr>
        <w:tabs>
          <w:tab w:val="left" w:pos="5591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Разработала: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Попова. О. П.</w:t>
      </w:r>
    </w:p>
    <w:p w14:paraId="35842990" w14:textId="77777777" w:rsidR="006D69AD" w:rsidRDefault="006D69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3B3966" w14:textId="77777777" w:rsidR="006D69AD" w:rsidRDefault="006D69A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15B547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04D8399E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7627072F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524B9D65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39E20754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2F4000FA" w14:textId="77777777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45723A08" w14:textId="02594F5E" w:rsidR="006D69AD" w:rsidRDefault="006D69AD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37467DD3" w14:textId="77777777" w:rsidR="00E44A37" w:rsidRDefault="00E44A37">
      <w:pPr>
        <w:jc w:val="center"/>
        <w:rPr>
          <w:rFonts w:ascii="PT Astra Serif" w:eastAsia="PT Astra Serif" w:hAnsi="PT Astra Serif" w:cs="PT Astra Serif"/>
          <w:sz w:val="24"/>
          <w:szCs w:val="24"/>
        </w:rPr>
      </w:pPr>
    </w:p>
    <w:p w14:paraId="4A291C1F" w14:textId="350FD34E" w:rsidR="006D69AD" w:rsidRPr="00E44A37" w:rsidRDefault="00E44A37">
      <w:pPr>
        <w:jc w:val="center"/>
        <w:rPr>
          <w:rFonts w:ascii="Times New Roman" w:eastAsia="PT Astra Serif" w:hAnsi="Times New Roman" w:cs="Times New Roman"/>
          <w:sz w:val="24"/>
          <w:szCs w:val="24"/>
          <w:lang w:val="ru-RU"/>
        </w:rPr>
      </w:pPr>
      <w:r w:rsidRPr="00E44A37">
        <w:rPr>
          <w:rFonts w:ascii="Times New Roman" w:eastAsia="PT Astra Serif" w:hAnsi="Times New Roman" w:cs="Times New Roman"/>
          <w:sz w:val="24"/>
          <w:szCs w:val="24"/>
        </w:rPr>
        <w:t>202</w:t>
      </w:r>
      <w:r>
        <w:rPr>
          <w:rFonts w:ascii="Times New Roman" w:eastAsia="PT Astra Serif" w:hAnsi="Times New Roman" w:cs="Times New Roman"/>
          <w:sz w:val="24"/>
          <w:szCs w:val="24"/>
          <w:lang w:val="ru-RU"/>
        </w:rPr>
        <w:t>3</w:t>
      </w:r>
    </w:p>
    <w:p w14:paraId="2628BB96" w14:textId="77777777" w:rsidR="006D69AD" w:rsidRPr="00E44A37" w:rsidRDefault="00E44A37">
      <w:pPr>
        <w:jc w:val="center"/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lastRenderedPageBreak/>
        <w:t xml:space="preserve">Паспорт проекта </w:t>
      </w:r>
    </w:p>
    <w:p w14:paraId="03B139AB" w14:textId="77777777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Автор проекта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>: Попова. О. П.</w:t>
      </w:r>
    </w:p>
    <w:p w14:paraId="40FE163C" w14:textId="77777777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База внедрения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МДОБУ д\с №12 «Золотой ключик».</w:t>
      </w:r>
    </w:p>
    <w:p w14:paraId="6EA7CFB7" w14:textId="77777777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Вид проекта: познавательный, групповой. </w:t>
      </w:r>
    </w:p>
    <w:p w14:paraId="36D88A1B" w14:textId="77777777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Участники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>:  дети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старшей группы, педагоги, родители.</w:t>
      </w:r>
    </w:p>
    <w:p w14:paraId="2C36F392" w14:textId="00F728D2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>Срок реализации: сентябрь 202</w:t>
      </w:r>
      <w:r>
        <w:rPr>
          <w:rFonts w:ascii="Times New Roman" w:eastAsia="PT Astra Serif" w:hAnsi="Times New Roman" w:cs="Times New Roman"/>
          <w:sz w:val="28"/>
          <w:szCs w:val="28"/>
          <w:lang w:val="ru-RU"/>
        </w:rPr>
        <w:t>3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г.- март 202</w:t>
      </w:r>
      <w:r>
        <w:rPr>
          <w:rFonts w:ascii="Times New Roman" w:eastAsia="PT Astra Serif" w:hAnsi="Times New Roman" w:cs="Times New Roman"/>
          <w:sz w:val="28"/>
          <w:szCs w:val="28"/>
          <w:lang w:val="ru-RU"/>
        </w:rPr>
        <w:t>4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>г.</w:t>
      </w:r>
    </w:p>
    <w:p w14:paraId="532ADFA3" w14:textId="77777777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Основной раздел программы: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познавательное развитие </w:t>
      </w:r>
    </w:p>
    <w:p w14:paraId="2ED24183" w14:textId="24E5A6E1" w:rsidR="006D69AD" w:rsidRPr="00E44A37" w:rsidRDefault="00E44A37">
      <w:pPr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Разделы</w:t>
      </w: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 программы, содержание которых включено в проект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>: занятия по ознакомлению с окружающим миром, развитие речи, изобразительная деятельность, конструирование, опытно-экспериментальная деятельность.</w:t>
      </w:r>
    </w:p>
    <w:p w14:paraId="53281B80" w14:textId="77777777" w:rsidR="006D69AD" w:rsidRPr="00E44A37" w:rsidRDefault="00E44A37">
      <w:pPr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t xml:space="preserve">Актуальность темы: </w:t>
      </w:r>
    </w:p>
    <w:p w14:paraId="44B3E055" w14:textId="77777777" w:rsidR="006D69AD" w:rsidRPr="00E44A37" w:rsidRDefault="00E44A37">
      <w:pPr>
        <w:spacing w:after="0" w:line="240" w:lineRule="auto"/>
        <w:ind w:firstLine="708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</w:rPr>
        <w:t>Ребенку-дошкольнику по природе присуща о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</w:rPr>
        <w:t>риентация на познание окружающего мира и экспериментирование с объектами и явлениями реальности.</w:t>
      </w:r>
    </w:p>
    <w:p w14:paraId="43B1E6C2" w14:textId="77777777" w:rsidR="006D69AD" w:rsidRPr="00E44A37" w:rsidRDefault="00E44A37">
      <w:pPr>
        <w:shd w:val="clear" w:color="auto" w:fill="FFFFFF"/>
        <w:spacing w:before="280" w:after="280" w:line="240" w:lineRule="auto"/>
        <w:ind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Экспериментирование, как специально-организованная деятельность, способствует становлению целостной картины мира ребенка дошкольного возраста и основ культурно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го познания им окружающего мира.</w:t>
      </w:r>
    </w:p>
    <w:p w14:paraId="1AEE7E11" w14:textId="77777777" w:rsidR="006D69AD" w:rsidRPr="00E44A37" w:rsidRDefault="00E44A37">
      <w:pPr>
        <w:shd w:val="clear" w:color="auto" w:fill="FFFFFF"/>
        <w:spacing w:before="280" w:after="280" w:line="240" w:lineRule="auto"/>
        <w:ind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ижении и покое, причинах и следствиях и др.)</w:t>
      </w:r>
    </w:p>
    <w:p w14:paraId="4A6700A2" w14:textId="77777777" w:rsidR="006D69AD" w:rsidRPr="00E44A37" w:rsidRDefault="00E44A37">
      <w:pPr>
        <w:shd w:val="clear" w:color="auto" w:fill="FFFFFF"/>
        <w:spacing w:before="280" w:after="280" w:line="240" w:lineRule="auto"/>
        <w:ind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амостоятельно в пространственно-предметной среде группы.</w:t>
      </w:r>
    </w:p>
    <w:p w14:paraId="6C901201" w14:textId="77777777" w:rsidR="006D69AD" w:rsidRPr="00E44A37" w:rsidRDefault="00E44A37">
      <w:pPr>
        <w:shd w:val="clear" w:color="auto" w:fill="FFFFFF"/>
        <w:spacing w:before="280" w:after="280" w:line="240" w:lineRule="auto"/>
        <w:ind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Как показывает практика, знания, полученные </w:t>
      </w:r>
      <w:proofErr w:type="gramStart"/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во время проведения опытов</w:t>
      </w:r>
      <w:proofErr w:type="gramEnd"/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запоминаются надолго. Важно, чтобы каждый ребенок проводил собственные опыты.</w:t>
      </w:r>
    </w:p>
    <w:p w14:paraId="6E0F9151" w14:textId="77777777" w:rsidR="006D69AD" w:rsidRPr="00E44A37" w:rsidRDefault="00E44A37">
      <w:pPr>
        <w:shd w:val="clear" w:color="auto" w:fill="FFFFFF"/>
        <w:spacing w:before="280" w:after="280" w:line="240" w:lineRule="auto"/>
        <w:ind w:firstLine="708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Экспериментирование оказывает положительное влияни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е на эмоциональную сферу ребенка, на развитие творческих способностей, на 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lastRenderedPageBreak/>
        <w:t>формирование трудовых навыков и укрепление здоровья (за счет повышения общего уровня двигательной активности).</w:t>
      </w:r>
    </w:p>
    <w:p w14:paraId="6646D26D" w14:textId="77777777" w:rsidR="006D69AD" w:rsidRPr="00E44A37" w:rsidRDefault="00E44A37">
      <w:pPr>
        <w:shd w:val="clear" w:color="auto" w:fill="FFFFFF"/>
        <w:spacing w:before="280" w:after="280" w:line="240" w:lineRule="auto"/>
        <w:jc w:val="both"/>
        <w:rPr>
          <w:rFonts w:ascii="Times New Roman" w:eastAsia="PT Astra Serif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t xml:space="preserve">Цель проекта: 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Расширение знаний детей об окружающем мире через опытно-э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кспериментальную деятельность, </w:t>
      </w:r>
    </w:p>
    <w:p w14:paraId="46037F22" w14:textId="77777777" w:rsidR="006D69AD" w:rsidRPr="00E44A37" w:rsidRDefault="00E44A37">
      <w:pPr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t xml:space="preserve">Задачи проекта: </w:t>
      </w:r>
    </w:p>
    <w:p w14:paraId="0F310589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Расширять представление детей о физических свойствах окружающего мира.</w:t>
      </w:r>
    </w:p>
    <w:p w14:paraId="66AE0580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Знакомить с различными свойствами веществ (твердость, мягкость, сыпучесть, вязкость, плавучесть, растворимость).</w:t>
      </w:r>
    </w:p>
    <w:p w14:paraId="3D15EA33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Развивать представления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об основных физических явлениях (отражение, преломление света, магнитное притяжение).</w:t>
      </w:r>
    </w:p>
    <w:p w14:paraId="0CC6732F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их отличие друг от друга; воздух - его давление и сила; почва - состав, влажность, сухость.</w:t>
      </w:r>
    </w:p>
    <w:p w14:paraId="343D7E95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й. Расширять представление детей о значимости воды и воздуха в жизни человека.</w:t>
      </w:r>
    </w:p>
    <w:p w14:paraId="362DEFEC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Знакомить детей со свойствами почвы и входящих в её состав песок и глину;</w:t>
      </w:r>
    </w:p>
    <w:p w14:paraId="1B5A09C0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Формировать опыт выполнения правил техники безопасности при проведении физических экспериментов.</w:t>
      </w:r>
    </w:p>
    <w:p w14:paraId="6834DC7F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Развив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ать эмоционально-ценностное отношение к окружающему миру.</w:t>
      </w:r>
    </w:p>
    <w:p w14:paraId="4EFBD47E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оваться сделанному открытию.</w:t>
      </w:r>
    </w:p>
    <w:p w14:paraId="2E13D63E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Формировать у детей разные способы познания, которые необходимы для решения познавательных задач.</w:t>
      </w:r>
    </w:p>
    <w:p w14:paraId="4A0ED4A6" w14:textId="77777777" w:rsidR="006D69AD" w:rsidRPr="00E44A37" w:rsidRDefault="00E44A37">
      <w:pPr>
        <w:numPr>
          <w:ilvl w:val="0"/>
          <w:numId w:val="1"/>
        </w:numPr>
        <w:shd w:val="clear" w:color="auto" w:fill="FFFFFF"/>
        <w:spacing w:before="48" w:after="48"/>
        <w:ind w:left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14:paraId="3600D320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8B03EE7" w14:textId="77777777" w:rsidR="006D69AD" w:rsidRPr="00E44A37" w:rsidRDefault="00E44A37">
      <w:pPr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t xml:space="preserve">Ожидаемые результаты: </w:t>
      </w:r>
    </w:p>
    <w:p w14:paraId="7C69FA4F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Сформируются предпосылки поисковой деятельности, интеллектуальной инициативы.</w:t>
      </w:r>
    </w:p>
    <w:p w14:paraId="08B4931A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lastRenderedPageBreak/>
        <w:t xml:space="preserve">Смогут определять возможные методы решения проблемы с помощью взрослого, а затем и самостоятельно. </w:t>
      </w:r>
    </w:p>
    <w:p w14:paraId="127BFD3A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Сформируются умения применять методы, способствующие решению поставленной зада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чи, с использованием различных вариантов.</w:t>
      </w:r>
    </w:p>
    <w:p w14:paraId="39AE5710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Смогут пользоваться специальной терминологией, вести конструктивную беседу в процессе совместной, а затем самостоятельной исследовательской деятельности.</w:t>
      </w:r>
    </w:p>
    <w:p w14:paraId="704ED51B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Повысится  уровень</w:t>
      </w:r>
      <w:proofErr w:type="gramEnd"/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любознательности, наблюдательности. </w:t>
      </w:r>
    </w:p>
    <w:p w14:paraId="1B5253EA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Речь</w:t>
      </w: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 детей активна, словарный запас пополнен многими понятиями.</w:t>
      </w:r>
    </w:p>
    <w:p w14:paraId="4069E916" w14:textId="77777777" w:rsidR="006D69AD" w:rsidRPr="00E44A37" w:rsidRDefault="00E44A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color w:val="000000"/>
          <w:sz w:val="28"/>
          <w:szCs w:val="28"/>
        </w:rPr>
        <w:t>Смогут   самостоятельно делать выводы и выдвигать гипотезы.</w:t>
      </w:r>
    </w:p>
    <w:p w14:paraId="3A1FC9DC" w14:textId="77777777" w:rsidR="006D69AD" w:rsidRPr="00E44A37" w:rsidRDefault="006D69AD">
      <w:pPr>
        <w:pBdr>
          <w:top w:val="nil"/>
          <w:left w:val="nil"/>
          <w:bottom w:val="nil"/>
          <w:right w:val="nil"/>
          <w:between w:val="nil"/>
        </w:pBdr>
        <w:tabs>
          <w:tab w:val="left" w:pos="182"/>
        </w:tabs>
        <w:ind w:left="720"/>
        <w:rPr>
          <w:rFonts w:ascii="Times New Roman" w:eastAsia="PT Astra Serif" w:hAnsi="Times New Roman" w:cs="Times New Roman"/>
          <w:color w:val="000000"/>
          <w:sz w:val="28"/>
          <w:szCs w:val="28"/>
        </w:rPr>
      </w:pPr>
    </w:p>
    <w:p w14:paraId="708FC0BB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5E1AE88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DF18720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5D9A9CC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A53C269" w14:textId="193FCE1F" w:rsidR="006D69AD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FD34C12" w14:textId="281A37B4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0D7B86E" w14:textId="3ECB04BD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0D81AA05" w14:textId="42642FBF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888997E" w14:textId="4B7527DA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886AF0F" w14:textId="11F6BCA0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1AF085D" w14:textId="72E0A123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E92B540" w14:textId="4D4023B4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0A686DC" w14:textId="7F9070EC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349071E" w14:textId="03A2EDA2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C830A43" w14:textId="6A2D7ED5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E67B10E" w14:textId="1B0053B5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769816B3" w14:textId="43ABC9F6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06FC2CD" w14:textId="4A91038B" w:rsid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841D9DE" w14:textId="77777777" w:rsidR="00E44A37" w:rsidRP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0A56250B" w14:textId="1B918544" w:rsidR="006D69AD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8B24883" w14:textId="77777777" w:rsidR="00E44A37" w:rsidRP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E98FE7D" w14:textId="12E6EE66" w:rsid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Муниципальное дошкольное образовательное бюджетное учреждение «Детский сад общеразвивающего вида</w:t>
      </w:r>
    </w:p>
    <w:p w14:paraId="00B05171" w14:textId="40548629" w:rsid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Золотой ключик»</w:t>
      </w:r>
    </w:p>
    <w:p w14:paraId="25D7C3E1" w14:textId="05ABBB33" w:rsidR="006D69AD" w:rsidRP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Арсеньевского</w:t>
      </w:r>
      <w:proofErr w:type="spell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14:paraId="61826102" w14:textId="77777777" w:rsidR="006D69AD" w:rsidRPr="00E44A37" w:rsidRDefault="006D69AD" w:rsidP="00E44A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0747F" w14:textId="77777777" w:rsidR="006D69AD" w:rsidRPr="00E44A37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5009" w:type="dxa"/>
        <w:jc w:val="righ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09"/>
      </w:tblGrid>
      <w:tr w:rsidR="006D69AD" w:rsidRPr="00E44A37" w14:paraId="5C416ED7" w14:textId="77777777">
        <w:trPr>
          <w:jc w:val="right"/>
        </w:trPr>
        <w:tc>
          <w:tcPr>
            <w:tcW w:w="5009" w:type="dxa"/>
          </w:tcPr>
          <w:p w14:paraId="1512261F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 </w:t>
            </w:r>
          </w:p>
          <w:p w14:paraId="744D4202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МДОБУ Д\</w:t>
            </w:r>
            <w:proofErr w:type="gramStart"/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с  №</w:t>
            </w:r>
            <w:proofErr w:type="gramEnd"/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12 «Золотой ключик»</w:t>
            </w:r>
          </w:p>
          <w:p w14:paraId="52EA4342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____________________Т. В. Коренева </w:t>
            </w:r>
          </w:p>
          <w:p w14:paraId="002310A0" w14:textId="77777777" w:rsidR="006D69AD" w:rsidRPr="00E44A37" w:rsidRDefault="006D69A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5460818" w14:textId="77777777" w:rsidR="006D69AD" w:rsidRPr="00E44A37" w:rsidRDefault="006D69A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16EB6" w14:textId="77777777" w:rsidR="006D69AD" w:rsidRPr="00E44A37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F12ED6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69E7ED0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3DED0" w14:textId="77777777" w:rsidR="006D69AD" w:rsidRPr="00E44A37" w:rsidRDefault="00E44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по патриотическому воспитанию для детей                                                      старшего дошкольного возраста </w:t>
      </w:r>
    </w:p>
    <w:p w14:paraId="0D377E99" w14:textId="77777777" w:rsidR="006D69AD" w:rsidRPr="00E44A37" w:rsidRDefault="00E44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«Защитники Отечества»</w:t>
      </w:r>
    </w:p>
    <w:p w14:paraId="25006D6E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72D121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CDB35B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669821" w14:textId="377FCD62" w:rsidR="006D69AD" w:rsidRPr="00E44A37" w:rsidRDefault="00E44A37">
      <w:pPr>
        <w:tabs>
          <w:tab w:val="left" w:pos="559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ab/>
        <w:t xml:space="preserve">Разработала: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Попова. О. П.</w:t>
      </w:r>
    </w:p>
    <w:p w14:paraId="03E6FD63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378CF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8E7FBA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0C6FD4D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CF0610B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CCDD269" w14:textId="77777777" w:rsidR="006D69AD" w:rsidRPr="00E44A37" w:rsidRDefault="006D69AD" w:rsidP="00E44A37">
      <w:pPr>
        <w:rPr>
          <w:rFonts w:ascii="Times New Roman" w:eastAsia="PT Astra Serif" w:hAnsi="Times New Roman" w:cs="Times New Roman"/>
          <w:sz w:val="28"/>
          <w:szCs w:val="28"/>
        </w:rPr>
      </w:pPr>
    </w:p>
    <w:p w14:paraId="1F0DDA24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7176624E" w14:textId="77777777" w:rsidR="006D69AD" w:rsidRP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2024 </w:t>
      </w:r>
    </w:p>
    <w:p w14:paraId="65A63242" w14:textId="77777777" w:rsidR="006D69AD" w:rsidRPr="00E44A37" w:rsidRDefault="00E44A37">
      <w:pPr>
        <w:spacing w:line="240" w:lineRule="auto"/>
        <w:jc w:val="center"/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lastRenderedPageBreak/>
        <w:t xml:space="preserve">Паспорт проекта </w:t>
      </w:r>
    </w:p>
    <w:p w14:paraId="33E30BC8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Автор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Попова. О. П.</w:t>
      </w:r>
    </w:p>
    <w:p w14:paraId="2847D086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База внедрения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МДОБУ д\с №12«Золотой ключик».</w:t>
      </w:r>
    </w:p>
    <w:p w14:paraId="6617687D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Вид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познавательный, групповой. </w:t>
      </w:r>
    </w:p>
    <w:p w14:paraId="2B106C03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Участники: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 дети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подготовительной группы, педагоги, родители.</w:t>
      </w:r>
    </w:p>
    <w:p w14:paraId="300C7872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Срок реализации: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01.02.24 г.-22.02.24 г.</w:t>
      </w:r>
    </w:p>
    <w:p w14:paraId="69758095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Основной раздел программы: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с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оциально-коммуникативное развитие </w:t>
      </w:r>
    </w:p>
    <w:p w14:paraId="5BD2C5CB" w14:textId="77777777" w:rsidR="006D69AD" w:rsidRPr="00E44A37" w:rsidRDefault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Разделы программы, содержание которых включено в проект: развитие </w:t>
      </w:r>
      <w:proofErr w:type="gramStart"/>
      <w:r w:rsidRPr="00E44A37">
        <w:rPr>
          <w:rFonts w:ascii="Times New Roman" w:eastAsia="PT Astra Serif" w:hAnsi="Times New Roman" w:cs="Times New Roman"/>
          <w:sz w:val="28"/>
          <w:szCs w:val="28"/>
        </w:rPr>
        <w:t>речи,  изобразительная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деятельность, игровая деятельность, конструирование, занятия по ознакомлению с окружающим миром.</w:t>
      </w:r>
    </w:p>
    <w:p w14:paraId="3FFAEBA4" w14:textId="77777777" w:rsidR="006D69AD" w:rsidRPr="00E44A37" w:rsidRDefault="00E44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proofErr w:type="gramStart"/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темы :</w:t>
      </w:r>
      <w:proofErr w:type="gramEnd"/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14:paraId="182EC5D4" w14:textId="77777777" w:rsidR="006D69AD" w:rsidRPr="00E44A37" w:rsidRDefault="00E44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Проблема нравственно-патриотического воспитания детей дошкольного возраста, является одной из первостепенных для современного общества,</w:t>
      </w:r>
      <w:r w:rsidRPr="00E44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так как в последнее время в обществе утрачиваются традиции патриотического сознания. Наша страна во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 все времена славилась своими доблестными защитниками, которые всегда стояли на страже и оберегали нашу страну, нашу Родину. </w:t>
      </w:r>
    </w:p>
    <w:p w14:paraId="556801EC" w14:textId="77777777" w:rsidR="006D69AD" w:rsidRPr="00E44A37" w:rsidRDefault="00E44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В настоящее время воспитание патриотизма, гражданственности – достаточно трудная задача, решение которой требует терпения и такта.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 Подчас в современных семьях подобные вопросы не считаются важными и заслуживающими должного внимания. Наши дети уже не мечтают стать доблестными войнами и не считают защиту своей Родины - священным долгом.</w:t>
      </w:r>
      <w:r w:rsidRPr="00E44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Знакомя дошкольников с защитниками Отечества, мы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зарождаем в них чувства гордости и любви. 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Мало кто знает историю праздника – 23 февраля, в связ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и, с чем он был установлен. </w:t>
      </w:r>
    </w:p>
    <w:p w14:paraId="121EA583" w14:textId="77777777" w:rsidR="006D69AD" w:rsidRPr="00E44A37" w:rsidRDefault="00E44A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4A37">
        <w:rPr>
          <w:rFonts w:ascii="Times New Roman" w:eastAsia="Times New Roman" w:hAnsi="Times New Roman" w:cs="Times New Roman"/>
          <w:sz w:val="28"/>
          <w:szCs w:val="28"/>
        </w:rPr>
        <w:t>Проект  является</w:t>
      </w:r>
      <w:proofErr w:type="gramEnd"/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 отличной возможность воспитать чувство гордости за свой народ, за армию, Родину, вызвать желание быть похожими на смелых и отважных воинов своей страны.</w:t>
      </w:r>
      <w:r w:rsidRPr="00E44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Знакомя дошкольников с защитниками Отечества, мы зарождае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м в них чувства гордости и любви.</w:t>
      </w:r>
    </w:p>
    <w:p w14:paraId="3CC03FD9" w14:textId="77777777" w:rsidR="006D69AD" w:rsidRPr="00E44A37" w:rsidRDefault="006D69AD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</w:p>
    <w:p w14:paraId="365E3695" w14:textId="77777777" w:rsidR="006D69AD" w:rsidRPr="00E44A37" w:rsidRDefault="00E44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проекта:  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proofErr w:type="gramEnd"/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  у детей дошкольного возраста чувств патриотизма, гордости и уважения за Российскую армию.</w:t>
      </w:r>
    </w:p>
    <w:p w14:paraId="5760C84C" w14:textId="77777777" w:rsidR="006D69AD" w:rsidRPr="00E44A37" w:rsidRDefault="00E44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</w:t>
      </w:r>
      <w:proofErr w:type="gramStart"/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проекта :</w:t>
      </w:r>
      <w:proofErr w:type="gramEnd"/>
    </w:p>
    <w:p w14:paraId="36F0E11A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Систематизировать, расширять и обобщать знания о Российской Армии, родах войск, военн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ой техники.</w:t>
      </w:r>
    </w:p>
    <w:p w14:paraId="51F885F3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Развивать интерес детей к истории родного Отечества, к истории формирования и становления Российской армии от Древней Руси до современности.</w:t>
      </w:r>
    </w:p>
    <w:p w14:paraId="46379D82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Воспитывать чувство гордости за свою Родину в разные периоды её истории.</w:t>
      </w:r>
      <w:r w:rsidRPr="00E44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5EA26316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гордость за свою 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страну</w:t>
      </w:r>
    </w:p>
    <w:p w14:paraId="16C01B30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Воспитывать чувства уважения к воинам, защищавшим нашу Родину, их силе и смелости</w:t>
      </w:r>
    </w:p>
    <w:p w14:paraId="62DFABE5" w14:textId="77777777" w:rsidR="006D69AD" w:rsidRPr="00E44A37" w:rsidRDefault="00E44A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>Активно привлекать семью к патриотическому воспитанию своих детей.</w:t>
      </w:r>
    </w:p>
    <w:p w14:paraId="39D25785" w14:textId="77777777" w:rsidR="006D69AD" w:rsidRPr="00E44A37" w:rsidRDefault="006D69AD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</w:p>
    <w:p w14:paraId="55744F4C" w14:textId="77777777" w:rsidR="006D69AD" w:rsidRPr="00E44A37" w:rsidRDefault="00E44A3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 проекта:</w:t>
      </w:r>
    </w:p>
    <w:p w14:paraId="6A130979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Сформируются знания о празднике 23 февраля, его истории и традициях.</w:t>
      </w:r>
    </w:p>
    <w:p w14:paraId="775F5240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Расширятся </w:t>
      </w: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 детей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 армии России, ее защитниках .</w:t>
      </w:r>
    </w:p>
    <w:p w14:paraId="1EE365A7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Познакомятся с героями разных поколений, </w:t>
      </w: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 узнавать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 по фотографиям, на картинах известных художников.</w:t>
      </w:r>
    </w:p>
    <w:p w14:paraId="14BF69A6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 данном проекте поможет детям систематизировать полученные знания и применять их в различных видах детской деятельности.</w:t>
      </w:r>
    </w:p>
    <w:p w14:paraId="0E44BEB4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Сформируется стремление детей к совершенствованию физических качеств, к   укреплению здоровья.</w:t>
      </w:r>
    </w:p>
    <w:p w14:paraId="7E54B81C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смогут  отражать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знан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ия, впечатления, мысли и чувства в играх, в исполнении песен, в чтении стихов.</w:t>
      </w:r>
    </w:p>
    <w:p w14:paraId="1327F745" w14:textId="77777777" w:rsidR="006D69AD" w:rsidRPr="00E44A37" w:rsidRDefault="00E44A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Повысится  заинтересованность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в формировании чувства  патриотизма у детей.</w:t>
      </w:r>
    </w:p>
    <w:p w14:paraId="7F45D785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56A1821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22C8BEB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2009FB8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CFC3E85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3F744A3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01116A1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A9DEA2A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72D38A2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0CE25D7F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EF839B0" w14:textId="77777777" w:rsidR="006D69AD" w:rsidRPr="00E44A37" w:rsidRDefault="006D69AD" w:rsidP="00E44A37">
      <w:pPr>
        <w:spacing w:line="240" w:lineRule="auto"/>
        <w:rPr>
          <w:rFonts w:ascii="Times New Roman" w:eastAsia="PT Astra Serif" w:hAnsi="Times New Roman" w:cs="Times New Roman"/>
          <w:sz w:val="28"/>
          <w:szCs w:val="28"/>
        </w:rPr>
      </w:pPr>
    </w:p>
    <w:p w14:paraId="53C9D85F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68BE5665" w14:textId="5C24BAFC" w:rsid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Муниципальное дошкольное образовательное бюджетное учреждение «Детский сад общеразвивающего вида</w:t>
      </w:r>
    </w:p>
    <w:p w14:paraId="0E40846B" w14:textId="082645A5" w:rsid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Pr="00E44A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«Золотой ключик»</w:t>
      </w:r>
    </w:p>
    <w:p w14:paraId="017EA0A3" w14:textId="3F4A743A" w:rsidR="006D69AD" w:rsidRPr="00E44A37" w:rsidRDefault="00E44A37" w:rsidP="00E44A37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Арсеньевского</w:t>
      </w:r>
      <w:proofErr w:type="spell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</w:t>
      </w:r>
    </w:p>
    <w:p w14:paraId="71E544CF" w14:textId="77777777" w:rsidR="006D69AD" w:rsidRPr="00E44A37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8DB0DD" w14:textId="77777777" w:rsidR="006D69AD" w:rsidRPr="00E44A37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5009" w:type="dxa"/>
        <w:jc w:val="right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09"/>
      </w:tblGrid>
      <w:tr w:rsidR="006D69AD" w:rsidRPr="00E44A37" w14:paraId="09228BE0" w14:textId="77777777">
        <w:trPr>
          <w:jc w:val="right"/>
        </w:trPr>
        <w:tc>
          <w:tcPr>
            <w:tcW w:w="5009" w:type="dxa"/>
          </w:tcPr>
          <w:p w14:paraId="6DC6D072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 </w:t>
            </w:r>
          </w:p>
          <w:p w14:paraId="7F378E29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МДОБУ Д\</w:t>
            </w:r>
            <w:proofErr w:type="gramStart"/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с  №</w:t>
            </w:r>
            <w:proofErr w:type="gramEnd"/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12 «Золотой ключик»</w:t>
            </w:r>
          </w:p>
          <w:p w14:paraId="1155B8B4" w14:textId="77777777" w:rsidR="006D69AD" w:rsidRPr="00E44A37" w:rsidRDefault="00E44A3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Pr="00E44A37">
              <w:rPr>
                <w:rFonts w:ascii="Times New Roman" w:eastAsia="Times New Roman" w:hAnsi="Times New Roman" w:cs="Times New Roman"/>
                <w:sz w:val="28"/>
                <w:szCs w:val="28"/>
              </w:rPr>
              <w:t>_______Т. В. Коренева</w:t>
            </w:r>
          </w:p>
          <w:p w14:paraId="209B83F8" w14:textId="77777777" w:rsidR="006D69AD" w:rsidRPr="00E44A37" w:rsidRDefault="006D69A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D5CCE7E" w14:textId="77777777" w:rsidR="006D69AD" w:rsidRPr="00E44A37" w:rsidRDefault="006D69AD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A8181" w14:textId="77777777" w:rsidR="006D69AD" w:rsidRPr="00E44A37" w:rsidRDefault="006D69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F70183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0B01DBA8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546012" w14:textId="77777777" w:rsidR="006D69AD" w:rsidRPr="00E44A37" w:rsidRDefault="00E44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по познавательному и речевому развитию для детей                                                      старшего дошкольного возраста </w:t>
      </w:r>
    </w:p>
    <w:p w14:paraId="7CF67A89" w14:textId="77777777" w:rsidR="006D69AD" w:rsidRPr="00E44A37" w:rsidRDefault="00E44A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«Мир книг»</w:t>
      </w:r>
    </w:p>
    <w:p w14:paraId="16C7DE78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E6F73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F637B1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C33B84" w14:textId="77777777" w:rsidR="006D69AD" w:rsidRPr="00E44A37" w:rsidRDefault="00E44A37">
      <w:pPr>
        <w:tabs>
          <w:tab w:val="left" w:pos="559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E44A37">
        <w:rPr>
          <w:rFonts w:ascii="Times New Roman" w:eastAsia="Times New Roman" w:hAnsi="Times New Roman" w:cs="Times New Roman"/>
          <w:sz w:val="28"/>
          <w:szCs w:val="28"/>
        </w:rPr>
        <w:t>Разработала:  воспитатель</w:t>
      </w:r>
      <w:proofErr w:type="gramEnd"/>
      <w:r w:rsidRPr="00E44A37">
        <w:rPr>
          <w:rFonts w:ascii="Times New Roman" w:eastAsia="Times New Roman" w:hAnsi="Times New Roman" w:cs="Times New Roman"/>
          <w:sz w:val="28"/>
          <w:szCs w:val="28"/>
        </w:rPr>
        <w:t xml:space="preserve">  Попова. О. П.</w:t>
      </w:r>
    </w:p>
    <w:p w14:paraId="46CF3C53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4A2248" w14:textId="77777777" w:rsidR="006D69AD" w:rsidRPr="00E44A37" w:rsidRDefault="006D69A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11EDBD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4DA2D5F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10B7AD0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22EA761" w14:textId="77777777" w:rsidR="006D69AD" w:rsidRPr="00E44A37" w:rsidRDefault="006D69AD" w:rsidP="00E44A37">
      <w:pPr>
        <w:rPr>
          <w:rFonts w:ascii="Times New Roman" w:eastAsia="PT Astra Serif" w:hAnsi="Times New Roman" w:cs="Times New Roman"/>
          <w:sz w:val="28"/>
          <w:szCs w:val="28"/>
        </w:rPr>
      </w:pPr>
    </w:p>
    <w:p w14:paraId="62D824A1" w14:textId="77777777" w:rsidR="006D69AD" w:rsidRPr="00E44A37" w:rsidRDefault="006D69AD">
      <w:pPr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9022003" w14:textId="0D677937" w:rsidR="006D69AD" w:rsidRPr="00E44A37" w:rsidRDefault="00E44A37">
      <w:pPr>
        <w:jc w:val="center"/>
        <w:rPr>
          <w:rFonts w:ascii="Times New Roman" w:eastAsia="PT Astra Serif" w:hAnsi="Times New Roman" w:cs="Times New Roman"/>
          <w:sz w:val="28"/>
          <w:szCs w:val="28"/>
          <w:lang w:val="ru-RU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>202</w:t>
      </w:r>
      <w:r>
        <w:rPr>
          <w:rFonts w:ascii="Times New Roman" w:eastAsia="PT Astra Serif" w:hAnsi="Times New Roman" w:cs="Times New Roman"/>
          <w:sz w:val="28"/>
          <w:szCs w:val="28"/>
          <w:lang w:val="ru-RU"/>
        </w:rPr>
        <w:t>5</w:t>
      </w:r>
    </w:p>
    <w:p w14:paraId="0192DFAC" w14:textId="77777777" w:rsidR="006D69AD" w:rsidRPr="00E44A37" w:rsidRDefault="00E44A37">
      <w:pPr>
        <w:spacing w:line="240" w:lineRule="auto"/>
        <w:jc w:val="center"/>
        <w:rPr>
          <w:rFonts w:ascii="Times New Roman" w:eastAsia="PT Astra Serif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sz w:val="28"/>
          <w:szCs w:val="28"/>
        </w:rPr>
        <w:lastRenderedPageBreak/>
        <w:t xml:space="preserve">Паспорт проекта </w:t>
      </w:r>
    </w:p>
    <w:p w14:paraId="7A9B6F05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Автор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Попова. О. П.</w:t>
      </w:r>
    </w:p>
    <w:p w14:paraId="37FF1318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База внедрения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МДОБУ д\с №12 «Золотой ключик».</w:t>
      </w:r>
    </w:p>
    <w:p w14:paraId="4F8C63E6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Вид проекта: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познавательно-речевой, групповой. </w:t>
      </w:r>
    </w:p>
    <w:p w14:paraId="57E142C6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gramStart"/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Участники: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 дети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подготовительной группы, педагоги, родители.</w:t>
      </w:r>
    </w:p>
    <w:p w14:paraId="77CB860F" w14:textId="41717B41" w:rsidR="006D69AD" w:rsidRPr="00E44A37" w:rsidRDefault="00E44A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>Срок реализации: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февраль-апрель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5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г.</w:t>
      </w:r>
    </w:p>
    <w:p w14:paraId="55E2EF60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bookmarkStart w:id="0" w:name="_GoBack"/>
      <w:r w:rsidRPr="00E44A37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Основной раздел программы: </w:t>
      </w:r>
      <w:bookmarkEnd w:id="0"/>
      <w:proofErr w:type="gramStart"/>
      <w:r w:rsidRPr="00E44A37">
        <w:rPr>
          <w:rFonts w:ascii="Times New Roman" w:eastAsia="PT Astra Serif" w:hAnsi="Times New Roman" w:cs="Times New Roman"/>
          <w:sz w:val="28"/>
          <w:szCs w:val="28"/>
        </w:rPr>
        <w:t>познавательное  развитие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, речевое развитие  </w:t>
      </w:r>
    </w:p>
    <w:p w14:paraId="7E060E83" w14:textId="77777777" w:rsidR="006D69AD" w:rsidRPr="00E44A37" w:rsidRDefault="00E44A37">
      <w:pPr>
        <w:spacing w:line="240" w:lineRule="auto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Разделы программы, содержание которых включено в проект: занятия по ознакомлению с окружающим </w:t>
      </w:r>
      <w:proofErr w:type="gramStart"/>
      <w:r w:rsidRPr="00E44A37">
        <w:rPr>
          <w:rFonts w:ascii="Times New Roman" w:eastAsia="PT Astra Serif" w:hAnsi="Times New Roman" w:cs="Times New Roman"/>
          <w:sz w:val="28"/>
          <w:szCs w:val="28"/>
        </w:rPr>
        <w:t>миром,  развитие</w:t>
      </w:r>
      <w:proofErr w:type="gramEnd"/>
      <w:r w:rsidRPr="00E44A37">
        <w:rPr>
          <w:rFonts w:ascii="Times New Roman" w:eastAsia="PT Astra Serif" w:hAnsi="Times New Roman" w:cs="Times New Roman"/>
          <w:sz w:val="28"/>
          <w:szCs w:val="28"/>
        </w:rPr>
        <w:t xml:space="preserve"> речи,  изобразительная деятельность, игровая деятельность, конструировани</w:t>
      </w:r>
      <w:r w:rsidRPr="00E44A37">
        <w:rPr>
          <w:rFonts w:ascii="Times New Roman" w:eastAsia="PT Astra Serif" w:hAnsi="Times New Roman" w:cs="Times New Roman"/>
          <w:sz w:val="28"/>
          <w:szCs w:val="28"/>
        </w:rPr>
        <w:t>е.</w:t>
      </w:r>
    </w:p>
    <w:p w14:paraId="4967B339" w14:textId="77777777" w:rsidR="006D69AD" w:rsidRPr="00E44A37" w:rsidRDefault="00E44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Актуальность темы:</w:t>
      </w:r>
    </w:p>
    <w:p w14:paraId="2A536075" w14:textId="77777777" w:rsidR="006D69AD" w:rsidRPr="00E44A37" w:rsidRDefault="00E44A3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известно, что любовь и интерес к художественной литературе необходимо прививать детям ещё в дошкольном возрасте. Так как, этот возраст является одним из сенситивных периодов всестороннего развития человека.</w:t>
      </w:r>
    </w:p>
    <w:p w14:paraId="5BA83EAC" w14:textId="77777777" w:rsidR="006D69AD" w:rsidRPr="00E44A37" w:rsidRDefault="00E44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 последнее десятилетие прослеживается печальная тенденция, что дети в младшем школьном возрасте не хотят читать художественную литературу. Это равнодушие к книгам, как правило, закрепляется. Дети в старших классах не читают художественную литератур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 полном объёме, не познают золотой фонд классической литературы. Молодое поколение, к сожалению, становится литературно-безграмотными людьми, которые не знают элементарных базовых понятий из школьной программы. Такое духовное обнищание приводит к утере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нравственных устоев. </w:t>
      </w:r>
    </w:p>
    <w:p w14:paraId="607921FA" w14:textId="77777777" w:rsidR="006D69AD" w:rsidRPr="00E44A37" w:rsidRDefault="00E44A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Поэтому, проблема сохранения интереса к книге, к чтению как процессу и ведущей деятельности человека сегодня актуальна как никогда. Техника (аудио-, видео-, компьютерная), дающая готовые слуховые и зрительные образы, особым способом в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оздействующая на людей, ослабила интерес к книге и желание работы с ней. Плоды этого мы уже начинаем пожинать сегодня у дошкольников; у них прослеживается низкий уровень развития речи, воображения, восприятия, коммуникативных навыков.</w:t>
      </w:r>
    </w:p>
    <w:p w14:paraId="22195754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Дело в том,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мы не можем, и не имеем права лишать ребенка всего того, что принес прогресс, как не имеем права не замечать и отрицать все то, что электронный мир таит в себе. Как помочь ребёнку полюбить книгу, чтобы он стал её пленником на всю жизнь? Один из способ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ов сделать книгу ближе ребенку – предоставить ему максимум свободы для творчества и разнообразной деятельности. Этому будет способствовать наш проект «Книга своими руками из подручного материала».</w:t>
      </w:r>
    </w:p>
    <w:p w14:paraId="4137ED62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 Для чего нужна самодельная книга, если магазины пред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лагают множество красивых, ярких книжек?</w:t>
      </w:r>
    </w:p>
    <w:p w14:paraId="199AA777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При изготовлении книги дошкольник берёт на себя роль изготовителя, оформителя книги, развиваются его изобразительные способности по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передаче литературного содержания, совершенствуется мелкая моторика. Ис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пользование художественного слова обеспечивает более эффективное развитие речевых и социально-коммуникативных навыков, эмоционально-волевой сферы, творческих способностей каждого ребёнка. Создаются условия для подготовки детей к школе: накапливается словар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ный запас, развивается связная речь, совершенствуются навыки словообразования и словоизменения, формируется мотивация чтения и грамотного письма.</w:t>
      </w:r>
    </w:p>
    <w:p w14:paraId="5D17320E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Самодельная книжка – продукт фантазии ребёнка, его воображения, во время изготовления книги ребёнок общается с взрослым, открываются большие возможности для совместной продуктивной деятельности ребёнка и взрослого.</w:t>
      </w:r>
    </w:p>
    <w:p w14:paraId="5DE83B45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Изготовление книг - самоделок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подручного материала желательно проводить только в подготовительной группе. Такой материал предполагает, как правило, нетрадиционные способы изготовления книг своими руками, который доступен только старшим дошкольникам. </w:t>
      </w:r>
    </w:p>
    <w:p w14:paraId="3136AD65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Конструирование из п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одручного материала — вид продуктивной деятельности, основанный на творческом моделировании с использованием широкого диапазона нетрадиционных материалов.</w:t>
      </w:r>
    </w:p>
    <w:p w14:paraId="19A6C1AD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Основные цели конструирования из подручного материала — это развитие детских творческих,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интеллектуальных и художественных способностей.</w:t>
      </w:r>
    </w:p>
    <w:p w14:paraId="2D60D65A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Во время такой творческой деятельности ребенок создаёт полезные и эстетически значимые предметы и изделия для украшения быта (игр, труда, подарка близким, отдыха). В процессе изготовления поделок 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из подручного материала у дошкольников наряду с техническими навыками развивается умение анализировать предметы окружающей действительности, формируются обобщённые представления о создаваемых объектах, развиваются самостоятельность мышления, творчество, ху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дожественный вкус, формируются ценные качества личности (аккуратность, целеустремлённость, настойчивость в достижении цели и т.д.).</w:t>
      </w:r>
    </w:p>
    <w:p w14:paraId="770BFFA0" w14:textId="77777777" w:rsidR="006D69AD" w:rsidRPr="00E44A37" w:rsidRDefault="00E44A37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A83F04"/>
          <w:sz w:val="28"/>
          <w:szCs w:val="28"/>
        </w:rPr>
        <w:t xml:space="preserve">        </w:t>
      </w:r>
      <w:r w:rsidRPr="00E44A37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E44A37">
        <w:rPr>
          <w:rFonts w:ascii="Times New Roman" w:eastAsia="Times New Roman" w:hAnsi="Times New Roman" w:cs="Times New Roman"/>
          <w:color w:val="A83F04"/>
          <w:sz w:val="28"/>
          <w:szCs w:val="28"/>
        </w:rPr>
        <w:t xml:space="preserve"> </w:t>
      </w:r>
      <w:proofErr w:type="gramStart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 интереса</w:t>
      </w:r>
      <w:proofErr w:type="gramEnd"/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к книгам посредством изготовления книг - самоделок из подручного материала.</w:t>
      </w:r>
    </w:p>
    <w:p w14:paraId="225AA187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проекта:</w:t>
      </w:r>
    </w:p>
    <w:p w14:paraId="09F36A06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читательские интересы.</w:t>
      </w:r>
    </w:p>
    <w:p w14:paraId="5A372193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мышление, воображение, творческие способности, воображение.</w:t>
      </w:r>
    </w:p>
    <w:p w14:paraId="100FE37D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различными видами книг, строением книги, деятельностью писателя и художника при создании книги.</w:t>
      </w:r>
    </w:p>
    <w:p w14:paraId="4C96F924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представление детей о способах изготовления книжек.</w:t>
      </w:r>
    </w:p>
    <w:p w14:paraId="56E0C5E6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изобразительные умения в процессе оформления книг.</w:t>
      </w:r>
    </w:p>
    <w:p w14:paraId="0814F102" w14:textId="77777777" w:rsidR="006D69AD" w:rsidRPr="00E44A37" w:rsidRDefault="00E44A3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</w:t>
      </w: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ъединению участников проекта (детей и родителей) в рамках создания коллективных творческих работ;</w:t>
      </w:r>
    </w:p>
    <w:p w14:paraId="266E9526" w14:textId="77777777" w:rsidR="006D69AD" w:rsidRPr="00E44A37" w:rsidRDefault="00E4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83F04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</w:t>
      </w:r>
      <w:r w:rsidRPr="00E44A37">
        <w:rPr>
          <w:rFonts w:ascii="Times New Roman" w:eastAsia="Times New Roman" w:hAnsi="Times New Roman" w:cs="Times New Roman"/>
          <w:b/>
          <w:color w:val="A83F04"/>
          <w:sz w:val="28"/>
          <w:szCs w:val="28"/>
        </w:rPr>
        <w:t>:</w:t>
      </w:r>
      <w:r w:rsidRPr="00E44A37">
        <w:rPr>
          <w:rFonts w:ascii="Times New Roman" w:eastAsia="Times New Roman" w:hAnsi="Times New Roman" w:cs="Times New Roman"/>
          <w:color w:val="A83F04"/>
          <w:sz w:val="28"/>
          <w:szCs w:val="28"/>
        </w:rPr>
        <w:t> </w:t>
      </w:r>
    </w:p>
    <w:p w14:paraId="7B5C87DA" w14:textId="77777777" w:rsidR="006D69AD" w:rsidRPr="00E44A37" w:rsidRDefault="00E44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познакомятся с различными видами книг, строением книги, </w:t>
      </w:r>
    </w:p>
    <w:p w14:paraId="27D4A71D" w14:textId="77777777" w:rsidR="006D69AD" w:rsidRPr="00E44A37" w:rsidRDefault="00E44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Узнают о способах изготовления книжек-самоделок, </w:t>
      </w:r>
    </w:p>
    <w:p w14:paraId="241BD330" w14:textId="77777777" w:rsidR="006D69AD" w:rsidRPr="00E44A37" w:rsidRDefault="00E44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Научатся создавать книжки-самоделки из разнообразных материалов и на разные темы. </w:t>
      </w:r>
    </w:p>
    <w:p w14:paraId="5A818F22" w14:textId="77777777" w:rsidR="006D69AD" w:rsidRPr="00E44A37" w:rsidRDefault="00E44A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4A37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творчески мыслить и использовать различные материалы в оформлении книг.</w:t>
      </w:r>
    </w:p>
    <w:p w14:paraId="375CFC1F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0540F2E7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7B33FE4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22A6DB9B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7643919D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193618BE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4B5FE94B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3985CBE5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p w14:paraId="5CEBEE60" w14:textId="77777777" w:rsidR="006D69AD" w:rsidRPr="00E44A37" w:rsidRDefault="006D69AD">
      <w:pPr>
        <w:spacing w:line="240" w:lineRule="auto"/>
        <w:jc w:val="center"/>
        <w:rPr>
          <w:rFonts w:ascii="Times New Roman" w:eastAsia="PT Astra Serif" w:hAnsi="Times New Roman" w:cs="Times New Roman"/>
          <w:sz w:val="28"/>
          <w:szCs w:val="28"/>
        </w:rPr>
      </w:pPr>
    </w:p>
    <w:sectPr w:rsidR="006D69AD" w:rsidRPr="00E44A3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80D08"/>
    <w:multiLevelType w:val="multilevel"/>
    <w:tmpl w:val="42B8F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663A01"/>
    <w:multiLevelType w:val="multilevel"/>
    <w:tmpl w:val="EF5C32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AD82F3B"/>
    <w:multiLevelType w:val="multilevel"/>
    <w:tmpl w:val="458A1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E66E9E"/>
    <w:multiLevelType w:val="multilevel"/>
    <w:tmpl w:val="C8F02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6C522A"/>
    <w:multiLevelType w:val="multilevel"/>
    <w:tmpl w:val="B3E01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2263D4"/>
    <w:multiLevelType w:val="multilevel"/>
    <w:tmpl w:val="1C623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AD"/>
    <w:rsid w:val="006D69AD"/>
    <w:rsid w:val="00E4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32D0"/>
  <w15:docId w15:val="{48715A94-9407-4729-9330-9E5ED0AE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2123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</cp:lastModifiedBy>
  <cp:revision>2</cp:revision>
  <dcterms:created xsi:type="dcterms:W3CDTF">2025-09-30T03:54:00Z</dcterms:created>
  <dcterms:modified xsi:type="dcterms:W3CDTF">2025-09-30T03:59:00Z</dcterms:modified>
</cp:coreProperties>
</file>