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C4270" w14:textId="284FBB0F" w:rsidR="006433B2" w:rsidRPr="006433B2" w:rsidRDefault="006433B2">
      <w:pPr>
        <w:rPr>
          <w:b/>
          <w:bCs/>
          <w:sz w:val="48"/>
          <w:szCs w:val="48"/>
        </w:rPr>
      </w:pPr>
      <w:r w:rsidRPr="006433B2">
        <w:rPr>
          <w:b/>
          <w:bCs/>
          <w:sz w:val="48"/>
          <w:szCs w:val="48"/>
        </w:rPr>
        <w:t xml:space="preserve">               Внеклассное мероприятие </w:t>
      </w:r>
    </w:p>
    <w:p w14:paraId="5FF31731" w14:textId="0BCDAA9D" w:rsidR="006433B2" w:rsidRPr="006433B2" w:rsidRDefault="006433B2">
      <w:pPr>
        <w:rPr>
          <w:b/>
          <w:bCs/>
          <w:sz w:val="48"/>
          <w:szCs w:val="48"/>
        </w:rPr>
      </w:pPr>
    </w:p>
    <w:p w14:paraId="6C170D84" w14:textId="443300B8" w:rsidR="006433B2" w:rsidRPr="006433B2" w:rsidRDefault="006433B2">
      <w:pPr>
        <w:rPr>
          <w:b/>
          <w:bCs/>
          <w:sz w:val="48"/>
          <w:szCs w:val="48"/>
        </w:rPr>
      </w:pPr>
      <w:r w:rsidRPr="006433B2">
        <w:rPr>
          <w:b/>
          <w:bCs/>
          <w:sz w:val="48"/>
          <w:szCs w:val="48"/>
        </w:rPr>
        <w:t>Литературно- музыкальная композиция  «Гений всегда народен» А. Блок</w:t>
      </w:r>
    </w:p>
    <w:p w14:paraId="11BEA419" w14:textId="696EC5B3" w:rsidR="006433B2" w:rsidRPr="006433B2" w:rsidRDefault="006433B2">
      <w:pPr>
        <w:rPr>
          <w:b/>
          <w:bCs/>
          <w:sz w:val="48"/>
          <w:szCs w:val="48"/>
        </w:rPr>
      </w:pPr>
      <w:r w:rsidRPr="006433B2">
        <w:rPr>
          <w:b/>
          <w:bCs/>
          <w:sz w:val="48"/>
          <w:szCs w:val="48"/>
        </w:rPr>
        <w:t>(130 лет со дня рождения С. Есенина)</w:t>
      </w:r>
    </w:p>
    <w:p w14:paraId="6C45DC8C" w14:textId="77777777" w:rsidR="006433B2" w:rsidRDefault="006433B2">
      <w:pPr>
        <w:rPr>
          <w:b/>
          <w:bCs/>
        </w:rPr>
      </w:pPr>
    </w:p>
    <w:p w14:paraId="3AD56F3C" w14:textId="77777777" w:rsidR="006433B2" w:rsidRDefault="006433B2">
      <w:pPr>
        <w:rPr>
          <w:b/>
          <w:bCs/>
        </w:rPr>
      </w:pPr>
    </w:p>
    <w:p w14:paraId="43C7F4EF" w14:textId="77777777" w:rsidR="006433B2" w:rsidRDefault="006433B2">
      <w:pPr>
        <w:rPr>
          <w:b/>
          <w:bCs/>
        </w:rPr>
      </w:pPr>
    </w:p>
    <w:p w14:paraId="161ED95C" w14:textId="77777777" w:rsidR="006433B2" w:rsidRDefault="006433B2">
      <w:pPr>
        <w:rPr>
          <w:b/>
          <w:bCs/>
        </w:rPr>
      </w:pPr>
    </w:p>
    <w:p w14:paraId="6CD79F68" w14:textId="77777777" w:rsidR="006433B2" w:rsidRDefault="006433B2">
      <w:pPr>
        <w:rPr>
          <w:b/>
          <w:bCs/>
        </w:rPr>
      </w:pPr>
    </w:p>
    <w:p w14:paraId="772B46D8" w14:textId="77777777" w:rsidR="006433B2" w:rsidRDefault="006433B2">
      <w:pPr>
        <w:rPr>
          <w:b/>
          <w:bCs/>
        </w:rPr>
      </w:pPr>
    </w:p>
    <w:p w14:paraId="7171F481" w14:textId="77777777" w:rsidR="006433B2" w:rsidRDefault="006433B2">
      <w:pPr>
        <w:rPr>
          <w:b/>
          <w:bCs/>
        </w:rPr>
      </w:pPr>
    </w:p>
    <w:p w14:paraId="029B6C68" w14:textId="77777777" w:rsidR="006433B2" w:rsidRDefault="006433B2">
      <w:pPr>
        <w:rPr>
          <w:b/>
          <w:bCs/>
        </w:rPr>
      </w:pPr>
    </w:p>
    <w:p w14:paraId="053C2F10" w14:textId="77777777" w:rsidR="006433B2" w:rsidRDefault="006433B2">
      <w:pPr>
        <w:rPr>
          <w:b/>
          <w:bCs/>
        </w:rPr>
      </w:pPr>
    </w:p>
    <w:p w14:paraId="46C58102" w14:textId="77777777" w:rsidR="006433B2" w:rsidRDefault="006433B2">
      <w:pPr>
        <w:rPr>
          <w:b/>
          <w:bCs/>
        </w:rPr>
      </w:pPr>
    </w:p>
    <w:p w14:paraId="00B4BC2F" w14:textId="77777777" w:rsidR="006433B2" w:rsidRDefault="006433B2">
      <w:pPr>
        <w:rPr>
          <w:b/>
          <w:bCs/>
        </w:rPr>
      </w:pPr>
    </w:p>
    <w:p w14:paraId="67BF4ECF" w14:textId="77777777" w:rsidR="006433B2" w:rsidRDefault="006433B2">
      <w:pPr>
        <w:rPr>
          <w:b/>
          <w:bCs/>
          <w:sz w:val="32"/>
          <w:szCs w:val="32"/>
        </w:rPr>
      </w:pPr>
    </w:p>
    <w:p w14:paraId="073B1A39" w14:textId="77777777" w:rsidR="006433B2" w:rsidRDefault="006433B2">
      <w:pPr>
        <w:rPr>
          <w:b/>
          <w:bCs/>
          <w:sz w:val="32"/>
          <w:szCs w:val="32"/>
        </w:rPr>
      </w:pPr>
      <w:r>
        <w:rPr>
          <w:b/>
          <w:bCs/>
          <w:sz w:val="32"/>
          <w:szCs w:val="32"/>
        </w:rPr>
        <w:t xml:space="preserve">                                      </w:t>
      </w:r>
    </w:p>
    <w:p w14:paraId="4DFAB3DC" w14:textId="77777777" w:rsidR="006433B2" w:rsidRDefault="006433B2">
      <w:pPr>
        <w:rPr>
          <w:b/>
          <w:bCs/>
          <w:sz w:val="32"/>
          <w:szCs w:val="32"/>
        </w:rPr>
      </w:pPr>
    </w:p>
    <w:p w14:paraId="52A57DEF" w14:textId="77777777" w:rsidR="006433B2" w:rsidRDefault="006433B2">
      <w:pPr>
        <w:rPr>
          <w:b/>
          <w:bCs/>
          <w:sz w:val="32"/>
          <w:szCs w:val="32"/>
        </w:rPr>
      </w:pPr>
    </w:p>
    <w:p w14:paraId="1DFC6E81" w14:textId="3400B858" w:rsidR="006433B2" w:rsidRDefault="006433B2">
      <w:pPr>
        <w:rPr>
          <w:b/>
          <w:bCs/>
          <w:sz w:val="32"/>
          <w:szCs w:val="32"/>
        </w:rPr>
      </w:pPr>
      <w:r>
        <w:rPr>
          <w:b/>
          <w:bCs/>
          <w:sz w:val="32"/>
          <w:szCs w:val="32"/>
        </w:rPr>
        <w:t xml:space="preserve">                                            </w:t>
      </w:r>
      <w:r w:rsidRPr="006433B2">
        <w:rPr>
          <w:b/>
          <w:bCs/>
          <w:sz w:val="32"/>
          <w:szCs w:val="32"/>
        </w:rPr>
        <w:t>Учитель МКОУ «СОШ№6» ИМОСК</w:t>
      </w:r>
    </w:p>
    <w:p w14:paraId="1B730FBB" w14:textId="077B7483" w:rsidR="006433B2" w:rsidRPr="006433B2" w:rsidRDefault="006433B2">
      <w:pPr>
        <w:rPr>
          <w:b/>
          <w:bCs/>
          <w:sz w:val="32"/>
          <w:szCs w:val="32"/>
        </w:rPr>
      </w:pPr>
      <w:r>
        <w:rPr>
          <w:b/>
          <w:bCs/>
          <w:sz w:val="32"/>
          <w:szCs w:val="32"/>
        </w:rPr>
        <w:t xml:space="preserve">                                               Свежинцева Т.И.</w:t>
      </w:r>
    </w:p>
    <w:p w14:paraId="3489CC5B" w14:textId="6D67A4FD" w:rsidR="006433B2" w:rsidRDefault="006433B2">
      <w:pPr>
        <w:rPr>
          <w:b/>
          <w:bCs/>
        </w:rPr>
      </w:pPr>
      <w:r>
        <w:rPr>
          <w:b/>
          <w:bCs/>
        </w:rPr>
        <w:t xml:space="preserve">                      </w:t>
      </w:r>
    </w:p>
    <w:p w14:paraId="3C317618" w14:textId="77777777" w:rsidR="006433B2" w:rsidRDefault="006433B2">
      <w:pPr>
        <w:rPr>
          <w:b/>
          <w:bCs/>
        </w:rPr>
      </w:pPr>
    </w:p>
    <w:p w14:paraId="6991D707" w14:textId="77777777" w:rsidR="000B6EE4" w:rsidRDefault="006433B2">
      <w:pPr>
        <w:rPr>
          <w:b/>
          <w:bCs/>
        </w:rPr>
      </w:pPr>
      <w:r>
        <w:rPr>
          <w:b/>
          <w:bCs/>
        </w:rPr>
        <w:t xml:space="preserve">                                            2025 год</w:t>
      </w:r>
    </w:p>
    <w:p w14:paraId="6DC16E83" w14:textId="632A51D2" w:rsidR="00B2186B" w:rsidRPr="00DA6810" w:rsidRDefault="00B2186B">
      <w:pPr>
        <w:rPr>
          <w:b/>
          <w:bCs/>
        </w:rPr>
      </w:pPr>
      <w:r w:rsidRPr="00DA6810">
        <w:rPr>
          <w:b/>
          <w:bCs/>
        </w:rPr>
        <w:lastRenderedPageBreak/>
        <w:t>Внеклассное мероприятие, посвященное 130-летию со дня рождения поэта</w:t>
      </w:r>
    </w:p>
    <w:p w14:paraId="37F997C7" w14:textId="1642BCBC" w:rsidR="00B2186B" w:rsidRDefault="00B2186B">
      <w:r w:rsidRPr="00DA6810">
        <w:rPr>
          <w:b/>
          <w:bCs/>
        </w:rPr>
        <w:t>Тема</w:t>
      </w:r>
      <w:r>
        <w:t xml:space="preserve">: « </w:t>
      </w:r>
      <w:r w:rsidR="00DA6810">
        <w:t>Гений всегда народен» А. Блок</w:t>
      </w:r>
    </w:p>
    <w:p w14:paraId="194F3FA2" w14:textId="008DADBD" w:rsidR="00DA6810" w:rsidRDefault="00DA6810">
      <w:r w:rsidRPr="00DA6810">
        <w:rPr>
          <w:b/>
          <w:bCs/>
        </w:rPr>
        <w:t>Цель</w:t>
      </w:r>
      <w:r>
        <w:t>: Познакомить учащихся с одной из тем творчества поэта- болью за судьбу умирающей деревни.</w:t>
      </w:r>
    </w:p>
    <w:p w14:paraId="564ED2D9" w14:textId="76730851" w:rsidR="00DA6810" w:rsidRPr="00DA6810" w:rsidRDefault="00DA6810">
      <w:pPr>
        <w:rPr>
          <w:b/>
          <w:bCs/>
        </w:rPr>
      </w:pPr>
      <w:r>
        <w:t xml:space="preserve">Развивать умение выразительного чтения, стремления передать через чтение наизусть ту </w:t>
      </w:r>
      <w:r w:rsidRPr="00DA6810">
        <w:rPr>
          <w:b/>
          <w:bCs/>
        </w:rPr>
        <w:t>боль душевную, которая накопилась в душе поэта.</w:t>
      </w:r>
    </w:p>
    <w:p w14:paraId="36130CE7" w14:textId="562AEE09" w:rsidR="00DA6810" w:rsidRDefault="00DA6810">
      <w:r>
        <w:t>Воспитывать любовь к русской культуре, любовь к Родине.</w:t>
      </w:r>
    </w:p>
    <w:p w14:paraId="384CC3E6" w14:textId="77777777" w:rsidR="009769FB" w:rsidRDefault="00DA6810">
      <w:pPr>
        <w:rPr>
          <w:b/>
          <w:bCs/>
        </w:rPr>
      </w:pPr>
      <w:r w:rsidRPr="00DA6810">
        <w:rPr>
          <w:b/>
          <w:bCs/>
        </w:rPr>
        <w:t xml:space="preserve">                                       Ход мероприятия</w:t>
      </w:r>
    </w:p>
    <w:p w14:paraId="17C5DEB5" w14:textId="2A985B24" w:rsidR="00DA6810" w:rsidRDefault="009769FB">
      <w:pPr>
        <w:rPr>
          <w:b/>
          <w:bCs/>
        </w:rPr>
      </w:pPr>
      <w:r w:rsidRPr="006433B2">
        <w:rPr>
          <w:b/>
          <w:bCs/>
        </w:rPr>
        <w:t xml:space="preserve"> </w:t>
      </w:r>
      <w:r>
        <w:rPr>
          <w:b/>
          <w:bCs/>
          <w:lang w:val="en-US"/>
        </w:rPr>
        <w:t>I</w:t>
      </w:r>
      <w:r w:rsidRPr="006433B2">
        <w:rPr>
          <w:b/>
          <w:bCs/>
        </w:rPr>
        <w:t xml:space="preserve"> </w:t>
      </w:r>
      <w:r w:rsidR="00DA6810">
        <w:rPr>
          <w:b/>
          <w:bCs/>
        </w:rPr>
        <w:t xml:space="preserve">Организационный момент. Звучит музыка . </w:t>
      </w:r>
      <w:r>
        <w:rPr>
          <w:b/>
          <w:bCs/>
        </w:rPr>
        <w:t>Озвучивается тема.</w:t>
      </w:r>
    </w:p>
    <w:p w14:paraId="31ED3C63" w14:textId="53BBA64A" w:rsidR="009769FB" w:rsidRPr="009769FB" w:rsidRDefault="009769FB">
      <w:pPr>
        <w:rPr>
          <w:b/>
          <w:bCs/>
        </w:rPr>
      </w:pPr>
      <w:r>
        <w:rPr>
          <w:b/>
          <w:bCs/>
          <w:lang w:val="en-US"/>
        </w:rPr>
        <w:t>II</w:t>
      </w:r>
      <w:r w:rsidRPr="009769FB">
        <w:rPr>
          <w:b/>
          <w:bCs/>
        </w:rPr>
        <w:t xml:space="preserve"> </w:t>
      </w:r>
      <w:r>
        <w:rPr>
          <w:b/>
          <w:bCs/>
        </w:rPr>
        <w:t>Слайды картин природы на фоне музыки.</w:t>
      </w:r>
      <w:r w:rsidR="000B6EE4">
        <w:rPr>
          <w:b/>
          <w:bCs/>
        </w:rPr>
        <w:t>( «Нивы сжаты, рощи голы)</w:t>
      </w:r>
    </w:p>
    <w:p w14:paraId="7BD6A025" w14:textId="77777777" w:rsidR="009769FB" w:rsidRPr="00DA6810" w:rsidRDefault="009769FB">
      <w:pPr>
        <w:rPr>
          <w:b/>
          <w:bCs/>
        </w:rPr>
      </w:pPr>
    </w:p>
    <w:p w14:paraId="10F5F22F" w14:textId="033BDAB3" w:rsidR="00A4078C" w:rsidRDefault="00BC2B31">
      <w:r>
        <w:t xml:space="preserve"> </w:t>
      </w:r>
      <w:r w:rsidRPr="00BC2B31">
        <w:rPr>
          <w:b/>
          <w:bCs/>
        </w:rPr>
        <w:t>1 чтец</w:t>
      </w:r>
      <w:r>
        <w:t xml:space="preserve"> </w:t>
      </w:r>
      <w:r w:rsidR="00A4078C" w:rsidRPr="00A4078C">
        <w:t xml:space="preserve">Гениальный поэт всегда современен. Стихи Есенина кровно близки нам, нашему времени. Они затрагивают самые насущные, самые коренные, истинно глобальные проблемы нашего времени. Каких бы глубинных вопросов современной народной жизни, сегодняшней действительности мы ни коснулись, мы убеждаемся, что о многих из них мучительно думал, размышлял Есенин, тревожно вглядываясь со светлой надеждой и верой в будущее России. </w:t>
      </w:r>
    </w:p>
    <w:p w14:paraId="55B97331" w14:textId="331B12A6" w:rsidR="00A4078C" w:rsidRDefault="00BC2B31" w:rsidP="00A4078C">
      <w:pPr>
        <w:spacing w:after="0"/>
      </w:pPr>
      <w:r>
        <w:t xml:space="preserve"> </w:t>
      </w:r>
      <w:r w:rsidRPr="00BC2B31">
        <w:rPr>
          <w:b/>
          <w:bCs/>
        </w:rPr>
        <w:t>Есенин</w:t>
      </w:r>
      <w:r>
        <w:t xml:space="preserve"> </w:t>
      </w:r>
      <w:r w:rsidR="00A4078C" w:rsidRPr="00A4078C">
        <w:t>Видели ли вы,</w:t>
      </w:r>
    </w:p>
    <w:p w14:paraId="7651DC9A" w14:textId="77777777" w:rsidR="00A4078C" w:rsidRDefault="00A4078C" w:rsidP="00A4078C">
      <w:pPr>
        <w:spacing w:after="0"/>
      </w:pPr>
      <w:r w:rsidRPr="00A4078C">
        <w:t xml:space="preserve"> Как бежит по степям, </w:t>
      </w:r>
    </w:p>
    <w:p w14:paraId="48AFC7F7" w14:textId="77777777" w:rsidR="00A4078C" w:rsidRDefault="00A4078C" w:rsidP="00A4078C">
      <w:pPr>
        <w:spacing w:after="0"/>
      </w:pPr>
      <w:r w:rsidRPr="00A4078C">
        <w:t xml:space="preserve">В туманах озерных кроясь, </w:t>
      </w:r>
    </w:p>
    <w:p w14:paraId="3712B726" w14:textId="77777777" w:rsidR="00A4078C" w:rsidRDefault="00A4078C" w:rsidP="00A4078C">
      <w:pPr>
        <w:spacing w:after="0"/>
      </w:pPr>
      <w:r w:rsidRPr="00A4078C">
        <w:t xml:space="preserve">Железной ноздрей храпя, </w:t>
      </w:r>
    </w:p>
    <w:p w14:paraId="46233E36" w14:textId="77777777" w:rsidR="00A4078C" w:rsidRDefault="00A4078C" w:rsidP="00A4078C">
      <w:pPr>
        <w:spacing w:after="0"/>
      </w:pPr>
      <w:r w:rsidRPr="00A4078C">
        <w:t xml:space="preserve">На лапах чугунных поезд? </w:t>
      </w:r>
    </w:p>
    <w:p w14:paraId="682D9B70" w14:textId="03438355" w:rsidR="00A4078C" w:rsidRDefault="00A4078C" w:rsidP="00A4078C">
      <w:pPr>
        <w:spacing w:after="0"/>
      </w:pPr>
      <w:r w:rsidRPr="00A4078C">
        <w:t xml:space="preserve">А за ним </w:t>
      </w:r>
      <w:r w:rsidR="00BC2B31">
        <w:t>п</w:t>
      </w:r>
      <w:r w:rsidRPr="00A4078C">
        <w:t xml:space="preserve">о большой траве, </w:t>
      </w:r>
    </w:p>
    <w:p w14:paraId="7AB2513C" w14:textId="77777777" w:rsidR="00A4078C" w:rsidRDefault="00A4078C" w:rsidP="00A4078C">
      <w:pPr>
        <w:spacing w:after="0"/>
      </w:pPr>
      <w:r w:rsidRPr="00A4078C">
        <w:t>Как на празднике отчаянных гонок,</w:t>
      </w:r>
    </w:p>
    <w:p w14:paraId="1CE67ADB" w14:textId="77777777" w:rsidR="00A4078C" w:rsidRDefault="00A4078C" w:rsidP="00A4078C">
      <w:pPr>
        <w:spacing w:after="0"/>
      </w:pPr>
      <w:r w:rsidRPr="00A4078C">
        <w:t xml:space="preserve"> Тонкие ноги закидывая к голове,</w:t>
      </w:r>
    </w:p>
    <w:p w14:paraId="1CE1547C" w14:textId="77777777" w:rsidR="00A4078C" w:rsidRDefault="00A4078C" w:rsidP="00A4078C">
      <w:pPr>
        <w:spacing w:after="0"/>
      </w:pPr>
      <w:r w:rsidRPr="00A4078C">
        <w:t xml:space="preserve"> Скачет красногривый жеребенок? </w:t>
      </w:r>
    </w:p>
    <w:p w14:paraId="50E8C226" w14:textId="77777777" w:rsidR="00A4078C" w:rsidRDefault="00A4078C" w:rsidP="00A4078C">
      <w:pPr>
        <w:spacing w:after="0"/>
      </w:pPr>
      <w:r w:rsidRPr="00A4078C">
        <w:t>Милый, милый, смешной дуралей,</w:t>
      </w:r>
    </w:p>
    <w:p w14:paraId="4EDFECB5" w14:textId="77777777" w:rsidR="00A4078C" w:rsidRDefault="00A4078C" w:rsidP="00A4078C">
      <w:pPr>
        <w:spacing w:after="0"/>
      </w:pPr>
      <w:r w:rsidRPr="00A4078C">
        <w:t xml:space="preserve"> Ну, куда он, куда он гонится?</w:t>
      </w:r>
    </w:p>
    <w:p w14:paraId="3960C8C4" w14:textId="77777777" w:rsidR="00A4078C" w:rsidRDefault="00A4078C" w:rsidP="00A4078C">
      <w:pPr>
        <w:spacing w:after="0"/>
      </w:pPr>
      <w:r w:rsidRPr="00A4078C">
        <w:t xml:space="preserve"> Неужель он не знает, что живых коней </w:t>
      </w:r>
    </w:p>
    <w:p w14:paraId="1EF8665E" w14:textId="30A72919" w:rsidR="00C52E36" w:rsidRDefault="00A4078C" w:rsidP="00A4078C">
      <w:pPr>
        <w:spacing w:after="0"/>
      </w:pPr>
      <w:r w:rsidRPr="00A4078C">
        <w:t>Победила стальная конница?</w:t>
      </w:r>
    </w:p>
    <w:p w14:paraId="17E05FCD" w14:textId="77777777" w:rsidR="00BC2B31" w:rsidRDefault="00BC2B31" w:rsidP="00A4078C">
      <w:pPr>
        <w:spacing w:after="0"/>
      </w:pPr>
    </w:p>
    <w:p w14:paraId="40289597" w14:textId="1C155634" w:rsidR="00A4078C" w:rsidRDefault="00A4078C">
      <w:pPr>
        <w:rPr>
          <w:rFonts w:ascii="Tahoma" w:hAnsi="Tahoma" w:cs="Tahoma"/>
        </w:rPr>
      </w:pPr>
      <w:r w:rsidRPr="00BC2B31">
        <w:rPr>
          <w:b/>
          <w:bCs/>
        </w:rPr>
        <w:t xml:space="preserve"> </w:t>
      </w:r>
      <w:r w:rsidR="00BC2B31" w:rsidRPr="00BC2B31">
        <w:rPr>
          <w:b/>
          <w:bCs/>
        </w:rPr>
        <w:t>2 чтец</w:t>
      </w:r>
      <w:r>
        <w:t xml:space="preserve">  </w:t>
      </w:r>
      <w:r w:rsidRPr="00A4078C">
        <w:t xml:space="preserve">Кто сегодня не знает этих пронзительных стихов, впервые прозвучавших в русской поэзии еще в начале двадцатых годов? Чью душу и сердце не заберет в полон романтически-прекрасный образ красногривого жеребенка, трагически-беззащитного перед железной силой века? Могут ли эти стихи, наполненные великой сыновней любовью к Родине, ко всему живому на земле, оставить кого-нибудь равнодушным? </w:t>
      </w:r>
      <w:r w:rsidRPr="00A4078C">
        <w:rPr>
          <w:rFonts w:ascii="Tahoma" w:hAnsi="Tahoma" w:cs="Tahoma"/>
        </w:rPr>
        <w:t>﻿﻿</w:t>
      </w:r>
    </w:p>
    <w:p w14:paraId="1586C1BB" w14:textId="77777777" w:rsidR="00BC2B31" w:rsidRDefault="00BC2B31">
      <w:r w:rsidRPr="00BC2B31">
        <w:rPr>
          <w:rFonts w:ascii="Aptos" w:hAnsi="Aptos" w:cs="Aptos"/>
          <w:b/>
          <w:bCs/>
        </w:rPr>
        <w:lastRenderedPageBreak/>
        <w:t>3 чтец</w:t>
      </w:r>
      <w:r>
        <w:rPr>
          <w:rFonts w:ascii="Aptos" w:hAnsi="Aptos" w:cs="Aptos"/>
        </w:rPr>
        <w:t xml:space="preserve"> </w:t>
      </w:r>
      <w:r w:rsidR="00A4078C" w:rsidRPr="00A4078C">
        <w:rPr>
          <w:rFonts w:ascii="Aptos" w:hAnsi="Aptos" w:cs="Aptos"/>
        </w:rPr>
        <w:t>Неумолим</w:t>
      </w:r>
      <w:r w:rsidR="00A4078C" w:rsidRPr="00A4078C">
        <w:t xml:space="preserve"> </w:t>
      </w:r>
      <w:r w:rsidR="00A4078C" w:rsidRPr="00A4078C">
        <w:rPr>
          <w:rFonts w:ascii="Aptos" w:hAnsi="Aptos" w:cs="Aptos"/>
        </w:rPr>
        <w:t>ход</w:t>
      </w:r>
      <w:r w:rsidR="00A4078C" w:rsidRPr="00A4078C">
        <w:t xml:space="preserve"> </w:t>
      </w:r>
      <w:r w:rsidR="00A4078C" w:rsidRPr="00A4078C">
        <w:rPr>
          <w:rFonts w:ascii="Aptos" w:hAnsi="Aptos" w:cs="Aptos"/>
        </w:rPr>
        <w:t>времени</w:t>
      </w:r>
      <w:r w:rsidR="00A4078C" w:rsidRPr="00A4078C">
        <w:t xml:space="preserve">, </w:t>
      </w:r>
      <w:r w:rsidR="00A4078C" w:rsidRPr="00A4078C">
        <w:rPr>
          <w:rFonts w:ascii="Aptos" w:hAnsi="Aptos" w:cs="Aptos"/>
        </w:rPr>
        <w:t>ход</w:t>
      </w:r>
      <w:r w:rsidR="00A4078C" w:rsidRPr="00A4078C">
        <w:t xml:space="preserve"> </w:t>
      </w:r>
      <w:r w:rsidR="00A4078C" w:rsidRPr="00A4078C">
        <w:rPr>
          <w:rFonts w:ascii="Aptos" w:hAnsi="Aptos" w:cs="Aptos"/>
        </w:rPr>
        <w:t>истории</w:t>
      </w:r>
      <w:r w:rsidR="00A4078C" w:rsidRPr="00A4078C">
        <w:t xml:space="preserve"> </w:t>
      </w:r>
      <w:r w:rsidR="00A4078C" w:rsidRPr="00A4078C">
        <w:rPr>
          <w:rFonts w:ascii="Aptos" w:hAnsi="Aptos" w:cs="Aptos"/>
        </w:rPr>
        <w:t>и</w:t>
      </w:r>
      <w:r w:rsidR="00A4078C" w:rsidRPr="00A4078C">
        <w:t xml:space="preserve"> </w:t>
      </w:r>
      <w:r w:rsidR="00A4078C" w:rsidRPr="00A4078C">
        <w:rPr>
          <w:rFonts w:ascii="Aptos" w:hAnsi="Aptos" w:cs="Aptos"/>
        </w:rPr>
        <w:t>прогресса</w:t>
      </w:r>
      <w:r w:rsidR="00A4078C" w:rsidRPr="00A4078C">
        <w:t xml:space="preserve">. </w:t>
      </w:r>
      <w:r w:rsidR="00A4078C" w:rsidRPr="00A4078C">
        <w:rPr>
          <w:rFonts w:ascii="Aptos" w:hAnsi="Aptos" w:cs="Aptos"/>
        </w:rPr>
        <w:t>Есенин</w:t>
      </w:r>
      <w:r w:rsidR="00A4078C" w:rsidRPr="00A4078C">
        <w:t>-</w:t>
      </w:r>
      <w:r w:rsidR="00A4078C" w:rsidRPr="00A4078C">
        <w:rPr>
          <w:rFonts w:ascii="Aptos" w:hAnsi="Aptos" w:cs="Aptos"/>
        </w:rPr>
        <w:t>поэт</w:t>
      </w:r>
      <w:r w:rsidR="00A4078C" w:rsidRPr="00A4078C">
        <w:t xml:space="preserve"> </w:t>
      </w:r>
      <w:r w:rsidR="00A4078C" w:rsidRPr="00A4078C">
        <w:rPr>
          <w:rFonts w:ascii="Aptos" w:hAnsi="Aptos" w:cs="Aptos"/>
        </w:rPr>
        <w:t>чувствует</w:t>
      </w:r>
      <w:r w:rsidR="00A4078C" w:rsidRPr="00A4078C">
        <w:t xml:space="preserve"> </w:t>
      </w:r>
      <w:r w:rsidR="00A4078C" w:rsidRPr="00A4078C">
        <w:rPr>
          <w:rFonts w:ascii="Aptos" w:hAnsi="Aptos" w:cs="Aptos"/>
        </w:rPr>
        <w:t>это</w:t>
      </w:r>
      <w:r w:rsidR="00A4078C" w:rsidRPr="00A4078C">
        <w:t xml:space="preserve"> </w:t>
      </w:r>
      <w:r w:rsidR="00A4078C" w:rsidRPr="00A4078C">
        <w:rPr>
          <w:rFonts w:ascii="Aptos" w:hAnsi="Aptos" w:cs="Aptos"/>
        </w:rPr>
        <w:t>эмоционально</w:t>
      </w:r>
      <w:r w:rsidR="00A4078C" w:rsidRPr="00A4078C">
        <w:t xml:space="preserve">, </w:t>
      </w:r>
      <w:r w:rsidR="00A4078C" w:rsidRPr="00A4078C">
        <w:rPr>
          <w:rFonts w:ascii="Aptos" w:hAnsi="Aptos" w:cs="Aptos"/>
        </w:rPr>
        <w:t>значительно</w:t>
      </w:r>
      <w:r w:rsidR="00A4078C" w:rsidRPr="00A4078C">
        <w:t xml:space="preserve"> </w:t>
      </w:r>
      <w:r w:rsidR="00A4078C" w:rsidRPr="00A4078C">
        <w:rPr>
          <w:rFonts w:ascii="Aptos" w:hAnsi="Aptos" w:cs="Aptos"/>
        </w:rPr>
        <w:t>острее</w:t>
      </w:r>
      <w:r w:rsidR="00A4078C" w:rsidRPr="00A4078C">
        <w:t xml:space="preserve"> </w:t>
      </w:r>
      <w:r w:rsidR="00A4078C" w:rsidRPr="00A4078C">
        <w:rPr>
          <w:rFonts w:ascii="Aptos" w:hAnsi="Aptos" w:cs="Aptos"/>
        </w:rPr>
        <w:t>многих</w:t>
      </w:r>
      <w:r w:rsidR="00A4078C" w:rsidRPr="00A4078C">
        <w:t xml:space="preserve"> </w:t>
      </w:r>
      <w:r w:rsidR="00A4078C" w:rsidRPr="00A4078C">
        <w:rPr>
          <w:rFonts w:ascii="Aptos" w:hAnsi="Aptos" w:cs="Aptos"/>
        </w:rPr>
        <w:t>литератор</w:t>
      </w:r>
      <w:r w:rsidR="00A4078C" w:rsidRPr="00A4078C">
        <w:t>ов своего поколения. В одном из писем, относящихся к осени 1920 года</w:t>
      </w:r>
      <w:r>
        <w:t xml:space="preserve"> </w:t>
      </w:r>
      <w:r w:rsidR="00A4078C" w:rsidRPr="00A4078C">
        <w:t xml:space="preserve"> он рассказывает: </w:t>
      </w:r>
    </w:p>
    <w:p w14:paraId="1E04F8E3" w14:textId="7FA60D42" w:rsidR="00BC2B31" w:rsidRDefault="00BC2B31">
      <w:r w:rsidRPr="00BC2B31">
        <w:rPr>
          <w:b/>
          <w:bCs/>
        </w:rPr>
        <w:t>Есенин</w:t>
      </w:r>
      <w:r>
        <w:rPr>
          <w:b/>
          <w:bCs/>
        </w:rPr>
        <w:t xml:space="preserve"> </w:t>
      </w:r>
      <w:r w:rsidR="00A4078C" w:rsidRPr="00A4078C">
        <w:t xml:space="preserve">«Ехали мы от Тихорецкой на Пятигорск, вдруг слышим крики, выглядываем в окно, и что же? Видим, за паровозом что есть силы скачет маленький жеребенок... Эпизод для кого-нибудь незначительный, а для меня он говорит очень много. Конь стальной победил коля живого </w:t>
      </w:r>
      <w:r>
        <w:t>.</w:t>
      </w:r>
      <w:r w:rsidR="00A4078C" w:rsidRPr="00A4078C">
        <w:t>И этот маленький жеребенок был для меня наглядным дорогим вымирающим образом деревни...»</w:t>
      </w:r>
    </w:p>
    <w:p w14:paraId="21AEE926" w14:textId="2057AAE5" w:rsidR="00A4078C" w:rsidRDefault="00A4078C">
      <w:r w:rsidRPr="00A4078C">
        <w:t xml:space="preserve">На глазах у поэта умирала старая, патриархальная Русь, что при дет ей на смену? Что ждет Россию в будущем? Сумеют ли люди будущего сохранить красоту природы, любовь к Земле, ко всему живому в </w:t>
      </w:r>
      <w:r>
        <w:t>мире</w:t>
      </w:r>
      <w:r w:rsidRPr="00A4078C">
        <w:t xml:space="preserve">? </w:t>
      </w:r>
      <w:r>
        <w:t>А значит</w:t>
      </w:r>
      <w:r w:rsidRPr="00A4078C">
        <w:t xml:space="preserve">, сохранить и </w:t>
      </w:r>
      <w:r>
        <w:t>себя</w:t>
      </w:r>
      <w:r w:rsidRPr="00A4078C">
        <w:t xml:space="preserve">, и </w:t>
      </w:r>
      <w:r>
        <w:t>в</w:t>
      </w:r>
      <w:r w:rsidRPr="00A4078C">
        <w:t>есь род человеческий!</w:t>
      </w:r>
    </w:p>
    <w:p w14:paraId="27FB7223" w14:textId="7785C334" w:rsidR="00A4078C" w:rsidRDefault="00A4078C">
      <w:r>
        <w:t>Тревожны раздумья поэт</w:t>
      </w:r>
      <w:r w:rsidR="00337432">
        <w:t>а</w:t>
      </w:r>
      <w:r>
        <w:t>…</w:t>
      </w:r>
    </w:p>
    <w:p w14:paraId="619EA3D1" w14:textId="53FF36EB" w:rsidR="00B2186B" w:rsidRDefault="00B2186B">
      <w:r w:rsidRPr="00B2186B">
        <w:rPr>
          <w:b/>
          <w:bCs/>
        </w:rPr>
        <w:t xml:space="preserve">Есенин </w:t>
      </w:r>
      <w:r>
        <w:t>Трубит, трубит погибельный рог!</w:t>
      </w:r>
    </w:p>
    <w:p w14:paraId="00EAA972" w14:textId="27AB02A0" w:rsidR="00B2186B" w:rsidRDefault="00B2186B">
      <w:r>
        <w:t>Как же быть, как же быть теперь нам</w:t>
      </w:r>
    </w:p>
    <w:p w14:paraId="66906C65" w14:textId="35D16764" w:rsidR="00B2186B" w:rsidRDefault="00B2186B">
      <w:r>
        <w:t>На измызганных ляжках дорог?</w:t>
      </w:r>
      <w:r w:rsidR="000B6EE4">
        <w:t xml:space="preserve"> (Звучит песня на стихи С.Есенина «Красный вечер»)</w:t>
      </w:r>
    </w:p>
    <w:p w14:paraId="6FBFFB61" w14:textId="60E748D6" w:rsidR="00B2186B" w:rsidRDefault="00B2186B">
      <w:r w:rsidRPr="00B2186B">
        <w:rPr>
          <w:b/>
          <w:bCs/>
        </w:rPr>
        <w:t>1 чтец</w:t>
      </w:r>
      <w:r w:rsidR="00A4078C" w:rsidRPr="00A4078C">
        <w:t xml:space="preserve"> Стихи Есенина прежде всего обращены к его современникам, к их сердцам и душам, к их разуму, но еще больше они обращены к нам, в завтрашний день человечества. Истинная поэзия всегда с за</w:t>
      </w:r>
      <w:r w:rsidR="00A4078C">
        <w:t>г</w:t>
      </w:r>
      <w:r w:rsidR="00A4078C" w:rsidRPr="00A4078C">
        <w:t>л</w:t>
      </w:r>
      <w:r w:rsidR="00A4078C">
        <w:t>я</w:t>
      </w:r>
      <w:r w:rsidR="00A4078C" w:rsidRPr="00A4078C">
        <w:t>дом в будущее. То, что в ней художественно, философски общечеловечно, со временем, «на расстоянии» становится очевидным для всех: либо общей радостью и долгожданным озарением, либо общей болью, тревогой и заботой. Так и с есенинским «красногривым жеребенком», со стихами поэта, наполненными живой красотой русской природы, которая, по существу, уже со времен Есенина становилась все более беззащитной перед натиском стального коня.</w:t>
      </w:r>
    </w:p>
    <w:p w14:paraId="5BE442F6" w14:textId="40F02033" w:rsidR="00A4078C" w:rsidRDefault="00B2186B">
      <w:r w:rsidRPr="00B2186B">
        <w:rPr>
          <w:b/>
          <w:bCs/>
        </w:rPr>
        <w:t>2 чтец</w:t>
      </w:r>
      <w:r w:rsidR="00A4078C" w:rsidRPr="00B2186B">
        <w:rPr>
          <w:b/>
          <w:bCs/>
        </w:rPr>
        <w:t xml:space="preserve"> </w:t>
      </w:r>
      <w:r w:rsidR="00A4078C" w:rsidRPr="00A4078C">
        <w:t>В самом деле, на первый взгляд кажется, время сняло вопросы, столь драматично прозвучавшие в есенинском «Сорокоусте». И да, и нет! Судьба патриархальной Руси при всех сложностях и потерях исторически определилась. А глубинная проблема «Сорокоуста»: защита живой красоты природы - этого драгоценнейшего и святого дара земли - не только осталась, но со временем заострилась. Более того - ныне она стала всемир</w:t>
      </w:r>
      <w:r w:rsidR="00337432">
        <w:t>ной</w:t>
      </w:r>
      <w:r w:rsidR="00A4078C" w:rsidRPr="00A4078C">
        <w:t xml:space="preserve">, касается всех и, конечно же, каждого из нас. Человечество стоит у края экологической пропасти. </w:t>
      </w:r>
    </w:p>
    <w:p w14:paraId="24B37610" w14:textId="11336C1C" w:rsidR="00A4078C" w:rsidRDefault="00B2186B">
      <w:r w:rsidRPr="00B2186B">
        <w:rPr>
          <w:b/>
          <w:bCs/>
        </w:rPr>
        <w:t>3 чтец</w:t>
      </w:r>
      <w:r w:rsidR="00A4078C" w:rsidRPr="00A4078C">
        <w:t xml:space="preserve"> Вот почему стихи о красногривом жеребенке будут, несомненно, волновать и тех, кто придет за нами. По праву можно сказать: это стихи века. Их пророческий пафос ныне особенно очевиден! </w:t>
      </w:r>
    </w:p>
    <w:p w14:paraId="5F8FA0F4" w14:textId="647BC389" w:rsidR="00A4078C" w:rsidRDefault="00A4078C">
      <w:r w:rsidRPr="00A4078C">
        <w:t xml:space="preserve">Для Есенина природа </w:t>
      </w:r>
      <w:r w:rsidR="00337432" w:rsidRPr="00A4078C">
        <w:t>— это</w:t>
      </w:r>
      <w:r w:rsidRPr="00A4078C">
        <w:t xml:space="preserve"> вечная красота и вечная гармония мира. Нежно и заботливо, без какого-либо нажима, природа врачует людские души, снимая напряжение неминуемых земных перегрузок. Именно так воспринимаем мы стихи поэта о родной природе, именно так возвышенно-просветленно и благостно воздействуют они на нас. </w:t>
      </w:r>
    </w:p>
    <w:p w14:paraId="57C2DB0E" w14:textId="443115A9" w:rsidR="00A4078C" w:rsidRDefault="00B2186B" w:rsidP="00A4078C">
      <w:pPr>
        <w:spacing w:after="0"/>
      </w:pPr>
      <w:r w:rsidRPr="00B2186B">
        <w:rPr>
          <w:b/>
          <w:bCs/>
        </w:rPr>
        <w:lastRenderedPageBreak/>
        <w:t>Есенин</w:t>
      </w:r>
      <w:r>
        <w:t xml:space="preserve"> </w:t>
      </w:r>
      <w:r w:rsidR="00A4078C" w:rsidRPr="00A4078C">
        <w:t>Спит ковыль. Равнина дорога</w:t>
      </w:r>
      <w:r w:rsidR="00A4078C">
        <w:t>я</w:t>
      </w:r>
      <w:r w:rsidR="00A4078C" w:rsidRPr="00A4078C">
        <w:t xml:space="preserve">, </w:t>
      </w:r>
    </w:p>
    <w:p w14:paraId="353917D5" w14:textId="77777777" w:rsidR="00A4078C" w:rsidRDefault="00A4078C" w:rsidP="00A4078C">
      <w:pPr>
        <w:spacing w:after="0"/>
      </w:pPr>
      <w:r w:rsidRPr="00A4078C">
        <w:t>И свинцовой свежести полынь.</w:t>
      </w:r>
    </w:p>
    <w:p w14:paraId="35F51215" w14:textId="77777777" w:rsidR="00A4078C" w:rsidRDefault="00A4078C" w:rsidP="00A4078C">
      <w:pPr>
        <w:spacing w:after="0"/>
      </w:pPr>
      <w:r w:rsidRPr="00A4078C">
        <w:t xml:space="preserve"> Никакая родина другая </w:t>
      </w:r>
    </w:p>
    <w:p w14:paraId="0575A0B3" w14:textId="77777777" w:rsidR="00A4078C" w:rsidRDefault="00A4078C" w:rsidP="00A4078C">
      <w:pPr>
        <w:spacing w:after="0"/>
      </w:pPr>
      <w:r w:rsidRPr="00A4078C">
        <w:t xml:space="preserve">Не вольет мне в грудь мою теплынь. </w:t>
      </w:r>
    </w:p>
    <w:p w14:paraId="54483226" w14:textId="77777777" w:rsidR="00A4078C" w:rsidRDefault="00A4078C" w:rsidP="00A4078C">
      <w:pPr>
        <w:spacing w:after="0"/>
      </w:pPr>
      <w:r w:rsidRPr="00A4078C">
        <w:t>Сеет луны, таинственный и длинный,</w:t>
      </w:r>
    </w:p>
    <w:p w14:paraId="7C7E85AF" w14:textId="77777777" w:rsidR="00A4078C" w:rsidRDefault="00A4078C" w:rsidP="00A4078C">
      <w:pPr>
        <w:spacing w:after="0"/>
      </w:pPr>
      <w:r w:rsidRPr="00A4078C">
        <w:t xml:space="preserve"> Плачут вербы, шепчут тополя,</w:t>
      </w:r>
    </w:p>
    <w:p w14:paraId="2B6DDCCD" w14:textId="77777777" w:rsidR="00A4078C" w:rsidRDefault="00A4078C" w:rsidP="00A4078C">
      <w:pPr>
        <w:spacing w:after="0"/>
      </w:pPr>
      <w:r w:rsidRPr="00A4078C">
        <w:t xml:space="preserve"> Но никто под окрик журавлиный</w:t>
      </w:r>
    </w:p>
    <w:p w14:paraId="1A93D66C" w14:textId="77777777" w:rsidR="00A4078C" w:rsidRDefault="00A4078C" w:rsidP="00A4078C">
      <w:pPr>
        <w:spacing w:after="0"/>
      </w:pPr>
      <w:r w:rsidRPr="00A4078C">
        <w:t xml:space="preserve">  Не разлюбит отчие поля.</w:t>
      </w:r>
    </w:p>
    <w:p w14:paraId="570A2DE3" w14:textId="1C662ED4" w:rsidR="00BC2B31" w:rsidRDefault="00A4078C" w:rsidP="00A4078C">
      <w:r>
        <w:t xml:space="preserve"> </w:t>
      </w:r>
      <w:r w:rsidRPr="00B2186B">
        <w:rPr>
          <w:b/>
          <w:bCs/>
        </w:rPr>
        <w:t xml:space="preserve"> </w:t>
      </w:r>
      <w:r w:rsidR="00B2186B" w:rsidRPr="00B2186B">
        <w:rPr>
          <w:b/>
          <w:bCs/>
        </w:rPr>
        <w:t>1 чтец</w:t>
      </w:r>
      <w:r w:rsidRPr="00B2186B">
        <w:rPr>
          <w:b/>
          <w:bCs/>
        </w:rPr>
        <w:t xml:space="preserve"> </w:t>
      </w:r>
      <w:r w:rsidRPr="00A4078C">
        <w:t>Поэт как бы говорит нам: остановитесь хотя бы на мгновенье</w:t>
      </w:r>
      <w:r w:rsidR="00BC2B31">
        <w:t>,</w:t>
      </w:r>
      <w:r w:rsidRPr="00A4078C">
        <w:t xml:space="preserve"> отбросьте повседневную «суету сует», посмотрите на окружающий вас мир земной красоты, послушайте шелест луговых трав, песнь ветра, голос речной волны, посмотрите на утреннюю зарю, возвещающую рождение нового дня, на звездное ночное небо.. Живые, трепетные </w:t>
      </w:r>
      <w:r w:rsidR="00337432" w:rsidRPr="00A4078C">
        <w:t>картины</w:t>
      </w:r>
      <w:r w:rsidRPr="00A4078C">
        <w:t xml:space="preserve"> природы в стихах Есени</w:t>
      </w:r>
      <w:r w:rsidR="00337432">
        <w:t>на</w:t>
      </w:r>
      <w:r w:rsidRPr="00A4078C">
        <w:t xml:space="preserve"> не только учат любить и хранить мир земной красоты. Они, как и сама природа, способствуют формированию нашего миросозерцания, </w:t>
      </w:r>
      <w:r w:rsidR="00337432">
        <w:t>н</w:t>
      </w:r>
      <w:r w:rsidRPr="00A4078C">
        <w:t>равственных основ нашего характера и, более того, н</w:t>
      </w:r>
      <w:r w:rsidR="00BC2B31">
        <w:t>а</w:t>
      </w:r>
      <w:r w:rsidRPr="00A4078C">
        <w:t xml:space="preserve">шего гуманистического мировоззрения. </w:t>
      </w:r>
    </w:p>
    <w:p w14:paraId="5FD8DF85" w14:textId="71CFFDAB" w:rsidR="00BC2B31" w:rsidRDefault="00B2186B" w:rsidP="00A4078C">
      <w:r w:rsidRPr="00B2186B">
        <w:rPr>
          <w:b/>
          <w:bCs/>
        </w:rPr>
        <w:t>2 чтец</w:t>
      </w:r>
      <w:r>
        <w:t xml:space="preserve"> </w:t>
      </w:r>
      <w:r w:rsidR="00A4078C" w:rsidRPr="00A4078C">
        <w:t>Мир человека и мир природы поэзии Есенина единый и недел</w:t>
      </w:r>
      <w:r w:rsidR="00337432">
        <w:t>и</w:t>
      </w:r>
      <w:r w:rsidR="00A4078C" w:rsidRPr="00A4078C">
        <w:t xml:space="preserve">мый. Отсюда половодье чувств и мудрость мысли, естественная их </w:t>
      </w:r>
      <w:r w:rsidR="00337432">
        <w:t>с</w:t>
      </w:r>
      <w:r w:rsidR="00A4078C" w:rsidRPr="00A4078C">
        <w:t xml:space="preserve">литность в образной плоти стиха; отсюда прозрение, нравственная высота есенинской философской лирики. </w:t>
      </w:r>
    </w:p>
    <w:p w14:paraId="69580AE8" w14:textId="31ADB835" w:rsidR="00A4078C" w:rsidRDefault="00B2186B" w:rsidP="00A4078C">
      <w:r w:rsidRPr="00B2186B">
        <w:rPr>
          <w:b/>
          <w:bCs/>
        </w:rPr>
        <w:t>3 чтец</w:t>
      </w:r>
      <w:r>
        <w:rPr>
          <w:b/>
          <w:bCs/>
        </w:rPr>
        <w:t xml:space="preserve"> </w:t>
      </w:r>
      <w:r w:rsidR="00A4078C" w:rsidRPr="00A4078C">
        <w:t>Поэт прекрасно осознает, что отстранение человека от природы, а тем более конфликт с ней приносит обществу непоправимый мораль</w:t>
      </w:r>
      <w:r w:rsidR="00BC2B31">
        <w:t xml:space="preserve">ный </w:t>
      </w:r>
      <w:r w:rsidR="00A4078C" w:rsidRPr="00A4078C">
        <w:t xml:space="preserve"> урон и нравственный ущерб. Потому-то Есен</w:t>
      </w:r>
      <w:r w:rsidR="00337432">
        <w:t>ин</w:t>
      </w:r>
      <w:r w:rsidR="00A4078C" w:rsidRPr="00A4078C">
        <w:t xml:space="preserve"> столь открыто бескомпромиссно встает в стихах на защиту красногривого жеребенка. </w:t>
      </w:r>
      <w:r w:rsidR="00337432">
        <w:t xml:space="preserve"> </w:t>
      </w:r>
      <w:r w:rsidR="00A4078C" w:rsidRPr="00A4078C">
        <w:t>О</w:t>
      </w:r>
      <w:r w:rsidR="00337432">
        <w:t xml:space="preserve">н </w:t>
      </w:r>
      <w:r w:rsidR="00A4078C" w:rsidRPr="00A4078C">
        <w:t>для него олицетворяет красоту и гармони</w:t>
      </w:r>
      <w:r w:rsidR="00337432">
        <w:t>ю</w:t>
      </w:r>
      <w:r w:rsidR="00A4078C" w:rsidRPr="00A4078C">
        <w:t xml:space="preserve"> мира.</w:t>
      </w:r>
    </w:p>
    <w:p w14:paraId="70808CFD" w14:textId="514B8979" w:rsidR="00B2186B" w:rsidRDefault="00B2186B" w:rsidP="00A4078C">
      <w:r>
        <w:t>(Звучит романс на стихи С.Есенина «Не жалею, не зову, не плачу»)</w:t>
      </w:r>
    </w:p>
    <w:p w14:paraId="59E5B721" w14:textId="092BD687" w:rsidR="009769FB" w:rsidRPr="00A4078C" w:rsidRDefault="009769FB" w:rsidP="00A4078C">
      <w:r>
        <w:t>Звучит стихотворение С. Есенина «Этой грусти теперь не рассыпать»</w:t>
      </w:r>
    </w:p>
    <w:p w14:paraId="71A760A3" w14:textId="77777777" w:rsidR="00A4078C" w:rsidRPr="00A4078C" w:rsidRDefault="00A4078C" w:rsidP="00A4078C">
      <w:pPr>
        <w:rPr>
          <w:vanish/>
        </w:rPr>
      </w:pPr>
      <w:r w:rsidRPr="00A4078C">
        <w:rPr>
          <w:vanish/>
        </w:rPr>
        <w:t>Начало формы</w:t>
      </w:r>
    </w:p>
    <w:p w14:paraId="3D333ECE" w14:textId="77777777" w:rsidR="00A4078C" w:rsidRPr="00A4078C" w:rsidRDefault="00A4078C" w:rsidP="00A4078C">
      <w:pPr>
        <w:rPr>
          <w:vanish/>
        </w:rPr>
      </w:pPr>
      <w:r w:rsidRPr="00A4078C">
        <w:rPr>
          <w:vanish/>
        </w:rPr>
        <w:t>Конец формы</w:t>
      </w:r>
    </w:p>
    <w:p w14:paraId="71FD4CC2" w14:textId="77777777" w:rsidR="00A4078C" w:rsidRPr="00A4078C" w:rsidRDefault="00A4078C" w:rsidP="00A4078C">
      <w:pPr>
        <w:rPr>
          <w:vanish/>
        </w:rPr>
      </w:pPr>
      <w:r w:rsidRPr="00A4078C">
        <w:rPr>
          <w:vanish/>
        </w:rPr>
        <w:t>Начало формы</w:t>
      </w:r>
    </w:p>
    <w:p w14:paraId="1D76AC35" w14:textId="77777777" w:rsidR="00A4078C" w:rsidRPr="00A4078C" w:rsidRDefault="00A4078C" w:rsidP="00A4078C">
      <w:pPr>
        <w:rPr>
          <w:vanish/>
        </w:rPr>
      </w:pPr>
      <w:r w:rsidRPr="00A4078C">
        <w:rPr>
          <w:vanish/>
        </w:rPr>
        <w:t>Конец формы</w:t>
      </w:r>
    </w:p>
    <w:p w14:paraId="6CB93F4C" w14:textId="77777777" w:rsidR="00A4078C" w:rsidRPr="00A4078C" w:rsidRDefault="00A4078C" w:rsidP="00A4078C">
      <w:pPr>
        <w:rPr>
          <w:vanish/>
        </w:rPr>
      </w:pPr>
      <w:r w:rsidRPr="00A4078C">
        <w:rPr>
          <w:vanish/>
        </w:rPr>
        <w:t>Начало формы</w:t>
      </w:r>
    </w:p>
    <w:p w14:paraId="19BE42D8" w14:textId="77777777" w:rsidR="00A4078C" w:rsidRPr="00A4078C" w:rsidRDefault="00A4078C" w:rsidP="00A4078C">
      <w:pPr>
        <w:rPr>
          <w:vanish/>
        </w:rPr>
      </w:pPr>
      <w:r w:rsidRPr="00A4078C">
        <w:rPr>
          <w:vanish/>
        </w:rPr>
        <w:t>Конец формы</w:t>
      </w:r>
    </w:p>
    <w:p w14:paraId="3317123D" w14:textId="77777777" w:rsidR="00A4078C" w:rsidRPr="00A4078C" w:rsidRDefault="00A4078C" w:rsidP="00A4078C">
      <w:pPr>
        <w:rPr>
          <w:vanish/>
        </w:rPr>
      </w:pPr>
      <w:r w:rsidRPr="00A4078C">
        <w:rPr>
          <w:vanish/>
        </w:rPr>
        <w:t>Начало формы</w:t>
      </w:r>
    </w:p>
    <w:p w14:paraId="172389BA" w14:textId="77777777" w:rsidR="00A4078C" w:rsidRPr="00A4078C" w:rsidRDefault="00A4078C" w:rsidP="00A4078C">
      <w:pPr>
        <w:rPr>
          <w:vanish/>
        </w:rPr>
      </w:pPr>
      <w:r w:rsidRPr="00A4078C">
        <w:rPr>
          <w:vanish/>
        </w:rPr>
        <w:t>Конец формы</w:t>
      </w:r>
    </w:p>
    <w:p w14:paraId="39F035A1" w14:textId="77777777" w:rsidR="00A4078C" w:rsidRDefault="00A4078C"/>
    <w:sectPr w:rsidR="00A407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E4A"/>
    <w:rsid w:val="000B6EE4"/>
    <w:rsid w:val="003064E6"/>
    <w:rsid w:val="00337432"/>
    <w:rsid w:val="006433B2"/>
    <w:rsid w:val="007B3E4A"/>
    <w:rsid w:val="008A722C"/>
    <w:rsid w:val="009769FB"/>
    <w:rsid w:val="00A4078C"/>
    <w:rsid w:val="00B2186B"/>
    <w:rsid w:val="00BC2B31"/>
    <w:rsid w:val="00C52E36"/>
    <w:rsid w:val="00DA6810"/>
    <w:rsid w:val="00E32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0F720"/>
  <w15:chartTrackingRefBased/>
  <w15:docId w15:val="{BEF3991B-03DA-44F8-B387-7D73EB69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B3E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B3E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B3E4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B3E4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B3E4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B3E4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B3E4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B3E4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B3E4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3E4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B3E4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B3E4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B3E4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B3E4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B3E4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B3E4A"/>
    <w:rPr>
      <w:rFonts w:eastAsiaTheme="majorEastAsia" w:cstheme="majorBidi"/>
      <w:color w:val="595959" w:themeColor="text1" w:themeTint="A6"/>
    </w:rPr>
  </w:style>
  <w:style w:type="character" w:customStyle="1" w:styleId="80">
    <w:name w:val="Заголовок 8 Знак"/>
    <w:basedOn w:val="a0"/>
    <w:link w:val="8"/>
    <w:uiPriority w:val="9"/>
    <w:semiHidden/>
    <w:rsid w:val="007B3E4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B3E4A"/>
    <w:rPr>
      <w:rFonts w:eastAsiaTheme="majorEastAsia" w:cstheme="majorBidi"/>
      <w:color w:val="272727" w:themeColor="text1" w:themeTint="D8"/>
    </w:rPr>
  </w:style>
  <w:style w:type="paragraph" w:styleId="a3">
    <w:name w:val="Title"/>
    <w:basedOn w:val="a"/>
    <w:next w:val="a"/>
    <w:link w:val="a4"/>
    <w:uiPriority w:val="10"/>
    <w:qFormat/>
    <w:rsid w:val="007B3E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B3E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3E4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B3E4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B3E4A"/>
    <w:pPr>
      <w:spacing w:before="160"/>
      <w:jc w:val="center"/>
    </w:pPr>
    <w:rPr>
      <w:i/>
      <w:iCs/>
      <w:color w:val="404040" w:themeColor="text1" w:themeTint="BF"/>
    </w:rPr>
  </w:style>
  <w:style w:type="character" w:customStyle="1" w:styleId="22">
    <w:name w:val="Цитата 2 Знак"/>
    <w:basedOn w:val="a0"/>
    <w:link w:val="21"/>
    <w:uiPriority w:val="29"/>
    <w:rsid w:val="007B3E4A"/>
    <w:rPr>
      <w:i/>
      <w:iCs/>
      <w:color w:val="404040" w:themeColor="text1" w:themeTint="BF"/>
    </w:rPr>
  </w:style>
  <w:style w:type="paragraph" w:styleId="a7">
    <w:name w:val="List Paragraph"/>
    <w:basedOn w:val="a"/>
    <w:uiPriority w:val="34"/>
    <w:qFormat/>
    <w:rsid w:val="007B3E4A"/>
    <w:pPr>
      <w:ind w:left="720"/>
      <w:contextualSpacing/>
    </w:pPr>
  </w:style>
  <w:style w:type="character" w:styleId="a8">
    <w:name w:val="Intense Emphasis"/>
    <w:basedOn w:val="a0"/>
    <w:uiPriority w:val="21"/>
    <w:qFormat/>
    <w:rsid w:val="007B3E4A"/>
    <w:rPr>
      <w:i/>
      <w:iCs/>
      <w:color w:val="0F4761" w:themeColor="accent1" w:themeShade="BF"/>
    </w:rPr>
  </w:style>
  <w:style w:type="paragraph" w:styleId="a9">
    <w:name w:val="Intense Quote"/>
    <w:basedOn w:val="a"/>
    <w:next w:val="a"/>
    <w:link w:val="aa"/>
    <w:uiPriority w:val="30"/>
    <w:qFormat/>
    <w:rsid w:val="007B3E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B3E4A"/>
    <w:rPr>
      <w:i/>
      <w:iCs/>
      <w:color w:val="0F4761" w:themeColor="accent1" w:themeShade="BF"/>
    </w:rPr>
  </w:style>
  <w:style w:type="character" w:styleId="ab">
    <w:name w:val="Intense Reference"/>
    <w:basedOn w:val="a0"/>
    <w:uiPriority w:val="32"/>
    <w:qFormat/>
    <w:rsid w:val="007B3E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961</Words>
  <Characters>5481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9</cp:revision>
  <dcterms:created xsi:type="dcterms:W3CDTF">2025-10-28T06:51:00Z</dcterms:created>
  <dcterms:modified xsi:type="dcterms:W3CDTF">2025-11-25T09:11:00Z</dcterms:modified>
</cp:coreProperties>
</file>