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44" w:rsidRDefault="00E74A44" w:rsidP="00E74A44">
      <w:pPr>
        <w:pStyle w:val="ds-markdown-paragraph"/>
        <w:shd w:val="clear" w:color="auto" w:fill="FFFFFF"/>
        <w:spacing w:after="240" w:afterAutospacing="0"/>
        <w:rPr>
          <w:rFonts w:ascii="Segoe UI" w:hAnsi="Segoe UI" w:cs="Segoe UI"/>
          <w:color w:val="0F1115"/>
        </w:rPr>
      </w:pPr>
      <w:bookmarkStart w:id="0" w:name="_GoBack"/>
      <w:r>
        <w:rPr>
          <w:rStyle w:val="a3"/>
          <w:rFonts w:ascii="Segoe UI" w:hAnsi="Segoe UI" w:cs="Segoe UI"/>
          <w:color w:val="0F1115"/>
        </w:rPr>
        <w:t xml:space="preserve">Подготовка педагога к </w:t>
      </w:r>
      <w:proofErr w:type="spellStart"/>
      <w:r>
        <w:rPr>
          <w:rStyle w:val="a3"/>
          <w:rFonts w:ascii="Segoe UI" w:hAnsi="Segoe UI" w:cs="Segoe UI"/>
          <w:color w:val="0F1115"/>
        </w:rPr>
        <w:t>тьюторскому</w:t>
      </w:r>
      <w:proofErr w:type="spellEnd"/>
      <w:r>
        <w:rPr>
          <w:rStyle w:val="a3"/>
          <w:rFonts w:ascii="Segoe UI" w:hAnsi="Segoe UI" w:cs="Segoe UI"/>
          <w:color w:val="0F1115"/>
        </w:rPr>
        <w:t xml:space="preserve"> сопровождению </w:t>
      </w:r>
      <w:proofErr w:type="gramStart"/>
      <w:r>
        <w:rPr>
          <w:rStyle w:val="a3"/>
          <w:rFonts w:ascii="Segoe UI" w:hAnsi="Segoe UI" w:cs="Segoe UI"/>
          <w:color w:val="0F1115"/>
        </w:rPr>
        <w:t>обучающихся</w:t>
      </w:r>
      <w:proofErr w:type="gramEnd"/>
      <w:r>
        <w:rPr>
          <w:rStyle w:val="a3"/>
          <w:rFonts w:ascii="Segoe UI" w:hAnsi="Segoe UI" w:cs="Segoe UI"/>
          <w:color w:val="0F1115"/>
        </w:rPr>
        <w:t xml:space="preserve"> с ограниченными возможностями здоровья</w:t>
      </w:r>
    </w:p>
    <w:bookmarkEnd w:id="0"/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Введение инклюзивного образования в современных школах требует от педагогов освоения новых профессиональных ролей, среди которых особое место занимает </w:t>
      </w:r>
      <w:proofErr w:type="spellStart"/>
      <w:r>
        <w:rPr>
          <w:rFonts w:ascii="Segoe UI" w:hAnsi="Segoe UI" w:cs="Segoe UI"/>
          <w:color w:val="0F1115"/>
        </w:rPr>
        <w:t>тьюторское</w:t>
      </w:r>
      <w:proofErr w:type="spellEnd"/>
      <w:r>
        <w:rPr>
          <w:rFonts w:ascii="Segoe UI" w:hAnsi="Segoe UI" w:cs="Segoe UI"/>
          <w:color w:val="0F1115"/>
        </w:rPr>
        <w:t xml:space="preserve"> сопровождение обучающихся с ограниченными возможностями здоровья (ОВЗ). Подготовка к этой деятельности представляет собой комплексный процесс, требующий развития специальных компетенций, выходящих за рамки традиционной педагогической практики.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Профессиональная переориентация педагога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Переход от позиции "учитель-предметник" к роли </w:t>
      </w:r>
      <w:proofErr w:type="spellStart"/>
      <w:r>
        <w:rPr>
          <w:rFonts w:ascii="Segoe UI" w:hAnsi="Segoe UI" w:cs="Segoe UI"/>
          <w:color w:val="0F1115"/>
        </w:rPr>
        <w:t>тьютора</w:t>
      </w:r>
      <w:proofErr w:type="spellEnd"/>
      <w:r>
        <w:rPr>
          <w:rFonts w:ascii="Segoe UI" w:hAnsi="Segoe UI" w:cs="Segoe UI"/>
          <w:color w:val="0F1115"/>
        </w:rPr>
        <w:t xml:space="preserve"> предполагает кардинальное изменение профессионального мышления. Педагогу необходимо:</w:t>
      </w:r>
    </w:p>
    <w:p w:rsidR="00E74A44" w:rsidRDefault="00E74A44" w:rsidP="00E74A4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Сместить акцент с трансляции знаний на сопровождение индивидуального образовательного процесса</w:t>
      </w:r>
    </w:p>
    <w:p w:rsidR="00E74A44" w:rsidRDefault="00E74A44" w:rsidP="00E74A4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Освоить технологии поддержки и развития личностного потенциала обучающегося</w:t>
      </w:r>
    </w:p>
    <w:p w:rsidR="00E74A44" w:rsidRDefault="00E74A44" w:rsidP="00E74A4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Научиться выстраивать партнерские отношения с ребенком и его семьей</w:t>
      </w:r>
    </w:p>
    <w:p w:rsidR="00E74A44" w:rsidRDefault="00E74A44" w:rsidP="00E74A4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Развить способность к педагогическому наблюдению и рефлексии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Ключевые направления профессиональной подготовки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Психолого-педагогическая подготовка</w:t>
      </w:r>
      <w:r>
        <w:rPr>
          <w:rFonts w:ascii="Segoe UI" w:hAnsi="Segoe UI" w:cs="Segoe UI"/>
          <w:color w:val="0F1115"/>
        </w:rPr>
        <w:br/>
        <w:t>Глубокое понимание особенностей развития детей с различными нозологиями:</w:t>
      </w:r>
    </w:p>
    <w:p w:rsidR="00E74A44" w:rsidRDefault="00E74A44" w:rsidP="00E74A4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Изучение психофизических особенностей детей с ОВЗ</w:t>
      </w:r>
    </w:p>
    <w:p w:rsidR="00E74A44" w:rsidRDefault="00E74A44" w:rsidP="00E74A4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Освоение основ дефектологии и специальной психологии</w:t>
      </w:r>
    </w:p>
    <w:p w:rsidR="00E74A44" w:rsidRDefault="00E74A44" w:rsidP="00E74A4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Понимание специфики образовательных потребностей различных категорий обучающихся</w:t>
      </w:r>
    </w:p>
    <w:p w:rsidR="00E74A44" w:rsidRDefault="00E74A44" w:rsidP="00E74A44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Знание возрастных особенностей развития детей с ОВЗ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Методическая подготовка</w:t>
      </w:r>
      <w:r>
        <w:rPr>
          <w:rFonts w:ascii="Segoe UI" w:hAnsi="Segoe UI" w:cs="Segoe UI"/>
          <w:color w:val="0F1115"/>
        </w:rPr>
        <w:br/>
        <w:t xml:space="preserve">Освоение технологий и методов </w:t>
      </w:r>
      <w:proofErr w:type="spellStart"/>
      <w:r>
        <w:rPr>
          <w:rFonts w:ascii="Segoe UI" w:hAnsi="Segoe UI" w:cs="Segoe UI"/>
          <w:color w:val="0F1115"/>
        </w:rPr>
        <w:t>тьюторского</w:t>
      </w:r>
      <w:proofErr w:type="spellEnd"/>
      <w:r>
        <w:rPr>
          <w:rFonts w:ascii="Segoe UI" w:hAnsi="Segoe UI" w:cs="Segoe UI"/>
          <w:color w:val="0F1115"/>
        </w:rPr>
        <w:t xml:space="preserve"> сопровождения:</w:t>
      </w:r>
    </w:p>
    <w:p w:rsidR="00E74A44" w:rsidRDefault="00E74A44" w:rsidP="00E74A4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Технологии разработки и реализации индивидуального образовательного маршрута</w:t>
      </w:r>
    </w:p>
    <w:p w:rsidR="00E74A44" w:rsidRDefault="00E74A44" w:rsidP="00E74A4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Методы адаптации учебного материала и образовательной среды</w:t>
      </w:r>
    </w:p>
    <w:p w:rsidR="00E74A44" w:rsidRDefault="00E74A44" w:rsidP="00E74A4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Приемы организации "проб" и образовательных событий</w:t>
      </w:r>
    </w:p>
    <w:p w:rsidR="00E74A44" w:rsidRDefault="00E74A44" w:rsidP="00E74A44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Техники ведения документации (ИОМ, журналы сопровождения)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Коммуникативная подготовка</w:t>
      </w:r>
      <w:r>
        <w:rPr>
          <w:rFonts w:ascii="Segoe UI" w:hAnsi="Segoe UI" w:cs="Segoe UI"/>
          <w:color w:val="0F1115"/>
        </w:rPr>
        <w:br/>
        <w:t>Развитие навыков эффективного взаимодействия:</w:t>
      </w:r>
    </w:p>
    <w:p w:rsidR="00E74A44" w:rsidRDefault="00E74A44" w:rsidP="00E74A4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Техники установления контакта с детьми с различными нарушениями</w:t>
      </w:r>
    </w:p>
    <w:p w:rsidR="00E74A44" w:rsidRDefault="00E74A44" w:rsidP="00E74A4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Навыки работы с альтернативными средствами коммуникации</w:t>
      </w:r>
    </w:p>
    <w:p w:rsidR="00E74A44" w:rsidRDefault="00E74A44" w:rsidP="00E74A4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Умение выстраивать диалог с родителями и специалистами</w:t>
      </w:r>
    </w:p>
    <w:p w:rsidR="00E74A44" w:rsidRDefault="00E74A44" w:rsidP="00E74A44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lastRenderedPageBreak/>
        <w:t>Освоение техник посредничества в конфликтных ситуациях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Практико-ориентированные аспекты подготовки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Этап 1. </w:t>
      </w:r>
      <w:proofErr w:type="gramStart"/>
      <w:r>
        <w:rPr>
          <w:rStyle w:val="a3"/>
          <w:rFonts w:ascii="Segoe UI" w:hAnsi="Segoe UI" w:cs="Segoe UI"/>
          <w:color w:val="0F1115"/>
        </w:rPr>
        <w:t>Диагностический</w:t>
      </w:r>
      <w:proofErr w:type="gramEnd"/>
      <w:r>
        <w:rPr>
          <w:rFonts w:ascii="Segoe UI" w:hAnsi="Segoe UI" w:cs="Segoe UI"/>
          <w:color w:val="0F1115"/>
        </w:rPr>
        <w:br/>
        <w:t>Формирование умений:</w:t>
      </w:r>
    </w:p>
    <w:p w:rsidR="00E74A44" w:rsidRDefault="00E74A44" w:rsidP="00E74A4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Проведения комплексной оценки образовательных потребностей</w:t>
      </w:r>
    </w:p>
    <w:p w:rsidR="00E74A44" w:rsidRDefault="00E74A44" w:rsidP="00E74A4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Анализа ресурсов и дефицитов развития ребенка</w:t>
      </w:r>
    </w:p>
    <w:p w:rsidR="00E74A44" w:rsidRDefault="00E74A44" w:rsidP="00E74A44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Изучения социальной ситуации развития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Этап 2. </w:t>
      </w:r>
      <w:proofErr w:type="gramStart"/>
      <w:r>
        <w:rPr>
          <w:rStyle w:val="a3"/>
          <w:rFonts w:ascii="Segoe UI" w:hAnsi="Segoe UI" w:cs="Segoe UI"/>
          <w:color w:val="0F1115"/>
        </w:rPr>
        <w:t>Проектировочный</w:t>
      </w:r>
      <w:proofErr w:type="gramEnd"/>
      <w:r>
        <w:rPr>
          <w:rFonts w:ascii="Segoe UI" w:hAnsi="Segoe UI" w:cs="Segoe UI"/>
          <w:color w:val="0F1115"/>
        </w:rPr>
        <w:br/>
        <w:t>Освоение технологий:</w:t>
      </w:r>
    </w:p>
    <w:p w:rsidR="00E74A44" w:rsidRDefault="00E74A44" w:rsidP="00E74A44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Разработки индивидуального образовательного маршрута</w:t>
      </w:r>
    </w:p>
    <w:p w:rsidR="00E74A44" w:rsidRDefault="00E74A44" w:rsidP="00E74A44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Адаптации содержания образования</w:t>
      </w:r>
    </w:p>
    <w:p w:rsidR="00E74A44" w:rsidRDefault="00E74A44" w:rsidP="00E74A44">
      <w:pPr>
        <w:pStyle w:val="ds-markdown-paragraph"/>
        <w:numPr>
          <w:ilvl w:val="0"/>
          <w:numId w:val="6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Проектирования образовательной среды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Этап 3. </w:t>
      </w:r>
      <w:proofErr w:type="gramStart"/>
      <w:r>
        <w:rPr>
          <w:rStyle w:val="a3"/>
          <w:rFonts w:ascii="Segoe UI" w:hAnsi="Segoe UI" w:cs="Segoe UI"/>
          <w:color w:val="0F1115"/>
        </w:rPr>
        <w:t>Реализационный</w:t>
      </w:r>
      <w:proofErr w:type="gramEnd"/>
      <w:r>
        <w:rPr>
          <w:rFonts w:ascii="Segoe UI" w:hAnsi="Segoe UI" w:cs="Segoe UI"/>
          <w:color w:val="0F1115"/>
        </w:rPr>
        <w:br/>
        <w:t>Развитие компетенций:</w:t>
      </w:r>
    </w:p>
    <w:p w:rsidR="00E74A44" w:rsidRDefault="00E74A44" w:rsidP="00E74A4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Организации образовательного процесса</w:t>
      </w:r>
    </w:p>
    <w:p w:rsidR="00E74A44" w:rsidRDefault="00E74A44" w:rsidP="00E74A4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Применения специальных методов и приемов работы</w:t>
      </w:r>
    </w:p>
    <w:p w:rsidR="00E74A44" w:rsidRDefault="00E74A44" w:rsidP="00E74A44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Использования технических средств реабилитации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Этап 4. </w:t>
      </w:r>
      <w:proofErr w:type="gramStart"/>
      <w:r>
        <w:rPr>
          <w:rStyle w:val="a3"/>
          <w:rFonts w:ascii="Segoe UI" w:hAnsi="Segoe UI" w:cs="Segoe UI"/>
          <w:color w:val="0F1115"/>
        </w:rPr>
        <w:t>Рефлексивный</w:t>
      </w:r>
      <w:proofErr w:type="gramEnd"/>
      <w:r>
        <w:rPr>
          <w:rFonts w:ascii="Segoe UI" w:hAnsi="Segoe UI" w:cs="Segoe UI"/>
          <w:color w:val="0F1115"/>
        </w:rPr>
        <w:br/>
        <w:t>Формирование навыков:</w:t>
      </w:r>
    </w:p>
    <w:p w:rsidR="00E74A44" w:rsidRDefault="00E74A44" w:rsidP="00E74A44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Анализа эффективности сопровождения</w:t>
      </w:r>
    </w:p>
    <w:p w:rsidR="00E74A44" w:rsidRDefault="00E74A44" w:rsidP="00E74A44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Коррекции образовательного маршрута</w:t>
      </w:r>
    </w:p>
    <w:p w:rsidR="00E74A44" w:rsidRDefault="00E74A44" w:rsidP="00E74A44">
      <w:pPr>
        <w:pStyle w:val="ds-markdown-paragraph"/>
        <w:numPr>
          <w:ilvl w:val="0"/>
          <w:numId w:val="8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Самооценки профессиональной деятельности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Преодоление профессиональных трудностей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Типичные проблемы начинающих </w:t>
      </w:r>
      <w:proofErr w:type="spellStart"/>
      <w:r>
        <w:rPr>
          <w:rStyle w:val="a3"/>
          <w:rFonts w:ascii="Segoe UI" w:hAnsi="Segoe UI" w:cs="Segoe UI"/>
          <w:color w:val="0F1115"/>
        </w:rPr>
        <w:t>тьюторов</w:t>
      </w:r>
      <w:proofErr w:type="spellEnd"/>
      <w:r>
        <w:rPr>
          <w:rStyle w:val="a3"/>
          <w:rFonts w:ascii="Segoe UI" w:hAnsi="Segoe UI" w:cs="Segoe UI"/>
          <w:color w:val="0F1115"/>
        </w:rPr>
        <w:t>:</w:t>
      </w:r>
    </w:p>
    <w:p w:rsidR="00E74A44" w:rsidRDefault="00E74A44" w:rsidP="00E74A4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Эмоциональное выгорание при работе с детьми с комплексными нарушениями</w:t>
      </w:r>
    </w:p>
    <w:p w:rsidR="00E74A44" w:rsidRDefault="00E74A44" w:rsidP="00E74A4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Трудности в организации взаимодействия с родителями</w:t>
      </w:r>
    </w:p>
    <w:p w:rsidR="00E74A44" w:rsidRDefault="00E74A44" w:rsidP="00E74A4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Сложности в координации действий со специалистами</w:t>
      </w:r>
    </w:p>
    <w:p w:rsidR="00E74A44" w:rsidRDefault="00E74A44" w:rsidP="00E74A44">
      <w:pPr>
        <w:pStyle w:val="ds-markdown-paragraph"/>
        <w:numPr>
          <w:ilvl w:val="0"/>
          <w:numId w:val="9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Недостаток практического опыта в решении нестандартных ситуаций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Пути решения:</w:t>
      </w:r>
    </w:p>
    <w:p w:rsidR="00E74A44" w:rsidRDefault="00E74A44" w:rsidP="00E74A44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Создание системы </w:t>
      </w:r>
      <w:proofErr w:type="spellStart"/>
      <w:r>
        <w:rPr>
          <w:rFonts w:ascii="Segoe UI" w:hAnsi="Segoe UI" w:cs="Segoe UI"/>
          <w:color w:val="0F1115"/>
        </w:rPr>
        <w:t>супервизорской</w:t>
      </w:r>
      <w:proofErr w:type="spellEnd"/>
      <w:r>
        <w:rPr>
          <w:rFonts w:ascii="Segoe UI" w:hAnsi="Segoe UI" w:cs="Segoe UI"/>
          <w:color w:val="0F1115"/>
        </w:rPr>
        <w:t xml:space="preserve"> поддержки</w:t>
      </w:r>
    </w:p>
    <w:p w:rsidR="00E74A44" w:rsidRDefault="00E74A44" w:rsidP="00E74A44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Организация профессиональных сообществ </w:t>
      </w:r>
      <w:proofErr w:type="spellStart"/>
      <w:r>
        <w:rPr>
          <w:rFonts w:ascii="Segoe UI" w:hAnsi="Segoe UI" w:cs="Segoe UI"/>
          <w:color w:val="0F1115"/>
        </w:rPr>
        <w:t>тьюторов</w:t>
      </w:r>
      <w:proofErr w:type="spellEnd"/>
    </w:p>
    <w:p w:rsidR="00E74A44" w:rsidRDefault="00E74A44" w:rsidP="00E74A44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Разработка кейсов практических ситуаций</w:t>
      </w:r>
    </w:p>
    <w:p w:rsidR="00E74A44" w:rsidRDefault="00E74A44" w:rsidP="00E74A44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Проведение стажировок в ресурсных центрах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lastRenderedPageBreak/>
        <w:t>Непрерывность профессионального развития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Подготовка к </w:t>
      </w:r>
      <w:proofErr w:type="spellStart"/>
      <w:r>
        <w:rPr>
          <w:rFonts w:ascii="Segoe UI" w:hAnsi="Segoe UI" w:cs="Segoe UI"/>
          <w:color w:val="0F1115"/>
        </w:rPr>
        <w:t>тьюторской</w:t>
      </w:r>
      <w:proofErr w:type="spellEnd"/>
      <w:r>
        <w:rPr>
          <w:rFonts w:ascii="Segoe UI" w:hAnsi="Segoe UI" w:cs="Segoe UI"/>
          <w:color w:val="0F1115"/>
        </w:rPr>
        <w:t xml:space="preserve"> деятельности не заканчивается получением базового образования. Она включает:</w:t>
      </w:r>
    </w:p>
    <w:p w:rsidR="00E74A44" w:rsidRDefault="00E74A44" w:rsidP="00E74A4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Регулярное повышение квалификации</w:t>
      </w:r>
    </w:p>
    <w:p w:rsidR="00E74A44" w:rsidRDefault="00E74A44" w:rsidP="00E74A4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Участие в профессиональных конференциях и семинарах</w:t>
      </w:r>
    </w:p>
    <w:p w:rsidR="00E74A44" w:rsidRDefault="00E74A44" w:rsidP="00E74A4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Изучение современной литературы по инклюзивному образованию</w:t>
      </w:r>
    </w:p>
    <w:p w:rsidR="00E74A44" w:rsidRDefault="00E74A44" w:rsidP="00E74A44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Обмен опытом с коллегами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Заключение</w:t>
      </w:r>
    </w:p>
    <w:p w:rsidR="00E74A44" w:rsidRDefault="00E74A44" w:rsidP="00E74A44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Качественная подготовка педагога к </w:t>
      </w:r>
      <w:proofErr w:type="spellStart"/>
      <w:r>
        <w:rPr>
          <w:rFonts w:ascii="Segoe UI" w:hAnsi="Segoe UI" w:cs="Segoe UI"/>
          <w:color w:val="0F1115"/>
        </w:rPr>
        <w:t>тьюторскому</w:t>
      </w:r>
      <w:proofErr w:type="spellEnd"/>
      <w:r>
        <w:rPr>
          <w:rFonts w:ascii="Segoe UI" w:hAnsi="Segoe UI" w:cs="Segoe UI"/>
          <w:color w:val="0F1115"/>
        </w:rPr>
        <w:t xml:space="preserve"> сопровождению </w:t>
      </w:r>
      <w:proofErr w:type="gramStart"/>
      <w:r>
        <w:rPr>
          <w:rFonts w:ascii="Segoe UI" w:hAnsi="Segoe UI" w:cs="Segoe UI"/>
          <w:color w:val="0F1115"/>
        </w:rPr>
        <w:t>обучающихся</w:t>
      </w:r>
      <w:proofErr w:type="gramEnd"/>
      <w:r>
        <w:rPr>
          <w:rFonts w:ascii="Segoe UI" w:hAnsi="Segoe UI" w:cs="Segoe UI"/>
          <w:color w:val="0F1115"/>
        </w:rPr>
        <w:t xml:space="preserve"> с ОВЗ является залогом успешной реализации инклюзивной практики. Она требует не только овладения специальными знаниями и технологиями, но и личностной готовности к работе в условиях неопределенности, развития </w:t>
      </w:r>
      <w:proofErr w:type="spellStart"/>
      <w:r>
        <w:rPr>
          <w:rFonts w:ascii="Segoe UI" w:hAnsi="Segoe UI" w:cs="Segoe UI"/>
          <w:color w:val="0F1115"/>
        </w:rPr>
        <w:t>эмпатии</w:t>
      </w:r>
      <w:proofErr w:type="spellEnd"/>
      <w:r>
        <w:rPr>
          <w:rFonts w:ascii="Segoe UI" w:hAnsi="Segoe UI" w:cs="Segoe UI"/>
          <w:color w:val="0F1115"/>
        </w:rPr>
        <w:t xml:space="preserve"> и толерантности. Непрерывное профессиональное совершенствование позволяет </w:t>
      </w:r>
      <w:proofErr w:type="spellStart"/>
      <w:r>
        <w:rPr>
          <w:rFonts w:ascii="Segoe UI" w:hAnsi="Segoe UI" w:cs="Segoe UI"/>
          <w:color w:val="0F1115"/>
        </w:rPr>
        <w:t>тьютору</w:t>
      </w:r>
      <w:proofErr w:type="spellEnd"/>
      <w:r>
        <w:rPr>
          <w:rFonts w:ascii="Segoe UI" w:hAnsi="Segoe UI" w:cs="Segoe UI"/>
          <w:color w:val="0F1115"/>
        </w:rPr>
        <w:t xml:space="preserve"> эффективно выполнять свою миссию — создавать условия для раскрытия потенциала каждого ребенка, независимо от его образовательных потребностей и возможностей здоровья.</w:t>
      </w:r>
    </w:p>
    <w:p w:rsidR="00EE4188" w:rsidRDefault="00E74A44"/>
    <w:sectPr w:rsidR="00EE4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7C8"/>
    <w:multiLevelType w:val="multilevel"/>
    <w:tmpl w:val="5BE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655F06"/>
    <w:multiLevelType w:val="multilevel"/>
    <w:tmpl w:val="630A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B0DD0"/>
    <w:multiLevelType w:val="multilevel"/>
    <w:tmpl w:val="2954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401F0"/>
    <w:multiLevelType w:val="multilevel"/>
    <w:tmpl w:val="1E5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B4099A"/>
    <w:multiLevelType w:val="multilevel"/>
    <w:tmpl w:val="00C8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50654E"/>
    <w:multiLevelType w:val="multilevel"/>
    <w:tmpl w:val="552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69163A"/>
    <w:multiLevelType w:val="multilevel"/>
    <w:tmpl w:val="A6D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C374B"/>
    <w:multiLevelType w:val="multilevel"/>
    <w:tmpl w:val="F6A8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40350E"/>
    <w:multiLevelType w:val="multilevel"/>
    <w:tmpl w:val="421C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21453"/>
    <w:multiLevelType w:val="multilevel"/>
    <w:tmpl w:val="DCAC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344695"/>
    <w:multiLevelType w:val="multilevel"/>
    <w:tmpl w:val="2EC4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44"/>
    <w:rsid w:val="005743B4"/>
    <w:rsid w:val="009D18A1"/>
    <w:rsid w:val="00E7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A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E74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2025-11-25T18:12:00Z</dcterms:created>
  <dcterms:modified xsi:type="dcterms:W3CDTF">2025-11-25T18:13:00Z</dcterms:modified>
</cp:coreProperties>
</file>