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8B" w:rsidRDefault="00DD018B" w:rsidP="00DD018B">
      <w:pPr>
        <w:shd w:val="clear" w:color="auto" w:fill="FFFFFF"/>
        <w:spacing w:before="100" w:before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18B" w:rsidRPr="00DD018B" w:rsidRDefault="00DD018B" w:rsidP="00DD018B">
      <w:pPr>
        <w:shd w:val="clear" w:color="auto" w:fill="FFFFFF"/>
        <w:spacing w:before="100" w:before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</w:t>
      </w:r>
      <w:r w:rsidRPr="00DD018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Реферат: «</w:t>
      </w:r>
      <w:r w:rsidRPr="00DD018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Вавилон</w:t>
      </w:r>
      <w:r w:rsidRPr="00DD01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D01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DD01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место, ставшее легендой».</w:t>
      </w:r>
      <w:bookmarkStart w:id="0" w:name="_GoBack"/>
      <w:bookmarkEnd w:id="0"/>
    </w:p>
    <w:p w:rsidR="00DD018B" w:rsidRPr="00DD018B" w:rsidRDefault="00DD018B" w:rsidP="00DD01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Вавилон претендует на титул самого первого «мегаполиса» в истории человечества. Точное время основания этого легендарного города неизвестно. Выгодное географическое положение - Вавилон расположен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 территории Южной Месопотамии -</w:t>
      </w: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превратило город в столицу Вавилонского царства.</w:t>
      </w:r>
    </w:p>
    <w:p w:rsidR="00DD018B" w:rsidRPr="00DD018B" w:rsidRDefault="00DD018B" w:rsidP="00DD01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Вавилон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носит славу полумифического города. Этому есть вполне простое объяснение. Дело в том, что его упоминания часто встречаются в текстах Святого Писания. Вавилон стал особым символом в христианской культуре. Согласно текстам </w:t>
      </w:r>
      <w:hyperlink r:id="rId6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Библии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именно в Вавилоне люди пытались построить башню до небес, которую в период </w:t>
      </w:r>
      <w:hyperlink r:id="rId7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эпохи Возрождения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восстановил на полотне «</w:t>
      </w:r>
      <w:hyperlink r:id="rId8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Вавилонская башня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художник Питер </w:t>
      </w:r>
      <w:proofErr w:type="gram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Брейгель-Старший</w:t>
      </w:r>
      <w:proofErr w:type="gramEnd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Но, как известно, её не смогли возвести, потому что бог смешал строителям языки, отчего никто не понимал друг друга. Помимо этого название города фигурирует в откровен</w:t>
      </w:r>
      <w:proofErr w:type="gram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Иоа</w:t>
      </w:r>
      <w:proofErr w:type="gramEnd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 Богослова из последней части Нового Завета.</w:t>
      </w:r>
    </w:p>
    <w:p w:rsidR="00DD018B" w:rsidRPr="00DD018B" w:rsidRDefault="00DD018B" w:rsidP="00DD018B">
      <w:pPr>
        <w:pStyle w:val="a3"/>
        <w:shd w:val="clear" w:color="auto" w:fill="FFFFFF"/>
      </w:pPr>
      <w:r w:rsidRPr="00DD018B">
        <w:t>«Исторический» Вавилон же, согласно документам, был любим многими великими царями, навсегда вписавшими свои имена в мировую историю.</w:t>
      </w:r>
    </w:p>
    <w:p w:rsidR="00DD018B" w:rsidRPr="00DD018B" w:rsidRDefault="00DD018B" w:rsidP="00DD018B">
      <w:pPr>
        <w:pStyle w:val="a3"/>
        <w:shd w:val="clear" w:color="auto" w:fill="FFFFFF"/>
      </w:pPr>
      <w:r w:rsidRPr="00DD018B">
        <w:t>К примеру, царь Хаммурапи правил Вавилонским царством с 1793 по 1750 г. до нашей эры. Он много раз, а главное, успешно, ходил с военными походами на соседей, благодаря чему территория царства выросла многократно. Помимо этого, Хаммурапи уделял большое внимание развитию экономики и правосудия. Ему приписывают создание древнейшего в истории </w:t>
      </w:r>
      <w:hyperlink r:id="rId9" w:tgtFrame="_blank" w:history="1">
        <w:r w:rsidRPr="00DD018B">
          <w:rPr>
            <w:rStyle w:val="a4"/>
            <w:color w:val="auto"/>
          </w:rPr>
          <w:t>сборника законов</w:t>
        </w:r>
      </w:hyperlink>
      <w:r w:rsidRPr="00DD018B">
        <w:t>. Именно при Хаммурапи Вавилонское царство достигло расцвета.</w:t>
      </w:r>
    </w:p>
    <w:p w:rsidR="00DD018B" w:rsidRPr="00DD018B" w:rsidRDefault="00DD018B" w:rsidP="00DD018B">
      <w:pPr>
        <w:pStyle w:val="a3"/>
        <w:shd w:val="clear" w:color="auto" w:fill="FFFFFF"/>
      </w:pPr>
      <w:r w:rsidRPr="00DD018B">
        <w:t>После смерти Хаммурапи Вавилонское царство боролось с Ассирией. Были завоёваны территории Шумера. Обретая политическую силу и распространяя влияние на другие земли, Вавилон постепенно становился главным городом Южной Месопотамии в религиозной сфере.</w:t>
      </w:r>
    </w:p>
    <w:p w:rsidR="00DD018B" w:rsidRPr="00DD018B" w:rsidRDefault="00DD018B" w:rsidP="00DD018B">
      <w:pPr>
        <w:pStyle w:val="a3"/>
        <w:shd w:val="clear" w:color="auto" w:fill="FFFFFF"/>
      </w:pPr>
      <w:r w:rsidRPr="00DD018B">
        <w:t>Однако со временем положение Вавилона ослаб</w:t>
      </w:r>
      <w:r w:rsidRPr="00DD018B">
        <w:t>ло. 10−5 столетия до нашей эры -</w:t>
      </w:r>
      <w:r w:rsidRPr="00DD018B">
        <w:t xml:space="preserve"> это «тёмные» века в истории столицы Вавилонского царства. Страна пережила тяжелый кризис государственный системы, который погрузил её в пучину анархии. На окраины Вавилонского царства постоянно нападали кочевники, а в 729 году ассирийский царь </w:t>
      </w:r>
      <w:hyperlink r:id="rId10" w:tgtFrame="_blank" w:history="1">
        <w:r w:rsidRPr="00DD018B">
          <w:rPr>
            <w:rStyle w:val="a4"/>
            <w:color w:val="auto"/>
            <w:u w:val="none"/>
          </w:rPr>
          <w:t>Тиглатпаласар III</w:t>
        </w:r>
      </w:hyperlink>
      <w:r w:rsidRPr="00DD018B">
        <w:t> полностью покорил всю Месопотамию. После этого городом правили только ассирийские монархи. Все попытки вернуть независимость заканчивались полным провалом.</w:t>
      </w:r>
    </w:p>
    <w:p w:rsidR="00DD018B" w:rsidRPr="00DD018B" w:rsidRDefault="00DD018B" w:rsidP="00DD018B">
      <w:pPr>
        <w:pStyle w:val="2"/>
        <w:shd w:val="clear" w:color="auto" w:fill="FFFFFF"/>
        <w:spacing w:after="200" w:afterAutospacing="0"/>
        <w:rPr>
          <w:sz w:val="24"/>
          <w:szCs w:val="24"/>
        </w:rPr>
      </w:pPr>
      <w:r w:rsidRPr="00DD018B">
        <w:rPr>
          <w:sz w:val="24"/>
          <w:szCs w:val="24"/>
        </w:rPr>
        <w:t>Навуходоносор, Кир, Александр Македонский — правители Вавилона</w:t>
      </w:r>
    </w:p>
    <w:p w:rsidR="00DD018B" w:rsidRPr="00DD018B" w:rsidRDefault="00DD018B" w:rsidP="00DD01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были и яркие промежутки в этот «тёмный» период. </w:t>
      </w:r>
      <w:hyperlink r:id="rId11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Навуходоносор II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один из самых успешных правителей Вавилонского царства, пришедший к власти в 605 году до нашей эры после падения </w:t>
      </w:r>
      <w:proofErr w:type="spell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Ассирисийской</w:t>
      </w:r>
      <w:proofErr w:type="spellEnd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державы. В Вавилоне образовалось новое государство, которое хотело завоевать отколовшиеся от ассирийцев провинции. Этим и занялся царь Навуходоносор II. Так, в 585 году пал Иерусалим — вавилонянам подчинилась вся Иудея. Сам город превратился в первоклассную крепость. При царе наступил настоящий вавилонский Ренессанс в культурной жизни. В это время Навуходоносор возвёл Висячие </w:t>
      </w:r>
      <w:hyperlink r:id="rId12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сады Семирамиды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одно из</w:t>
      </w:r>
      <w:proofErr w:type="gram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proofErr w:type="gramEnd"/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еми чудес света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18B" w:rsidRPr="00DD018B" w:rsidRDefault="00DD018B" w:rsidP="00DD01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 октября 539 года до нашей эры персидский царь </w:t>
      </w:r>
      <w:hyperlink r:id="rId14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Кир II Великий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занял со своими войсками легендарный Вавилон. Так он вошёл в состав обширной империи </w:t>
      </w:r>
      <w:hyperlink r:id="rId15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державы Ахеменидов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в Вавилон приходили парфяне и римляне, но он был уже не таким, как прежде. </w:t>
      </w:r>
      <w:proofErr w:type="gram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Столица Месопотамии не раз переживала «чёрные полосы» в своей истории, но она все равно заново расцветала.</w:t>
      </w:r>
      <w:proofErr w:type="gramEnd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конце </w:t>
      </w:r>
      <w:proofErr w:type="gram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</w:t>
      </w:r>
      <w:proofErr w:type="gramEnd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персы списали Вавилон со счетов: звание столицы получил другой полис. От легендарного Вавилона остались лишь руины.</w:t>
      </w:r>
    </w:p>
    <w:p w:rsidR="00DD018B" w:rsidRDefault="00DD018B" w:rsidP="00DD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7161" cy="3790950"/>
            <wp:effectExtent l="0" t="0" r="0" b="0"/>
            <wp:docPr id="1" name="Рисунок 1" descr=" Брейгель Старший. «Вавилонская башня», 1563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Брейгель Старший. «Вавилонская башня», 1563 г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61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18B" w:rsidRPr="00DD018B" w:rsidRDefault="00DD018B" w:rsidP="00DD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Брейгель Старший. «Вавилонская башня», 1563 г. </w:t>
      </w:r>
      <w:r w:rsidRPr="00DD018B">
        <w:rPr>
          <w:rFonts w:ascii="Times New Roman" w:eastAsia="Times New Roman" w:hAnsi="Times New Roman" w:cs="Times New Roman"/>
          <w:color w:val="6B7076"/>
          <w:sz w:val="24"/>
          <w:szCs w:val="24"/>
          <w:lang w:eastAsia="ru-RU"/>
        </w:rPr>
        <w:t>Источник: wikipedia.org</w:t>
      </w:r>
    </w:p>
    <w:p w:rsidR="00DD018B" w:rsidRPr="00DD018B" w:rsidRDefault="00DD018B" w:rsidP="00DD01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несколько столетий спустя город был захвачен </w:t>
      </w:r>
      <w:hyperlink r:id="rId17" w:tgtFrame="_blank" w:history="1">
        <w:r w:rsidRPr="00DD01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Александром </w:t>
        </w:r>
        <w:r w:rsidRPr="00DD018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Македонским</w:t>
        </w:r>
      </w:hyperlink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Великий завоеватель сделал Вавилон своей столицей в Азии. В октябре 331 года до нашей эры полководец торжественно вошёл в город. До этого Вавилон пал под натиском персидской династии Ахеменидов, были разрушены памятники культуры этого города. Греческий завоеватель распорядился реставрировать местные языческие храмы. Александр любил Вавилон, и свои последние дни он провёл именно там.</w:t>
      </w:r>
    </w:p>
    <w:p w:rsidR="00DD018B" w:rsidRPr="00DD018B" w:rsidRDefault="00DD018B" w:rsidP="00DD01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 после смерти Македонского эллинистическая империя от Греции до Индии быстро распалась. Вавилоном быстро завладели парфяне. Они-то и основали новые столицы. </w:t>
      </w:r>
      <w:proofErr w:type="spell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Селевкия</w:t>
      </w:r>
      <w:proofErr w:type="spellEnd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Ктесифон</w:t>
      </w:r>
      <w:proofErr w:type="spellEnd"/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расположились по разные берега реки Тигр. К новой эре Вавилон уже представлял собой заброшенное поселение.</w:t>
      </w:r>
    </w:p>
    <w:p w:rsidR="00DD018B" w:rsidRPr="00DD018B" w:rsidRDefault="00DD018B" w:rsidP="00DD01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8B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настоящее время Вавилон входит в состав государства Ирак. Там живёт около 150 тысяч человек, а сам город является частью всемирного наследия ЮНЕСКО.</w:t>
      </w:r>
    </w:p>
    <w:p w:rsidR="00934D91" w:rsidRPr="00DD018B" w:rsidRDefault="00864F04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D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B"/>
    <w:rsid w:val="006848D7"/>
    <w:rsid w:val="00864F04"/>
    <w:rsid w:val="00B230B0"/>
    <w:rsid w:val="00D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0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1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01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0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1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01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tant.media/articles/30171786/" TargetMode="External"/><Relationship Id="rId13" Type="http://schemas.openxmlformats.org/officeDocument/2006/relationships/hyperlink" Target="https://diletant.media/sborniki/4528053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letant.media/articles/45280851/" TargetMode="External"/><Relationship Id="rId12" Type="http://schemas.openxmlformats.org/officeDocument/2006/relationships/hyperlink" Target="https://diletant.media/articles/29580183/" TargetMode="External"/><Relationship Id="rId17" Type="http://schemas.openxmlformats.org/officeDocument/2006/relationships/hyperlink" Target="https://diletant.media/state_exam/30235242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diletant.media/state_exam/25714917/" TargetMode="External"/><Relationship Id="rId11" Type="http://schemas.openxmlformats.org/officeDocument/2006/relationships/hyperlink" Target="https://diletant.media/state_exam/45293364/" TargetMode="External"/><Relationship Id="rId5" Type="http://schemas.openxmlformats.org/officeDocument/2006/relationships/hyperlink" Target="https://diletant.media/state_exam/45246248/" TargetMode="External"/><Relationship Id="rId15" Type="http://schemas.openxmlformats.org/officeDocument/2006/relationships/hyperlink" Target="https://diletant.media/personality_test/43552606/" TargetMode="External"/><Relationship Id="rId10" Type="http://schemas.openxmlformats.org/officeDocument/2006/relationships/hyperlink" Target="https://diletant.media/articles/3851215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letant.media/articles/37952995/" TargetMode="External"/><Relationship Id="rId14" Type="http://schemas.openxmlformats.org/officeDocument/2006/relationships/hyperlink" Target="https://diletant.media/articles/413427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Реферат: «Вавилон - место, ставшее легендой».</vt:lpstr>
      <vt:lpstr>    Навуходоносор, Кир, Александр Македонский — правители Вавилона</vt:lpstr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2025-11-30T06:22:00Z</dcterms:created>
  <dcterms:modified xsi:type="dcterms:W3CDTF">2025-11-30T08:07:00Z</dcterms:modified>
</cp:coreProperties>
</file>