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6A3DC" w14:textId="77777777" w:rsidR="0019545C" w:rsidRPr="009A220B" w:rsidRDefault="0019545C" w:rsidP="0019545C">
      <w:pPr>
        <w:spacing w:line="276" w:lineRule="auto"/>
        <w:ind w:right="20"/>
        <w:jc w:val="center"/>
        <w:rPr>
          <w:rFonts w:eastAsia="Times New Roman"/>
          <w:sz w:val="24"/>
          <w:szCs w:val="24"/>
        </w:rPr>
      </w:pPr>
      <w:r w:rsidRPr="009A220B">
        <w:rPr>
          <w:rFonts w:eastAsia="Times New Roman"/>
          <w:sz w:val="24"/>
          <w:szCs w:val="24"/>
        </w:rPr>
        <w:t xml:space="preserve">Методы и приёмы развития навыка смыслового чтения у обучающихся </w:t>
      </w:r>
    </w:p>
    <w:p w14:paraId="7DB8FFFE" w14:textId="77777777" w:rsidR="0019545C" w:rsidRPr="009A220B" w:rsidRDefault="0019545C" w:rsidP="0019545C">
      <w:pPr>
        <w:spacing w:line="276" w:lineRule="auto"/>
        <w:ind w:right="20"/>
        <w:jc w:val="center"/>
        <w:rPr>
          <w:rFonts w:eastAsia="Times New Roman"/>
          <w:sz w:val="24"/>
          <w:szCs w:val="24"/>
        </w:rPr>
      </w:pPr>
      <w:r w:rsidRPr="009A220B">
        <w:rPr>
          <w:rFonts w:eastAsia="Times New Roman"/>
          <w:sz w:val="24"/>
          <w:szCs w:val="24"/>
        </w:rPr>
        <w:t xml:space="preserve"> 3 класса на уроках литературного чтения</w:t>
      </w:r>
    </w:p>
    <w:p w14:paraId="3D41A1A5" w14:textId="77777777" w:rsidR="0019545C" w:rsidRPr="009A220B" w:rsidRDefault="0019545C" w:rsidP="0019545C">
      <w:pPr>
        <w:spacing w:line="276" w:lineRule="auto"/>
        <w:ind w:right="20" w:firstLine="708"/>
        <w:jc w:val="center"/>
        <w:rPr>
          <w:rFonts w:eastAsia="Times New Roman"/>
          <w:sz w:val="24"/>
          <w:szCs w:val="24"/>
        </w:rPr>
      </w:pPr>
    </w:p>
    <w:p w14:paraId="347DF78F" w14:textId="4C0A9702" w:rsidR="0019545C" w:rsidRPr="00631A86" w:rsidRDefault="0019545C" w:rsidP="00631A86">
      <w:pPr>
        <w:spacing w:line="276" w:lineRule="auto"/>
        <w:ind w:right="20" w:firstLine="708"/>
        <w:jc w:val="both"/>
        <w:rPr>
          <w:rFonts w:eastAsia="Times New Roman"/>
          <w:sz w:val="24"/>
          <w:szCs w:val="24"/>
        </w:rPr>
      </w:pPr>
      <w:r w:rsidRPr="009A220B">
        <w:rPr>
          <w:rFonts w:eastAsia="Times New Roman"/>
          <w:sz w:val="24"/>
          <w:szCs w:val="24"/>
        </w:rPr>
        <w:t xml:space="preserve">Статья посвящена вопросу развития навыка смыслового чтения у обучающихся 3 класса. </w:t>
      </w:r>
      <w:bookmarkStart w:id="0" w:name="_Hlk213950816"/>
      <w:r w:rsidRPr="009A220B">
        <w:rPr>
          <w:rFonts w:eastAsia="Times New Roman"/>
          <w:sz w:val="24"/>
          <w:szCs w:val="24"/>
        </w:rPr>
        <w:t xml:space="preserve">Описаны методы и приёмы развития </w:t>
      </w:r>
      <w:r>
        <w:rPr>
          <w:rFonts w:eastAsia="Times New Roman"/>
          <w:sz w:val="24"/>
          <w:szCs w:val="24"/>
        </w:rPr>
        <w:t xml:space="preserve">данного </w:t>
      </w:r>
      <w:r w:rsidRPr="009A220B">
        <w:rPr>
          <w:rFonts w:eastAsia="Times New Roman"/>
          <w:sz w:val="24"/>
          <w:szCs w:val="24"/>
        </w:rPr>
        <w:t>навыка на уроках литературного чтения.</w:t>
      </w:r>
      <w:r>
        <w:rPr>
          <w:rFonts w:eastAsia="Times New Roman"/>
          <w:sz w:val="24"/>
          <w:szCs w:val="24"/>
        </w:rPr>
        <w:t xml:space="preserve"> Затронут аспект личностно-ориентированного обучения.</w:t>
      </w:r>
      <w:bookmarkEnd w:id="0"/>
    </w:p>
    <w:p w14:paraId="5F8EE69D" w14:textId="77777777" w:rsidR="0019545C" w:rsidRPr="009A220B" w:rsidRDefault="0019545C" w:rsidP="0019545C">
      <w:pPr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bookmarkStart w:id="1" w:name="_Hlk213514837"/>
      <w:r w:rsidRPr="009A220B">
        <w:rPr>
          <w:rFonts w:eastAsia="Times New Roman"/>
          <w:b/>
          <w:bCs/>
          <w:i/>
          <w:iCs/>
          <w:sz w:val="24"/>
          <w:szCs w:val="24"/>
        </w:rPr>
        <w:t>Ключевые слова</w:t>
      </w:r>
      <w:r w:rsidRPr="009A220B">
        <w:rPr>
          <w:rFonts w:eastAsia="Times New Roman"/>
          <w:sz w:val="24"/>
          <w:szCs w:val="24"/>
        </w:rPr>
        <w:t>:</w:t>
      </w:r>
      <w:r w:rsidRPr="009A220B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9A220B">
        <w:rPr>
          <w:rFonts w:eastAsia="Times New Roman"/>
          <w:sz w:val="24"/>
          <w:szCs w:val="24"/>
        </w:rPr>
        <w:t>навык, развитие навыка,</w:t>
      </w:r>
      <w:r w:rsidRPr="009A220B">
        <w:rPr>
          <w:sz w:val="24"/>
          <w:szCs w:val="24"/>
        </w:rPr>
        <w:t xml:space="preserve"> процесс чтения, </w:t>
      </w:r>
      <w:r w:rsidRPr="009A220B">
        <w:rPr>
          <w:rFonts w:eastAsia="Times New Roman"/>
          <w:sz w:val="24"/>
          <w:szCs w:val="24"/>
        </w:rPr>
        <w:t>литературное чтение,</w:t>
      </w:r>
      <w:r w:rsidRPr="009A220B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9A220B">
        <w:rPr>
          <w:rFonts w:eastAsia="Times New Roman"/>
          <w:sz w:val="24"/>
          <w:szCs w:val="24"/>
        </w:rPr>
        <w:t>смысловое чтение, младший школьный возраст, обучающиеся 3 класса.</w:t>
      </w:r>
      <w:bookmarkEnd w:id="1"/>
    </w:p>
    <w:p w14:paraId="083201AF" w14:textId="2986AB0B" w:rsidR="0019545C" w:rsidRPr="009A220B" w:rsidRDefault="0019545C" w:rsidP="0019545C">
      <w:pPr>
        <w:spacing w:line="276" w:lineRule="auto"/>
        <w:ind w:firstLine="708"/>
        <w:jc w:val="both"/>
        <w:rPr>
          <w:rFonts w:eastAsia="Calibri"/>
          <w:bCs/>
          <w:color w:val="FF0000"/>
          <w:sz w:val="24"/>
          <w:szCs w:val="24"/>
        </w:rPr>
      </w:pPr>
      <w:r w:rsidRPr="00EA297C">
        <w:rPr>
          <w:b/>
          <w:i/>
          <w:iCs/>
          <w:color w:val="000000" w:themeColor="text1"/>
          <w:sz w:val="24"/>
          <w:szCs w:val="24"/>
        </w:rPr>
        <w:t>Актуальность исследования:</w:t>
      </w:r>
      <w:r w:rsidRPr="00EA297C">
        <w:rPr>
          <w:rFonts w:eastAsia="Calibri"/>
          <w:bCs/>
          <w:color w:val="000000" w:themeColor="text1"/>
          <w:sz w:val="24"/>
          <w:szCs w:val="24"/>
        </w:rPr>
        <w:t xml:space="preserve"> </w:t>
      </w:r>
      <w:bookmarkStart w:id="2" w:name="_Hlk215432222"/>
      <w:r w:rsidRPr="009A220B">
        <w:rPr>
          <w:rFonts w:eastAsia="Calibri"/>
          <w:bCs/>
          <w:sz w:val="24"/>
          <w:szCs w:val="24"/>
        </w:rPr>
        <w:t>в настоящее время одной из главных целей образования является развитие личности, готовой к самообразованию, саморазвитию и взаимодействию с окружающим миром</w:t>
      </w:r>
      <w:r w:rsidRPr="003A75FD">
        <w:rPr>
          <w:rFonts w:eastAsia="Calibri"/>
          <w:bCs/>
          <w:sz w:val="24"/>
          <w:szCs w:val="24"/>
        </w:rPr>
        <w:t>. (Федеральный закон от 29 декабря 2012 года № 273-ФЗ «Об образовании в Российской Федерации»)</w:t>
      </w:r>
      <w:r w:rsidR="00907B9D" w:rsidRPr="00907B9D">
        <w:rPr>
          <w:sz w:val="24"/>
          <w:szCs w:val="24"/>
        </w:rPr>
        <w:t xml:space="preserve"> </w:t>
      </w:r>
      <w:r w:rsidR="00907B9D" w:rsidRPr="009A220B">
        <w:rPr>
          <w:sz w:val="24"/>
          <w:szCs w:val="24"/>
        </w:rPr>
        <w:t>[</w:t>
      </w:r>
      <w:r w:rsidR="008159C2">
        <w:rPr>
          <w:sz w:val="24"/>
          <w:szCs w:val="24"/>
        </w:rPr>
        <w:t>8</w:t>
      </w:r>
      <w:r w:rsidR="00907B9D" w:rsidRPr="009A220B">
        <w:rPr>
          <w:sz w:val="24"/>
          <w:szCs w:val="24"/>
        </w:rPr>
        <w:t>, с.</w:t>
      </w:r>
      <w:r w:rsidR="00907B9D">
        <w:rPr>
          <w:sz w:val="24"/>
          <w:szCs w:val="24"/>
        </w:rPr>
        <w:t> </w:t>
      </w:r>
      <w:r w:rsidR="008159C2">
        <w:rPr>
          <w:sz w:val="24"/>
          <w:szCs w:val="24"/>
        </w:rPr>
        <w:t>12</w:t>
      </w:r>
      <w:r w:rsidR="00907B9D" w:rsidRPr="009A220B">
        <w:rPr>
          <w:sz w:val="24"/>
          <w:szCs w:val="24"/>
        </w:rPr>
        <w:t>].</w:t>
      </w:r>
      <w:r w:rsidRPr="003A75FD">
        <w:rPr>
          <w:rFonts w:eastAsia="Calibri"/>
          <w:bCs/>
          <w:sz w:val="24"/>
          <w:szCs w:val="24"/>
        </w:rPr>
        <w:t xml:space="preserve"> </w:t>
      </w:r>
      <w:r w:rsidRPr="00180779">
        <w:rPr>
          <w:rFonts w:eastAsia="Calibri"/>
          <w:bCs/>
          <w:color w:val="000000" w:themeColor="text1"/>
          <w:sz w:val="24"/>
          <w:szCs w:val="24"/>
        </w:rPr>
        <w:t xml:space="preserve">И одним </w:t>
      </w:r>
      <w:r>
        <w:rPr>
          <w:rFonts w:eastAsia="Calibri"/>
          <w:bCs/>
          <w:color w:val="000000" w:themeColor="text1"/>
          <w:sz w:val="24"/>
          <w:szCs w:val="24"/>
        </w:rPr>
        <w:t>из важнейших навыков начальной школы является навык смыслового чтения. Это ступень, помогающая школьнику добраться сначала до сути текста, а после и до собственной интерпретации прочитанного или создания собственных художественных, и не только, текстов.</w:t>
      </w:r>
      <w:bookmarkEnd w:id="2"/>
    </w:p>
    <w:p w14:paraId="01775897" w14:textId="77777777" w:rsidR="0019545C" w:rsidRPr="009A220B" w:rsidRDefault="0019545C" w:rsidP="0019545C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С</w:t>
      </w:r>
      <w:r w:rsidRPr="009A220B">
        <w:rPr>
          <w:rFonts w:eastAsia="Calibri"/>
          <w:sz w:val="24"/>
          <w:szCs w:val="24"/>
        </w:rPr>
        <w:t>мысловое чтение младших школьников</w:t>
      </w:r>
      <w:r w:rsidRPr="00180779">
        <w:rPr>
          <w:rFonts w:eastAsia="Calibri"/>
          <w:color w:val="000000" w:themeColor="text1"/>
          <w:sz w:val="24"/>
          <w:szCs w:val="24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>в</w:t>
      </w:r>
      <w:r w:rsidRPr="00180779">
        <w:rPr>
          <w:rFonts w:eastAsia="Calibri"/>
          <w:color w:val="000000" w:themeColor="text1"/>
          <w:sz w:val="24"/>
          <w:szCs w:val="24"/>
        </w:rPr>
        <w:t xml:space="preserve"> </w:t>
      </w:r>
      <w:r w:rsidRPr="009A220B">
        <w:rPr>
          <w:rFonts w:eastAsia="Calibri"/>
          <w:sz w:val="24"/>
          <w:szCs w:val="24"/>
        </w:rPr>
        <w:t xml:space="preserve">условиях работы современной школы позволяет заложить основы успешности в обучении и дальнейшей жизни, </w:t>
      </w:r>
      <w:r>
        <w:rPr>
          <w:rFonts w:eastAsia="Calibri"/>
          <w:sz w:val="24"/>
          <w:szCs w:val="24"/>
        </w:rPr>
        <w:t>формируя тем самым</w:t>
      </w:r>
      <w:r w:rsidRPr="009A220B">
        <w:rPr>
          <w:rFonts w:eastAsia="Calibri"/>
          <w:sz w:val="24"/>
          <w:szCs w:val="24"/>
        </w:rPr>
        <w:t xml:space="preserve"> читательские умения.</w:t>
      </w:r>
      <w:r>
        <w:rPr>
          <w:rFonts w:eastAsia="Calibri"/>
          <w:sz w:val="24"/>
          <w:szCs w:val="24"/>
        </w:rPr>
        <w:t xml:space="preserve"> Подходя к процессу обучения этому навыку, следует учесть, что </w:t>
      </w:r>
      <w:bookmarkStart w:id="3" w:name="_Hlk213514686"/>
      <w:r>
        <w:rPr>
          <w:rFonts w:eastAsia="Calibri"/>
          <w:sz w:val="24"/>
          <w:szCs w:val="24"/>
        </w:rPr>
        <w:t>п</w:t>
      </w:r>
      <w:r w:rsidRPr="009A220B">
        <w:rPr>
          <w:sz w:val="24"/>
          <w:szCs w:val="24"/>
        </w:rPr>
        <w:t xml:space="preserve">роцесс чтения </w:t>
      </w:r>
      <w:bookmarkEnd w:id="3"/>
      <w:r w:rsidRPr="009A220B">
        <w:rPr>
          <w:sz w:val="24"/>
          <w:szCs w:val="24"/>
        </w:rPr>
        <w:t>очень сложен, поскольку в нем участвуют мышление, речь, восприятие, память, воображение, слуховые и звуковые анализаторы.</w:t>
      </w:r>
    </w:p>
    <w:p w14:paraId="5A8E4D4E" w14:textId="77777777" w:rsidR="0019545C" w:rsidRPr="009A220B" w:rsidRDefault="0019545C" w:rsidP="0019545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9A220B">
        <w:rPr>
          <w:sz w:val="24"/>
          <w:szCs w:val="24"/>
        </w:rPr>
        <w:t xml:space="preserve">Чтение </w:t>
      </w:r>
      <w:r w:rsidRPr="009A220B">
        <w:rPr>
          <w:rFonts w:eastAsia="Times New Roman"/>
          <w:sz w:val="24"/>
          <w:szCs w:val="24"/>
        </w:rPr>
        <w:t>–</w:t>
      </w:r>
      <w:r w:rsidRPr="009A220B">
        <w:rPr>
          <w:sz w:val="24"/>
          <w:szCs w:val="24"/>
        </w:rPr>
        <w:t xml:space="preserve"> один из видов речевой деятельности наряду со слушанием, говорением и письмом, во время которого ребенок воспринимает сообщение, зафиксированное при помощи графических знаков. Их необходимо освоить и научиться воссоздавать по ним звучание слов и предложений прежде, чем приступать непосредственно к чтению </w:t>
      </w:r>
      <w:bookmarkStart w:id="4" w:name="_Hlk215432157"/>
      <w:r w:rsidRPr="009A220B">
        <w:rPr>
          <w:sz w:val="24"/>
          <w:szCs w:val="24"/>
        </w:rPr>
        <w:t>[1, с.</w:t>
      </w:r>
      <w:r>
        <w:rPr>
          <w:sz w:val="24"/>
          <w:szCs w:val="24"/>
        </w:rPr>
        <w:t> </w:t>
      </w:r>
      <w:r w:rsidRPr="009A220B">
        <w:rPr>
          <w:sz w:val="24"/>
          <w:szCs w:val="24"/>
        </w:rPr>
        <w:t>2].</w:t>
      </w:r>
      <w:bookmarkEnd w:id="4"/>
    </w:p>
    <w:p w14:paraId="203888DF" w14:textId="6FE732B8" w:rsidR="0019545C" w:rsidRPr="009A220B" w:rsidRDefault="0019545C" w:rsidP="0019545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9A220B">
        <w:rPr>
          <w:sz w:val="24"/>
          <w:szCs w:val="24"/>
        </w:rPr>
        <w:t>Сложное речевое умение, доведенное упражнениями до автоматизма, позволяющее читателю воспринимать содержащуюся в текстах информацию, перерабатывать ее (получать новые знания, выявлять причинно</w:t>
      </w:r>
      <w:r>
        <w:rPr>
          <w:rFonts w:eastAsia="Times New Roman"/>
          <w:sz w:val="24"/>
          <w:szCs w:val="24"/>
        </w:rPr>
        <w:t>-</w:t>
      </w:r>
      <w:r w:rsidRPr="009A220B">
        <w:rPr>
          <w:sz w:val="24"/>
          <w:szCs w:val="24"/>
        </w:rPr>
        <w:t>следственные связи, осознавать идею художественного произведения, формировать собственное отношение к прочитанному, использовать полученную информацию с пользой для себя</w:t>
      </w:r>
      <w:proofErr w:type="gramStart"/>
      <w:r w:rsidRPr="009A220B">
        <w:rPr>
          <w:sz w:val="24"/>
          <w:szCs w:val="24"/>
        </w:rPr>
        <w:t>)</w:t>
      </w:r>
      <w:r w:rsidR="008159C2">
        <w:rPr>
          <w:sz w:val="24"/>
          <w:szCs w:val="24"/>
        </w:rPr>
        <w:t xml:space="preserve">, </w:t>
      </w:r>
      <w:r w:rsidRPr="009A220B">
        <w:rPr>
          <w:sz w:val="24"/>
          <w:szCs w:val="24"/>
        </w:rPr>
        <w:t xml:space="preserve"> называется</w:t>
      </w:r>
      <w:proofErr w:type="gramEnd"/>
      <w:r w:rsidRPr="009A220B">
        <w:rPr>
          <w:sz w:val="24"/>
          <w:szCs w:val="24"/>
        </w:rPr>
        <w:t xml:space="preserve"> навыком чтения [</w:t>
      </w:r>
      <w:r w:rsidR="008159C2">
        <w:rPr>
          <w:sz w:val="24"/>
          <w:szCs w:val="24"/>
        </w:rPr>
        <w:t>2</w:t>
      </w:r>
      <w:r w:rsidRPr="009A220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9A220B">
        <w:rPr>
          <w:sz w:val="24"/>
          <w:szCs w:val="24"/>
        </w:rPr>
        <w:t>с.</w:t>
      </w:r>
      <w:r>
        <w:rPr>
          <w:sz w:val="24"/>
          <w:szCs w:val="24"/>
        </w:rPr>
        <w:t> </w:t>
      </w:r>
      <w:r w:rsidRPr="009A220B">
        <w:rPr>
          <w:sz w:val="24"/>
          <w:szCs w:val="24"/>
        </w:rPr>
        <w:t>24].</w:t>
      </w:r>
    </w:p>
    <w:p w14:paraId="33E7A8A8" w14:textId="77777777" w:rsidR="0019545C" w:rsidRPr="009A220B" w:rsidRDefault="0019545C" w:rsidP="0019545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9A220B">
        <w:rPr>
          <w:sz w:val="24"/>
          <w:szCs w:val="24"/>
        </w:rPr>
        <w:t>К показател</w:t>
      </w:r>
      <w:r>
        <w:rPr>
          <w:sz w:val="24"/>
          <w:szCs w:val="24"/>
        </w:rPr>
        <w:t>ям</w:t>
      </w:r>
      <w:r w:rsidRPr="009A220B">
        <w:rPr>
          <w:sz w:val="24"/>
          <w:szCs w:val="24"/>
        </w:rPr>
        <w:t xml:space="preserve"> сформированности навыка чтения относятся:</w:t>
      </w:r>
    </w:p>
    <w:p w14:paraId="593E001C" w14:textId="77777777" w:rsidR="0019545C" w:rsidRPr="009A220B" w:rsidRDefault="0019545C" w:rsidP="0019545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9A220B">
        <w:rPr>
          <w:rFonts w:eastAsia="Times New Roman"/>
          <w:sz w:val="24"/>
          <w:szCs w:val="24"/>
        </w:rPr>
        <w:t>–</w:t>
      </w:r>
      <w:r w:rsidRPr="009A220B">
        <w:rPr>
          <w:sz w:val="24"/>
          <w:szCs w:val="24"/>
        </w:rPr>
        <w:t xml:space="preserve"> правильность (безошибочность и плавность воспроизведения звуковой стороны текста);</w:t>
      </w:r>
    </w:p>
    <w:p w14:paraId="3A970C29" w14:textId="77777777" w:rsidR="0019545C" w:rsidRPr="009A220B" w:rsidRDefault="0019545C" w:rsidP="0019545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9A220B">
        <w:rPr>
          <w:rFonts w:eastAsia="Times New Roman"/>
          <w:sz w:val="24"/>
          <w:szCs w:val="24"/>
        </w:rPr>
        <w:t>–</w:t>
      </w:r>
      <w:r w:rsidRPr="009A220B">
        <w:rPr>
          <w:sz w:val="24"/>
          <w:szCs w:val="24"/>
        </w:rPr>
        <w:t xml:space="preserve"> беглость (такой темп чтения, который обеспечивает наилучшее понимание читаемого (для чтения вслух от 50–60 до 130–150 слов в минуту);</w:t>
      </w:r>
    </w:p>
    <w:p w14:paraId="4FBA6081" w14:textId="77777777" w:rsidR="0019545C" w:rsidRPr="009A220B" w:rsidRDefault="0019545C" w:rsidP="0019545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9A220B">
        <w:rPr>
          <w:rFonts w:eastAsia="Times New Roman"/>
          <w:sz w:val="24"/>
          <w:szCs w:val="24"/>
        </w:rPr>
        <w:t xml:space="preserve">– </w:t>
      </w:r>
      <w:r w:rsidRPr="009A220B">
        <w:rPr>
          <w:sz w:val="24"/>
          <w:szCs w:val="24"/>
        </w:rPr>
        <w:t>сознательность (степень понимания читателем смысла);</w:t>
      </w:r>
    </w:p>
    <w:p w14:paraId="3C150603" w14:textId="147DEC37" w:rsidR="0019545C" w:rsidRPr="009A220B" w:rsidRDefault="0019545C" w:rsidP="0019545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9A220B">
        <w:rPr>
          <w:rFonts w:eastAsia="Times New Roman"/>
          <w:sz w:val="24"/>
          <w:szCs w:val="24"/>
        </w:rPr>
        <w:t xml:space="preserve">– </w:t>
      </w:r>
      <w:r w:rsidRPr="009A220B">
        <w:rPr>
          <w:sz w:val="24"/>
          <w:szCs w:val="24"/>
        </w:rPr>
        <w:t>выразительность (использование при чтении вслух интонационных средств, необходимых для передачи смысла читаемого) [</w:t>
      </w:r>
      <w:r w:rsidR="008159C2">
        <w:rPr>
          <w:sz w:val="24"/>
          <w:szCs w:val="24"/>
        </w:rPr>
        <w:t>4</w:t>
      </w:r>
      <w:r w:rsidRPr="009A220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9A220B">
        <w:rPr>
          <w:sz w:val="24"/>
          <w:szCs w:val="24"/>
        </w:rPr>
        <w:t>с. 25].</w:t>
      </w:r>
    </w:p>
    <w:p w14:paraId="0D947011" w14:textId="77777777" w:rsidR="0019545C" w:rsidRPr="000C246E" w:rsidRDefault="0019545C" w:rsidP="0019545C">
      <w:pPr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A220B">
        <w:rPr>
          <w:rFonts w:eastAsia="Times New Roman"/>
          <w:sz w:val="24"/>
          <w:szCs w:val="24"/>
        </w:rPr>
        <w:t>Проблема метода обучения навыку чтения в теории и практике начальной школы</w:t>
      </w:r>
      <w:r>
        <w:rPr>
          <w:rFonts w:eastAsia="Times New Roman"/>
          <w:sz w:val="24"/>
          <w:szCs w:val="24"/>
        </w:rPr>
        <w:t xml:space="preserve"> наметилась в середине </w:t>
      </w:r>
      <w:r w:rsidRPr="00236D6C">
        <w:rPr>
          <w:rFonts w:eastAsia="Times New Roman"/>
          <w:sz w:val="24"/>
          <w:szCs w:val="24"/>
          <w:lang w:val="en-US"/>
        </w:rPr>
        <w:t>XIX</w:t>
      </w:r>
      <w:r w:rsidRPr="00236D6C">
        <w:rPr>
          <w:rFonts w:eastAsia="Times New Roman"/>
          <w:sz w:val="24"/>
          <w:szCs w:val="24"/>
        </w:rPr>
        <w:t xml:space="preserve"> века,</w:t>
      </w:r>
      <w:r>
        <w:rPr>
          <w:rFonts w:eastAsia="Times New Roman"/>
          <w:sz w:val="24"/>
          <w:szCs w:val="24"/>
        </w:rPr>
        <w:t xml:space="preserve"> когда не было не только учебников, но и приемов, направленных на усвоение прочитанного материала младшими школьниками. Детей учили читать, однако важнее научить не просто читать, </w:t>
      </w:r>
      <w:proofErr w:type="gramStart"/>
      <w:r>
        <w:rPr>
          <w:rFonts w:eastAsia="Times New Roman"/>
          <w:sz w:val="24"/>
          <w:szCs w:val="24"/>
        </w:rPr>
        <w:t>а  понимать</w:t>
      </w:r>
      <w:proofErr w:type="gramEnd"/>
      <w:r>
        <w:rPr>
          <w:rFonts w:eastAsia="Times New Roman"/>
          <w:sz w:val="24"/>
          <w:szCs w:val="24"/>
        </w:rPr>
        <w:t xml:space="preserve"> суть прочитанного, уметь интерпретировать мысли автора и делать собственные выводы. </w:t>
      </w:r>
    </w:p>
    <w:p w14:paraId="129C00E3" w14:textId="1F556882" w:rsidR="0019545C" w:rsidRPr="009A220B" w:rsidRDefault="0019545C" w:rsidP="0019545C">
      <w:pPr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A220B">
        <w:rPr>
          <w:rFonts w:eastAsia="Times New Roman"/>
          <w:sz w:val="24"/>
          <w:szCs w:val="24"/>
        </w:rPr>
        <w:t>С конца 50</w:t>
      </w:r>
      <w:r>
        <w:rPr>
          <w:rFonts w:eastAsia="Times New Roman"/>
          <w:sz w:val="24"/>
          <w:szCs w:val="24"/>
        </w:rPr>
        <w:t>-</w:t>
      </w:r>
      <w:r w:rsidRPr="009A220B">
        <w:rPr>
          <w:rFonts w:eastAsia="Times New Roman"/>
          <w:sz w:val="24"/>
          <w:szCs w:val="24"/>
        </w:rPr>
        <w:t xml:space="preserve">х гг. XIX в. началась активная работа по созданию методики обучения детей осознанному чтению: этот вопрос обсуждался в педагогической печати, обсуждался на собраниях и съездах учителей и преподавателей, составлялись проекты программ </w:t>
      </w:r>
      <w:r w:rsidRPr="009A220B">
        <w:rPr>
          <w:rFonts w:eastAsia="Times New Roman"/>
          <w:sz w:val="24"/>
          <w:szCs w:val="24"/>
        </w:rPr>
        <w:lastRenderedPageBreak/>
        <w:t>начального обучения. Были попытки разработать новые методы обучения чтению, направленные на достижение понимания детьми содержания текста, что отразилось в нескольких терминах: «отчётливое чтение» (Ф.</w:t>
      </w:r>
      <w:r>
        <w:rPr>
          <w:rFonts w:eastAsia="Times New Roman"/>
          <w:sz w:val="24"/>
          <w:szCs w:val="24"/>
        </w:rPr>
        <w:t> </w:t>
      </w:r>
      <w:r w:rsidRPr="009A220B">
        <w:rPr>
          <w:rFonts w:eastAsia="Times New Roman"/>
          <w:sz w:val="24"/>
          <w:szCs w:val="24"/>
        </w:rPr>
        <w:t>И.</w:t>
      </w:r>
      <w:r>
        <w:rPr>
          <w:rFonts w:eastAsia="Times New Roman"/>
          <w:sz w:val="24"/>
          <w:szCs w:val="24"/>
        </w:rPr>
        <w:t> </w:t>
      </w:r>
      <w:r w:rsidRPr="009A220B">
        <w:rPr>
          <w:rFonts w:eastAsia="Times New Roman"/>
          <w:sz w:val="24"/>
          <w:szCs w:val="24"/>
        </w:rPr>
        <w:t>Буслаев), «пояснительное чтение» «толковое чтение» (Н.</w:t>
      </w:r>
      <w:r>
        <w:rPr>
          <w:rFonts w:eastAsia="Times New Roman"/>
          <w:sz w:val="24"/>
          <w:szCs w:val="24"/>
        </w:rPr>
        <w:t> </w:t>
      </w:r>
      <w:r w:rsidRPr="009A220B">
        <w:rPr>
          <w:rFonts w:eastAsia="Times New Roman"/>
          <w:sz w:val="24"/>
          <w:szCs w:val="24"/>
        </w:rPr>
        <w:t>А.</w:t>
      </w:r>
      <w:r>
        <w:rPr>
          <w:rFonts w:eastAsia="Times New Roman"/>
          <w:sz w:val="24"/>
          <w:szCs w:val="24"/>
        </w:rPr>
        <w:t> </w:t>
      </w:r>
      <w:r w:rsidRPr="009A220B">
        <w:rPr>
          <w:rFonts w:eastAsia="Times New Roman"/>
          <w:sz w:val="24"/>
          <w:szCs w:val="24"/>
        </w:rPr>
        <w:t>Корф), «объяснительное чтение» (И.</w:t>
      </w:r>
      <w:r>
        <w:rPr>
          <w:rFonts w:eastAsia="Times New Roman"/>
          <w:sz w:val="24"/>
          <w:szCs w:val="24"/>
        </w:rPr>
        <w:t> </w:t>
      </w:r>
      <w:r w:rsidRPr="009A220B">
        <w:rPr>
          <w:rFonts w:eastAsia="Times New Roman"/>
          <w:sz w:val="24"/>
          <w:szCs w:val="24"/>
        </w:rPr>
        <w:t>И.</w:t>
      </w:r>
      <w:r>
        <w:rPr>
          <w:rFonts w:eastAsia="Times New Roman"/>
          <w:sz w:val="24"/>
          <w:szCs w:val="24"/>
        </w:rPr>
        <w:t> </w:t>
      </w:r>
      <w:r w:rsidRPr="009A220B">
        <w:rPr>
          <w:rFonts w:eastAsia="Times New Roman"/>
          <w:sz w:val="24"/>
          <w:szCs w:val="24"/>
        </w:rPr>
        <w:t>Паульсон) [</w:t>
      </w:r>
      <w:r w:rsidR="008159C2">
        <w:rPr>
          <w:rFonts w:eastAsia="Times New Roman"/>
          <w:sz w:val="24"/>
          <w:szCs w:val="24"/>
        </w:rPr>
        <w:t>5</w:t>
      </w:r>
      <w:r w:rsidRPr="009A220B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r w:rsidRPr="009A220B">
        <w:rPr>
          <w:rFonts w:eastAsia="Times New Roman"/>
          <w:sz w:val="24"/>
          <w:szCs w:val="24"/>
        </w:rPr>
        <w:t>с.</w:t>
      </w:r>
      <w:r>
        <w:rPr>
          <w:rFonts w:eastAsia="Times New Roman"/>
          <w:sz w:val="24"/>
          <w:szCs w:val="24"/>
        </w:rPr>
        <w:t> </w:t>
      </w:r>
      <w:r w:rsidRPr="009A220B">
        <w:rPr>
          <w:rFonts w:eastAsia="Times New Roman"/>
          <w:sz w:val="24"/>
          <w:szCs w:val="24"/>
        </w:rPr>
        <w:t>128].</w:t>
      </w:r>
    </w:p>
    <w:p w14:paraId="05DACD99" w14:textId="1391A23A" w:rsidR="0019545C" w:rsidRDefault="0019545C" w:rsidP="0019545C">
      <w:pPr>
        <w:spacing w:line="276" w:lineRule="auto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9A220B">
        <w:rPr>
          <w:rFonts w:eastAsia="Times New Roman"/>
          <w:sz w:val="24"/>
          <w:szCs w:val="24"/>
          <w:lang w:eastAsia="en-US"/>
        </w:rPr>
        <w:t>Опираясь на работы и технологии авторов, которые в свое время изучали деятельность в целом (</w:t>
      </w:r>
      <w:r>
        <w:rPr>
          <w:rFonts w:eastAsia="Times New Roman"/>
          <w:sz w:val="24"/>
          <w:szCs w:val="24"/>
          <w:lang w:eastAsia="en-US"/>
        </w:rPr>
        <w:t>«</w:t>
      </w:r>
      <w:r w:rsidRPr="00907B9D">
        <w:rPr>
          <w:rFonts w:eastAsia="Times New Roman"/>
          <w:sz w:val="24"/>
          <w:szCs w:val="24"/>
          <w:lang w:eastAsia="en-US"/>
        </w:rPr>
        <w:t>Теория формирования умственных действий» Гальперина, «Теория деятельности» Леонтьева, теории Занкова, Эльконина–Давыдова</w:t>
      </w:r>
      <w:r w:rsidRPr="009A220B">
        <w:rPr>
          <w:rFonts w:eastAsia="Times New Roman"/>
          <w:sz w:val="24"/>
          <w:szCs w:val="24"/>
          <w:lang w:eastAsia="en-US"/>
        </w:rPr>
        <w:t>)</w:t>
      </w:r>
      <w:r w:rsidR="008159C2" w:rsidRPr="008159C2">
        <w:rPr>
          <w:rFonts w:eastAsia="Times New Roman"/>
          <w:sz w:val="24"/>
          <w:szCs w:val="24"/>
          <w:lang w:eastAsia="en-US"/>
        </w:rPr>
        <w:t xml:space="preserve"> </w:t>
      </w:r>
      <w:r w:rsidR="008159C2" w:rsidRPr="005962D3">
        <w:rPr>
          <w:rFonts w:eastAsia="Times New Roman"/>
          <w:sz w:val="24"/>
          <w:szCs w:val="24"/>
          <w:lang w:eastAsia="en-US"/>
        </w:rPr>
        <w:t>[</w:t>
      </w:r>
      <w:r w:rsidR="008159C2">
        <w:rPr>
          <w:rFonts w:eastAsia="Times New Roman"/>
          <w:sz w:val="24"/>
          <w:szCs w:val="24"/>
          <w:lang w:eastAsia="en-US"/>
        </w:rPr>
        <w:t>3</w:t>
      </w:r>
      <w:r w:rsidR="008159C2" w:rsidRPr="005962D3">
        <w:rPr>
          <w:rFonts w:eastAsia="Times New Roman"/>
          <w:sz w:val="24"/>
          <w:szCs w:val="24"/>
          <w:lang w:eastAsia="en-US"/>
        </w:rPr>
        <w:t>, с. 186].</w:t>
      </w:r>
      <w:r w:rsidRPr="009A220B">
        <w:rPr>
          <w:rFonts w:eastAsia="Times New Roman"/>
          <w:sz w:val="24"/>
          <w:szCs w:val="24"/>
          <w:lang w:eastAsia="en-US"/>
        </w:rPr>
        <w:t xml:space="preserve"> Т.</w:t>
      </w:r>
      <w:r>
        <w:rPr>
          <w:rFonts w:eastAsia="Times New Roman"/>
          <w:sz w:val="24"/>
          <w:szCs w:val="24"/>
          <w:lang w:eastAsia="en-US"/>
        </w:rPr>
        <w:t> </w:t>
      </w:r>
      <w:r w:rsidRPr="009A220B">
        <w:rPr>
          <w:rFonts w:eastAsia="Times New Roman"/>
          <w:sz w:val="24"/>
          <w:szCs w:val="24"/>
          <w:lang w:eastAsia="en-US"/>
        </w:rPr>
        <w:t>Н.</w:t>
      </w:r>
      <w:r>
        <w:rPr>
          <w:rFonts w:eastAsia="Times New Roman"/>
          <w:sz w:val="24"/>
          <w:szCs w:val="24"/>
          <w:lang w:eastAsia="en-US"/>
        </w:rPr>
        <w:t> </w:t>
      </w:r>
      <w:r w:rsidRPr="009A220B">
        <w:rPr>
          <w:rFonts w:eastAsia="Times New Roman"/>
          <w:sz w:val="24"/>
          <w:szCs w:val="24"/>
          <w:lang w:eastAsia="en-US"/>
        </w:rPr>
        <w:t xml:space="preserve">Сметанникова пришла к выводу, что несмотря на то, что все технологии описаны разными словами, суть остается одна: любая деятельность на уроке литературного чтения подразделяется на три этапа, поэтому и стратегии она разделила на три уровня: </w:t>
      </w:r>
      <w:r w:rsidRPr="005962D3">
        <w:rPr>
          <w:rFonts w:eastAsia="Times New Roman"/>
          <w:sz w:val="24"/>
          <w:szCs w:val="24"/>
          <w:lang w:eastAsia="en-US"/>
        </w:rPr>
        <w:t>предтекстовая, текстовая и послетекстовая деятельность [</w:t>
      </w:r>
      <w:r w:rsidR="008159C2">
        <w:rPr>
          <w:rFonts w:eastAsia="Times New Roman"/>
          <w:sz w:val="24"/>
          <w:szCs w:val="24"/>
          <w:lang w:eastAsia="en-US"/>
        </w:rPr>
        <w:t>6</w:t>
      </w:r>
      <w:r w:rsidRPr="005962D3">
        <w:rPr>
          <w:rFonts w:eastAsia="Times New Roman"/>
          <w:sz w:val="24"/>
          <w:szCs w:val="24"/>
          <w:lang w:eastAsia="en-US"/>
        </w:rPr>
        <w:t>, с. 186].</w:t>
      </w:r>
    </w:p>
    <w:p w14:paraId="360E24D9" w14:textId="77777777" w:rsidR="0019545C" w:rsidRPr="009A220B" w:rsidRDefault="0019545C" w:rsidP="0019545C">
      <w:pPr>
        <w:spacing w:line="276" w:lineRule="auto"/>
        <w:ind w:firstLine="709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Исходя из этого, разделим методы и приемы развития навыка смыслового чтения в зависимости от этапов деятельности:</w:t>
      </w:r>
    </w:p>
    <w:p w14:paraId="57A8707F" w14:textId="77777777" w:rsidR="0019545C" w:rsidRPr="00EF4ACA" w:rsidRDefault="0019545C" w:rsidP="0019545C">
      <w:pPr>
        <w:shd w:val="clear" w:color="auto" w:fill="FFFFFF"/>
        <w:spacing w:line="276" w:lineRule="auto"/>
        <w:ind w:firstLine="709"/>
        <w:jc w:val="both"/>
        <w:rPr>
          <w:b/>
          <w:bCs/>
          <w:i/>
          <w:iCs/>
          <w:sz w:val="24"/>
          <w:szCs w:val="24"/>
        </w:rPr>
      </w:pPr>
      <w:r w:rsidRPr="005962D3">
        <w:rPr>
          <w:b/>
          <w:bCs/>
          <w:i/>
          <w:iCs/>
          <w:sz w:val="24"/>
          <w:szCs w:val="24"/>
        </w:rPr>
        <w:t>методы:</w:t>
      </w:r>
      <w:r w:rsidRPr="00EF4ACA">
        <w:rPr>
          <w:b/>
          <w:bCs/>
          <w:i/>
          <w:iCs/>
          <w:sz w:val="24"/>
          <w:szCs w:val="24"/>
        </w:rPr>
        <w:t xml:space="preserve"> </w:t>
      </w:r>
    </w:p>
    <w:p w14:paraId="73F0A5E7" w14:textId="77777777" w:rsidR="0019545C" w:rsidRPr="00EF4ACA" w:rsidRDefault="0019545C" w:rsidP="0019545C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851" w:hanging="284"/>
        <w:jc w:val="both"/>
        <w:rPr>
          <w:sz w:val="24"/>
          <w:szCs w:val="24"/>
        </w:rPr>
      </w:pPr>
      <w:r w:rsidRPr="00EF4ACA">
        <w:rPr>
          <w:sz w:val="24"/>
          <w:szCs w:val="24"/>
        </w:rPr>
        <w:t xml:space="preserve">на этапе предтекстовой деятельности </w:t>
      </w:r>
      <w:r w:rsidRPr="00EF4ACA">
        <w:rPr>
          <w:rFonts w:eastAsia="Times New Roman"/>
          <w:sz w:val="24"/>
          <w:szCs w:val="24"/>
        </w:rPr>
        <w:t>–</w:t>
      </w:r>
      <w:r w:rsidRPr="00EF4ACA">
        <w:rPr>
          <w:sz w:val="24"/>
          <w:szCs w:val="24"/>
        </w:rPr>
        <w:t xml:space="preserve"> знакомство с заголовком, мозговой штурм, прогноз и впечатление; </w:t>
      </w:r>
    </w:p>
    <w:p w14:paraId="72199317" w14:textId="77777777" w:rsidR="0019545C" w:rsidRPr="00EF4ACA" w:rsidRDefault="0019545C" w:rsidP="0019545C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851" w:hanging="284"/>
        <w:jc w:val="both"/>
        <w:rPr>
          <w:sz w:val="24"/>
          <w:szCs w:val="24"/>
        </w:rPr>
      </w:pPr>
      <w:r w:rsidRPr="00EF4ACA">
        <w:rPr>
          <w:sz w:val="24"/>
          <w:szCs w:val="24"/>
        </w:rPr>
        <w:t xml:space="preserve">на этапе текстовой деятельности </w:t>
      </w:r>
      <w:r w:rsidRPr="00EF4ACA">
        <w:rPr>
          <w:rFonts w:eastAsia="Times New Roman"/>
          <w:sz w:val="24"/>
          <w:szCs w:val="24"/>
        </w:rPr>
        <w:t xml:space="preserve">– </w:t>
      </w:r>
      <w:r w:rsidRPr="00EF4ACA">
        <w:rPr>
          <w:sz w:val="24"/>
          <w:szCs w:val="24"/>
        </w:rPr>
        <w:t xml:space="preserve">чтение с пометами, инсерт, кластер, ментальные карты; </w:t>
      </w:r>
    </w:p>
    <w:p w14:paraId="5A2CC314" w14:textId="77777777" w:rsidR="0019545C" w:rsidRPr="00EF4ACA" w:rsidRDefault="0019545C" w:rsidP="0019545C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851" w:hanging="284"/>
        <w:jc w:val="both"/>
        <w:rPr>
          <w:sz w:val="24"/>
          <w:szCs w:val="24"/>
        </w:rPr>
      </w:pPr>
      <w:r w:rsidRPr="00EF4ACA">
        <w:rPr>
          <w:sz w:val="24"/>
          <w:szCs w:val="24"/>
        </w:rPr>
        <w:t xml:space="preserve">на этапе послетекстовой деятельности </w:t>
      </w:r>
      <w:r w:rsidRPr="00EF4ACA">
        <w:rPr>
          <w:rFonts w:eastAsia="Times New Roman"/>
          <w:sz w:val="24"/>
          <w:szCs w:val="24"/>
        </w:rPr>
        <w:t>–</w:t>
      </w:r>
      <w:r w:rsidRPr="00EF4ACA">
        <w:rPr>
          <w:sz w:val="24"/>
          <w:szCs w:val="24"/>
        </w:rPr>
        <w:t xml:space="preserve"> лови ошибку, изменение перспективы;</w:t>
      </w:r>
    </w:p>
    <w:p w14:paraId="0244BB7F" w14:textId="77777777" w:rsidR="0019545C" w:rsidRPr="00EF4ACA" w:rsidRDefault="0019545C" w:rsidP="0019545C">
      <w:pPr>
        <w:shd w:val="clear" w:color="auto" w:fill="FFFFFF"/>
        <w:spacing w:line="276" w:lineRule="auto"/>
        <w:ind w:firstLine="709"/>
        <w:jc w:val="both"/>
        <w:rPr>
          <w:b/>
          <w:bCs/>
          <w:i/>
          <w:iCs/>
          <w:sz w:val="24"/>
          <w:szCs w:val="24"/>
        </w:rPr>
      </w:pPr>
      <w:r w:rsidRPr="00EF4ACA">
        <w:rPr>
          <w:b/>
          <w:bCs/>
          <w:i/>
          <w:iCs/>
          <w:sz w:val="24"/>
          <w:szCs w:val="24"/>
        </w:rPr>
        <w:t xml:space="preserve">приемы: </w:t>
      </w:r>
    </w:p>
    <w:p w14:paraId="21D9B9D3" w14:textId="77777777" w:rsidR="0019545C" w:rsidRPr="00EF4ACA" w:rsidRDefault="0019545C" w:rsidP="0019545C">
      <w:pPr>
        <w:pStyle w:val="a4"/>
        <w:numPr>
          <w:ilvl w:val="0"/>
          <w:numId w:val="3"/>
        </w:numPr>
        <w:shd w:val="clear" w:color="auto" w:fill="FFFFFF"/>
        <w:spacing w:line="276" w:lineRule="auto"/>
        <w:ind w:left="851" w:hanging="284"/>
        <w:jc w:val="both"/>
        <w:rPr>
          <w:sz w:val="24"/>
          <w:szCs w:val="24"/>
        </w:rPr>
      </w:pPr>
      <w:r w:rsidRPr="00EF4ACA">
        <w:rPr>
          <w:sz w:val="24"/>
          <w:szCs w:val="24"/>
        </w:rPr>
        <w:t xml:space="preserve">на этапе предтекстовой деятельности </w:t>
      </w:r>
      <w:r w:rsidRPr="00EF4ACA">
        <w:rPr>
          <w:rFonts w:eastAsia="Times New Roman"/>
          <w:sz w:val="24"/>
          <w:szCs w:val="24"/>
        </w:rPr>
        <w:t xml:space="preserve">– </w:t>
      </w:r>
      <w:r w:rsidRPr="00EF4ACA">
        <w:rPr>
          <w:sz w:val="24"/>
          <w:szCs w:val="24"/>
        </w:rPr>
        <w:t>составление глоссария, ориентиры предвосхищения;</w:t>
      </w:r>
    </w:p>
    <w:p w14:paraId="38BAA075" w14:textId="77777777" w:rsidR="0019545C" w:rsidRPr="00EF4ACA" w:rsidRDefault="0019545C" w:rsidP="0019545C">
      <w:pPr>
        <w:pStyle w:val="a4"/>
        <w:numPr>
          <w:ilvl w:val="0"/>
          <w:numId w:val="3"/>
        </w:numPr>
        <w:shd w:val="clear" w:color="auto" w:fill="FFFFFF"/>
        <w:spacing w:line="276" w:lineRule="auto"/>
        <w:ind w:left="851" w:hanging="284"/>
        <w:jc w:val="both"/>
        <w:rPr>
          <w:sz w:val="24"/>
          <w:szCs w:val="24"/>
        </w:rPr>
      </w:pPr>
      <w:r w:rsidRPr="00EF4ACA">
        <w:rPr>
          <w:sz w:val="24"/>
          <w:szCs w:val="24"/>
        </w:rPr>
        <w:t xml:space="preserve">на этапе текстовой деятельности </w:t>
      </w:r>
      <w:r w:rsidRPr="00EF4ACA">
        <w:rPr>
          <w:rFonts w:eastAsia="Times New Roman"/>
          <w:sz w:val="24"/>
          <w:szCs w:val="24"/>
        </w:rPr>
        <w:t>–</w:t>
      </w:r>
      <w:r w:rsidRPr="00EF4ACA">
        <w:rPr>
          <w:sz w:val="24"/>
          <w:szCs w:val="24"/>
        </w:rPr>
        <w:t xml:space="preserve"> чтение с остановками, чтение про себя с вопросами, дневник двойных записей; </w:t>
      </w:r>
    </w:p>
    <w:p w14:paraId="6AAA79F3" w14:textId="77777777" w:rsidR="0019545C" w:rsidRPr="00EF4ACA" w:rsidRDefault="0019545C" w:rsidP="0019545C">
      <w:pPr>
        <w:pStyle w:val="a4"/>
        <w:numPr>
          <w:ilvl w:val="0"/>
          <w:numId w:val="3"/>
        </w:numPr>
        <w:shd w:val="clear" w:color="auto" w:fill="FFFFFF"/>
        <w:spacing w:line="276" w:lineRule="auto"/>
        <w:ind w:left="851" w:hanging="284"/>
        <w:jc w:val="both"/>
        <w:rPr>
          <w:sz w:val="24"/>
          <w:szCs w:val="24"/>
        </w:rPr>
      </w:pPr>
      <w:r w:rsidRPr="00EF4ACA">
        <w:rPr>
          <w:sz w:val="24"/>
          <w:szCs w:val="24"/>
        </w:rPr>
        <w:t xml:space="preserve">на этапе послетекстовой деятельности </w:t>
      </w:r>
      <w:r w:rsidRPr="00EF4ACA">
        <w:rPr>
          <w:rFonts w:eastAsia="Times New Roman"/>
          <w:sz w:val="24"/>
          <w:szCs w:val="24"/>
        </w:rPr>
        <w:t>–</w:t>
      </w:r>
      <w:r w:rsidRPr="00EF4ACA">
        <w:rPr>
          <w:sz w:val="24"/>
          <w:szCs w:val="24"/>
        </w:rPr>
        <w:t xml:space="preserve"> использование кубика</w:t>
      </w:r>
      <w:r>
        <w:rPr>
          <w:sz w:val="24"/>
          <w:szCs w:val="24"/>
        </w:rPr>
        <w:t xml:space="preserve"> Блума</w:t>
      </w:r>
      <w:r w:rsidRPr="00EF4ACA">
        <w:rPr>
          <w:sz w:val="24"/>
          <w:szCs w:val="24"/>
        </w:rPr>
        <w:t xml:space="preserve">, ромашки </w:t>
      </w:r>
      <w:r>
        <w:rPr>
          <w:sz w:val="24"/>
          <w:szCs w:val="24"/>
        </w:rPr>
        <w:t>вопросов</w:t>
      </w:r>
      <w:r w:rsidRPr="00EF4ACA">
        <w:rPr>
          <w:sz w:val="24"/>
          <w:szCs w:val="24"/>
        </w:rPr>
        <w:t>, синквейн.</w:t>
      </w:r>
    </w:p>
    <w:p w14:paraId="29154A20" w14:textId="77777777" w:rsidR="0019545C" w:rsidRDefault="0019545C" w:rsidP="0019545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Рассмотрим, как можно применять упомянутые методы и приемы на уроках </w:t>
      </w:r>
      <w:r w:rsidRPr="00EF35C3">
        <w:rPr>
          <w:color w:val="000000"/>
        </w:rPr>
        <w:t>литературного чтения.</w:t>
      </w:r>
      <w:r>
        <w:rPr>
          <w:color w:val="000000"/>
        </w:rPr>
        <w:t xml:space="preserve"> </w:t>
      </w:r>
    </w:p>
    <w:p w14:paraId="30C98837" w14:textId="77777777" w:rsidR="0019545C" w:rsidRDefault="0019545C" w:rsidP="0019545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</w:rPr>
      </w:pPr>
      <w:r w:rsidRPr="004425F2">
        <w:rPr>
          <w:i/>
          <w:iCs/>
          <w:color w:val="000000"/>
        </w:rPr>
        <w:t xml:space="preserve">Знакомство с заголовком </w:t>
      </w:r>
      <w:r>
        <w:rPr>
          <w:color w:val="000000"/>
        </w:rPr>
        <w:t>дает школьникам возможность, даже не читая текст, предположить, о чем будет содержание. Можно обсудить, какой теме посвящен текст, кто будет героем, в чем отразится основной смысл и т. п. Этот метод работает на развитие воображения и фантазии ребенка, ограничивая их только рамками названия обсуждаемого заголовка.</w:t>
      </w:r>
    </w:p>
    <w:p w14:paraId="3E7B709C" w14:textId="77777777" w:rsidR="0019545C" w:rsidRDefault="0019545C" w:rsidP="0019545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</w:rPr>
      </w:pPr>
      <w:r w:rsidRPr="008368A5">
        <w:rPr>
          <w:i/>
          <w:iCs/>
          <w:color w:val="000000"/>
        </w:rPr>
        <w:t xml:space="preserve">Мозговой штурм </w:t>
      </w:r>
      <w:r>
        <w:rPr>
          <w:i/>
          <w:iCs/>
          <w:color w:val="000000"/>
        </w:rPr>
        <w:t xml:space="preserve">– </w:t>
      </w:r>
      <w:r w:rsidRPr="008368A5">
        <w:rPr>
          <w:color w:val="000000"/>
        </w:rPr>
        <w:t xml:space="preserve">это генерация идей, используемая </w:t>
      </w:r>
      <w:r>
        <w:rPr>
          <w:color w:val="000000"/>
        </w:rPr>
        <w:t>как предтекстовый инструмент для стимулирования креативности и поиска нестандартных решений перед началом чтения текста. Можно связать мозговой штурм со знакомством с заголовком. У учителя в этом случае нет задачи оценить ответы учащихся или подвергнуть их критике, что, в свою очередь, позволяет школьникам свободно высказывать любые предположения, даже самые фантастические. В самом начале обсуждения можно попросить детей высказать все мысли, затем попросить оставить только заслуживающие внимание, в итоге сократив до нескольких идей, имеющих право на существование. Метод мозгового штурма хорош тем, что, экономя время, раскрепощает участников, позволяя им свободно мыслить и взаимодействовать друг с другом.</w:t>
      </w:r>
    </w:p>
    <w:p w14:paraId="209BE737" w14:textId="77777777" w:rsidR="0019545C" w:rsidRDefault="0019545C" w:rsidP="0019545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</w:rPr>
      </w:pPr>
      <w:r w:rsidRPr="0059701C">
        <w:rPr>
          <w:i/>
          <w:iCs/>
          <w:color w:val="000000"/>
        </w:rPr>
        <w:t>Прогноз и впечатление</w:t>
      </w:r>
      <w:r>
        <w:rPr>
          <w:color w:val="000000"/>
        </w:rPr>
        <w:t xml:space="preserve"> – предтекстовый метод, суть которого состоит в том, что ученики, основываясь только на собственном опыте и знаниях, учитывая заголовок, </w:t>
      </w:r>
      <w:r>
        <w:rPr>
          <w:color w:val="000000"/>
        </w:rPr>
        <w:lastRenderedPageBreak/>
        <w:t>пытаются угадать, о чем текст. Учитель задает наводящие вопросы о том, какие мысли, эмоции и чувства возникают перед прочтением, стараясь запомнить все высказанные тезисы, чтобы вернуться к ним после прочтения текста. Если текст содержит некоторые малоизвестные слова или словосочетания, учитель может их выделить, написать на доске и объяснить значение. Так будет проведена еще и лексическая разминка. Метод хорош тем, что повышает мотивацию и интерес к чтению за счет личной вовлеченности учащихся и элемента интриги.</w:t>
      </w:r>
    </w:p>
    <w:p w14:paraId="1801FAF4" w14:textId="77777777" w:rsidR="0019545C" w:rsidRPr="008368A5" w:rsidRDefault="0019545C" w:rsidP="0019545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На этапе текстовой деятельности </w:t>
      </w:r>
      <w:proofErr w:type="gramStart"/>
      <w:r w:rsidRPr="00887767">
        <w:rPr>
          <w:i/>
          <w:iCs/>
          <w:color w:val="000000"/>
        </w:rPr>
        <w:t>чтение  с</w:t>
      </w:r>
      <w:proofErr w:type="gramEnd"/>
      <w:r w:rsidRPr="00887767">
        <w:rPr>
          <w:i/>
          <w:iCs/>
          <w:color w:val="000000"/>
        </w:rPr>
        <w:t xml:space="preserve"> пометами</w:t>
      </w:r>
      <w:r>
        <w:rPr>
          <w:color w:val="000000"/>
        </w:rPr>
        <w:t xml:space="preserve">, кто-то использует слово </w:t>
      </w:r>
      <w:r w:rsidRPr="00887767">
        <w:rPr>
          <w:i/>
          <w:iCs/>
          <w:color w:val="000000"/>
        </w:rPr>
        <w:t>инсерт</w:t>
      </w:r>
      <w:r>
        <w:rPr>
          <w:color w:val="000000"/>
        </w:rPr>
        <w:t xml:space="preserve">, учит школьников читать вдумчиво, осмысленно, прогоняя информацию в голове и отвечая на вопросы «Что из этого я уже знал? Что я узнал нового?» На этом этапе работы и при использовании этого метода учитель проверяет у учеников наличие карандашей, чтобы было чем делать пометки. После чтения и внесения в текст пометок учитель может развернуть их обсуждение либо в парах, либо в командах. Так у детей появится больше информации о прочитанном и останется меньше вопросов, связанных с непонятыми фрагментами текста. </w:t>
      </w:r>
    </w:p>
    <w:p w14:paraId="1F05318B" w14:textId="77777777" w:rsidR="0019545C" w:rsidRDefault="0019545C" w:rsidP="0019545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Также методом </w:t>
      </w:r>
      <w:r>
        <w:rPr>
          <w:lang w:eastAsia="en-US"/>
        </w:rPr>
        <w:t xml:space="preserve">развития навыка смыслового чтения </w:t>
      </w:r>
      <w:r>
        <w:rPr>
          <w:color w:val="000000"/>
        </w:rPr>
        <w:t xml:space="preserve">на этапе текстовой деятельности является </w:t>
      </w:r>
      <w:r w:rsidRPr="007935E6">
        <w:rPr>
          <w:i/>
          <w:iCs/>
          <w:color w:val="000000"/>
        </w:rPr>
        <w:t>кластер</w:t>
      </w:r>
      <w:r>
        <w:rPr>
          <w:color w:val="000000"/>
        </w:rPr>
        <w:t>. Учитель в данном случае не ограничивает фантазию детей: в итоге каждый ребенок строит собственную схему, опираясь на прочитанный текст, в которой все элементы связаны между собой содержанием и тематикой. В процессе чтения дети учатся не только находить ключевые слова, но и выстраивать между ними взаимосвязи, обращая внимание на логику повествования.</w:t>
      </w:r>
    </w:p>
    <w:p w14:paraId="254A5F3D" w14:textId="77777777" w:rsidR="0019545C" w:rsidRDefault="0019545C" w:rsidP="0019545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К методам, относящимся к графическим способам организации текста, относятся </w:t>
      </w:r>
      <w:r w:rsidRPr="007935E6">
        <w:rPr>
          <w:i/>
          <w:iCs/>
          <w:color w:val="000000"/>
        </w:rPr>
        <w:t>ментальные карты</w:t>
      </w:r>
      <w:r>
        <w:rPr>
          <w:color w:val="000000"/>
        </w:rPr>
        <w:t xml:space="preserve">, отличающиеся от кластера тем, что это более сложные схемы, связи. Это многоуровневая структура, опираясь на которую ребенок может вспомнить не только основное содержание текста, но и его детали. Можно предлагать строить ментальные карты в виде дерева, ствол которого – ключевое слово, ветви – ключевые слова, подветви – словосочетания, помогающие </w:t>
      </w:r>
      <w:proofErr w:type="gramStart"/>
      <w:r>
        <w:rPr>
          <w:color w:val="000000"/>
        </w:rPr>
        <w:t>раскрыть  содержание</w:t>
      </w:r>
      <w:proofErr w:type="gramEnd"/>
      <w:r>
        <w:rPr>
          <w:color w:val="000000"/>
        </w:rPr>
        <w:t xml:space="preserve"> ключевых слов. Учащиеся могут использовать разные размеры линий ветвей и их размеров, чтобы картинка была более привлекательной визуально.</w:t>
      </w:r>
    </w:p>
    <w:p w14:paraId="3134746A" w14:textId="77777777" w:rsidR="0019545C" w:rsidRDefault="0019545C" w:rsidP="0019545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>
        <w:t>Н</w:t>
      </w:r>
      <w:r w:rsidRPr="00EF4ACA">
        <w:t xml:space="preserve">а этапе послетекстовой деятельности </w:t>
      </w:r>
      <w:r>
        <w:t xml:space="preserve">хорошо использовать методы </w:t>
      </w:r>
      <w:r w:rsidRPr="008272E9">
        <w:rPr>
          <w:i/>
          <w:iCs/>
        </w:rPr>
        <w:t>«лови ошибку»</w:t>
      </w:r>
      <w:r>
        <w:t xml:space="preserve"> и </w:t>
      </w:r>
      <w:r w:rsidRPr="008272E9">
        <w:rPr>
          <w:i/>
          <w:iCs/>
        </w:rPr>
        <w:t>«изменение перспективы»</w:t>
      </w:r>
      <w:r>
        <w:t>. В первом случае требуется небольшая работа, проведенная учителем заранее: нужно разбросать как можно больше ошибок в тексте, чтобы ученики нашли их и исправили. Данный метод позволяет проверить понимание прочитанного и закрепить его, актуализирует бдительность школьников, всегда вызывает положительные эмоции у учащихся, развивая критическое мышление.</w:t>
      </w:r>
    </w:p>
    <w:p w14:paraId="249779CD" w14:textId="54AF76D4" w:rsidR="0019545C" w:rsidRPr="00631A86" w:rsidRDefault="0019545C" w:rsidP="00631A8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>
        <w:t xml:space="preserve">При </w:t>
      </w:r>
      <w:r w:rsidRPr="008272E9">
        <w:rPr>
          <w:i/>
          <w:iCs/>
        </w:rPr>
        <w:t xml:space="preserve">«изменении перспективы» </w:t>
      </w:r>
      <w:r w:rsidRPr="00EF35C3">
        <w:t>учитель просит детей</w:t>
      </w:r>
      <w:r>
        <w:rPr>
          <w:i/>
          <w:iCs/>
        </w:rPr>
        <w:t xml:space="preserve"> </w:t>
      </w:r>
      <w:r>
        <w:t>встать на место героев или объектов повествования и пересказать текст с их точки зрения. Учащиеся учатся не только понимать мотивы и чувства героев произведений, но и анализировать поступки и эмоции персонажей. Что немаловажно – данный метод развивает навыки устной и письменной речи.</w:t>
      </w:r>
    </w:p>
    <w:p w14:paraId="6228672A" w14:textId="77777777" w:rsidR="0019545C" w:rsidRDefault="0019545C" w:rsidP="0019545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3E0722">
        <w:rPr>
          <w:sz w:val="24"/>
          <w:szCs w:val="24"/>
        </w:rPr>
        <w:t xml:space="preserve">Перейдем к приемам </w:t>
      </w:r>
      <w:r>
        <w:rPr>
          <w:sz w:val="24"/>
          <w:szCs w:val="24"/>
        </w:rPr>
        <w:t xml:space="preserve">развития навыка смыслового чтения </w:t>
      </w:r>
      <w:r w:rsidRPr="003E0722">
        <w:rPr>
          <w:sz w:val="24"/>
          <w:szCs w:val="24"/>
        </w:rPr>
        <w:t xml:space="preserve">на этапе предтекстовой деятельности. </w:t>
      </w:r>
      <w:r>
        <w:rPr>
          <w:sz w:val="24"/>
          <w:szCs w:val="24"/>
        </w:rPr>
        <w:t xml:space="preserve">Можно использовать </w:t>
      </w:r>
      <w:r w:rsidRPr="003E0722">
        <w:rPr>
          <w:i/>
          <w:iCs/>
          <w:sz w:val="24"/>
          <w:szCs w:val="24"/>
        </w:rPr>
        <w:t>составление глоссария</w:t>
      </w:r>
      <w:r>
        <w:rPr>
          <w:sz w:val="24"/>
          <w:szCs w:val="24"/>
        </w:rPr>
        <w:t xml:space="preserve"> и </w:t>
      </w:r>
      <w:r w:rsidRPr="003E0722">
        <w:rPr>
          <w:i/>
          <w:iCs/>
          <w:sz w:val="24"/>
          <w:szCs w:val="24"/>
        </w:rPr>
        <w:t>ориентиры предвосхищения</w:t>
      </w:r>
      <w:r>
        <w:rPr>
          <w:sz w:val="24"/>
          <w:szCs w:val="24"/>
        </w:rPr>
        <w:t xml:space="preserve">. В первом случае школьниками самостоятельно производится отбор ключевых терминов, которые требуют пояснения или обращения к словарям. Однако учитель может проделать эту работу заранее, выписав из текста все словосочетания и термины, привести их расшифровку на экране проектора или доски. Лучше, чтобы определения к </w:t>
      </w:r>
      <w:r>
        <w:rPr>
          <w:sz w:val="24"/>
          <w:szCs w:val="24"/>
        </w:rPr>
        <w:lastRenderedPageBreak/>
        <w:t xml:space="preserve">словам/словосочетаниям были из надежных источников, например, словарей. При использовании </w:t>
      </w:r>
      <w:r w:rsidRPr="00D52F51">
        <w:rPr>
          <w:i/>
          <w:iCs/>
          <w:sz w:val="24"/>
          <w:szCs w:val="24"/>
        </w:rPr>
        <w:t>ориентиров предвосхищения</w:t>
      </w:r>
      <w:r>
        <w:rPr>
          <w:sz w:val="24"/>
          <w:szCs w:val="24"/>
        </w:rPr>
        <w:t xml:space="preserve"> важно сначала актуализировать фоновые знания о теме текста и лишь затем задавать ориентиры для прогнозирования содержания. Отлично, если небольшой подсказкой будет иллюстрация к тексту. Если она отсутствует, сгенерировать ее можно с помощью нейросетей.</w:t>
      </w:r>
    </w:p>
    <w:p w14:paraId="430AB137" w14:textId="77777777" w:rsidR="0019545C" w:rsidRDefault="0019545C" w:rsidP="0019545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этапе текстовой деятельности хорошо зарекомендовали себя приемы </w:t>
      </w:r>
      <w:r w:rsidRPr="00D52F51">
        <w:rPr>
          <w:i/>
          <w:iCs/>
          <w:sz w:val="24"/>
          <w:szCs w:val="24"/>
        </w:rPr>
        <w:t>чтение с остановками, чтение про себя с вопросами, дневник двойных записей</w:t>
      </w:r>
      <w:r>
        <w:rPr>
          <w:sz w:val="24"/>
          <w:szCs w:val="24"/>
        </w:rPr>
        <w:t>. Учащимся предлагается делать паузы после каждой смысловой части, обсуждая прочитанное и прогнозируя развитие сюжета. Это помогает усвоению текста даже самыми слабыми учениками, развивает критическое мышление и умение анализировать полученную информацию.</w:t>
      </w:r>
    </w:p>
    <w:p w14:paraId="0C3D6798" w14:textId="77777777" w:rsidR="0019545C" w:rsidRDefault="0019545C" w:rsidP="0019545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D52F51">
        <w:rPr>
          <w:i/>
          <w:iCs/>
          <w:sz w:val="24"/>
          <w:szCs w:val="24"/>
        </w:rPr>
        <w:t>Чтение про себя с вопросами</w:t>
      </w:r>
      <w:r>
        <w:rPr>
          <w:sz w:val="24"/>
          <w:szCs w:val="24"/>
        </w:rPr>
        <w:t xml:space="preserve"> – это работа один на один, которая развивает умение задавать вопросы к тексту, задавать вопросы себе и автору. Можно этот прием использовать в парах: один задает вопросы, второй отвечает, следующий фрагмент текста – наоборот. </w:t>
      </w:r>
    </w:p>
    <w:p w14:paraId="2ABBF92D" w14:textId="77777777" w:rsidR="0019545C" w:rsidRDefault="0019545C" w:rsidP="0019545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786FC1">
        <w:rPr>
          <w:i/>
          <w:iCs/>
          <w:sz w:val="24"/>
          <w:szCs w:val="24"/>
        </w:rPr>
        <w:t>Дневник двойных записей</w:t>
      </w:r>
      <w:r>
        <w:rPr>
          <w:sz w:val="24"/>
          <w:szCs w:val="24"/>
        </w:rPr>
        <w:t xml:space="preserve"> – один из самых любимых школьниками, так как позволяет связать содержание текста с собственным опытом. Можно попросить детей поделить лист тетради на 2 столбца, где в один нужно выписывать цитаты, афоризмы, интересные мысли или идеи, а во второй – расшифровку, собственные эмоции или другие заметки. Если ученик выписывает мысль, с которой не согласен, то справа обязательно нужно попросить привести аргументы.</w:t>
      </w:r>
    </w:p>
    <w:p w14:paraId="08530DB7" w14:textId="77777777" w:rsidR="0019545C" w:rsidRDefault="0019545C" w:rsidP="0019545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этапе послетекстовой деятельности популярен прием </w:t>
      </w:r>
      <w:r w:rsidRPr="00786FC1">
        <w:rPr>
          <w:i/>
          <w:iCs/>
          <w:sz w:val="24"/>
          <w:szCs w:val="24"/>
        </w:rPr>
        <w:t>кубик Блума</w:t>
      </w:r>
      <w:r>
        <w:rPr>
          <w:sz w:val="24"/>
          <w:szCs w:val="24"/>
        </w:rPr>
        <w:t>, когда учителем используется кубик, на гранях которого расположены вопросы. Например, «Почему…», «Назови…», «Объясни…», «Предложи…», «Поделись…» Прием помогает правильно формулировать вопросы и давать на них ответы, аргументировать собственные выводы, развивает навыки устной речи.</w:t>
      </w:r>
    </w:p>
    <w:p w14:paraId="7541DB33" w14:textId="77777777" w:rsidR="0019545C" w:rsidRPr="003E0722" w:rsidRDefault="0019545C" w:rsidP="0019545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Прием </w:t>
      </w:r>
      <w:r w:rsidRPr="00786FC1">
        <w:rPr>
          <w:i/>
          <w:iCs/>
          <w:sz w:val="24"/>
          <w:szCs w:val="24"/>
        </w:rPr>
        <w:t>«Ромашка вопросов»</w:t>
      </w:r>
      <w:r>
        <w:rPr>
          <w:sz w:val="24"/>
          <w:szCs w:val="24"/>
        </w:rPr>
        <w:t xml:space="preserve"> может быть как проработан учителем заранее, когда он сам готовит вопросы к тексту, так и использоваться без предварительной подготовки, когда дети сами создают коллекцию вопросов к тексту, а позже сами же на них отвечают.</w:t>
      </w:r>
    </w:p>
    <w:p w14:paraId="7A833CCB" w14:textId="77777777" w:rsidR="0019545C" w:rsidRDefault="0019545C" w:rsidP="0019545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1E020C">
        <w:rPr>
          <w:sz w:val="24"/>
          <w:szCs w:val="24"/>
        </w:rPr>
        <w:t xml:space="preserve">Прием </w:t>
      </w:r>
      <w:r w:rsidRPr="001E020C">
        <w:rPr>
          <w:i/>
          <w:iCs/>
          <w:sz w:val="24"/>
          <w:szCs w:val="24"/>
        </w:rPr>
        <w:t>синквейна</w:t>
      </w:r>
      <w:r>
        <w:rPr>
          <w:sz w:val="24"/>
          <w:szCs w:val="24"/>
        </w:rPr>
        <w:t xml:space="preserve"> является одним из распространенных среди педагогов. С его помощью можно обобщить, осмыслить и систематизировать прочитанное. При выделении ключевых идей каждый школьник может выразить свое понимание темы, связать полученную информацию с уже имеющейся и изученной ранее. Несмотря на то, что прием кажется сложным, школьники с большим удовольствием применяют его на уроках литературного чтения.</w:t>
      </w:r>
    </w:p>
    <w:p w14:paraId="315D1EA9" w14:textId="6A6E8744" w:rsidR="0019545C" w:rsidRPr="00631A86" w:rsidRDefault="0019545C" w:rsidP="00631A8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</w:rPr>
      </w:pPr>
      <w:r w:rsidRPr="009A220B">
        <w:rPr>
          <w:color w:val="000000"/>
        </w:rPr>
        <w:t>Очевидно, что вышеуказанные при</w:t>
      </w:r>
      <w:r>
        <w:rPr>
          <w:color w:val="000000"/>
        </w:rPr>
        <w:t>е</w:t>
      </w:r>
      <w:r w:rsidRPr="009A220B">
        <w:rPr>
          <w:color w:val="000000"/>
        </w:rPr>
        <w:t>мы работы могут быть широко использованы для развития смыслового чтения младших школьников. На уроках литературного чтения в начальных классах необходимо чаще создавать условия для формирования у младших школьников навыка чтения и умения «погружаться» в мир художественного произведения.</w:t>
      </w:r>
    </w:p>
    <w:p w14:paraId="5C6DFCE7" w14:textId="1B6887A4" w:rsidR="0019545C" w:rsidRDefault="0019545C" w:rsidP="0019545C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Стоит отметить, что при выборе </w:t>
      </w:r>
      <w:r w:rsidRPr="00B829E8">
        <w:rPr>
          <w:sz w:val="24"/>
          <w:szCs w:val="24"/>
        </w:rPr>
        <w:t xml:space="preserve">методов </w:t>
      </w:r>
      <w:r>
        <w:rPr>
          <w:sz w:val="24"/>
          <w:szCs w:val="24"/>
        </w:rPr>
        <w:t xml:space="preserve">и </w:t>
      </w:r>
      <w:r w:rsidRPr="00B829E8">
        <w:rPr>
          <w:sz w:val="24"/>
          <w:szCs w:val="24"/>
        </w:rPr>
        <w:t xml:space="preserve">приемов </w:t>
      </w:r>
      <w:r>
        <w:rPr>
          <w:sz w:val="24"/>
          <w:szCs w:val="24"/>
        </w:rPr>
        <w:t>для</w:t>
      </w:r>
      <w:r w:rsidRPr="00B829E8">
        <w:rPr>
          <w:rFonts w:eastAsia="Times New Roman"/>
          <w:sz w:val="24"/>
          <w:szCs w:val="24"/>
        </w:rPr>
        <w:t xml:space="preserve"> развити</w:t>
      </w:r>
      <w:r>
        <w:rPr>
          <w:rFonts w:eastAsia="Times New Roman"/>
          <w:sz w:val="24"/>
          <w:szCs w:val="24"/>
        </w:rPr>
        <w:t>я</w:t>
      </w:r>
      <w:r w:rsidRPr="00B829E8">
        <w:rPr>
          <w:rFonts w:eastAsia="Times New Roman"/>
          <w:sz w:val="24"/>
          <w:szCs w:val="24"/>
        </w:rPr>
        <w:t xml:space="preserve"> навыка смыслового чтения</w:t>
      </w:r>
      <w:r>
        <w:rPr>
          <w:rFonts w:eastAsia="Times New Roman"/>
          <w:sz w:val="24"/>
          <w:szCs w:val="24"/>
        </w:rPr>
        <w:t xml:space="preserve"> очень важна личность педагога. Грамотная и живая подача материала, правильно подобранный текст и иллюстрации, учитывание особенностей класса, планирование и связь с ранее изученными материалами – все это играет большую роль после выбора инструментов для работы. Учителю важно быть мотиватором в этом нелегком процессе – познании мира художественного </w:t>
      </w:r>
      <w:r w:rsidR="003A75FD">
        <w:rPr>
          <w:rFonts w:eastAsia="Times New Roman"/>
          <w:sz w:val="24"/>
          <w:szCs w:val="24"/>
        </w:rPr>
        <w:t xml:space="preserve">и информационного </w:t>
      </w:r>
      <w:r>
        <w:rPr>
          <w:rFonts w:eastAsia="Times New Roman"/>
          <w:sz w:val="24"/>
          <w:szCs w:val="24"/>
        </w:rPr>
        <w:t>текст</w:t>
      </w:r>
      <w:r w:rsidR="003A75FD">
        <w:rPr>
          <w:rFonts w:eastAsia="Times New Roman"/>
          <w:sz w:val="24"/>
          <w:szCs w:val="24"/>
        </w:rPr>
        <w:t>ов</w:t>
      </w:r>
      <w:r>
        <w:rPr>
          <w:rFonts w:eastAsia="Times New Roman"/>
          <w:sz w:val="24"/>
          <w:szCs w:val="24"/>
        </w:rPr>
        <w:t>.</w:t>
      </w:r>
    </w:p>
    <w:p w14:paraId="028C1D03" w14:textId="77777777" w:rsidR="0019545C" w:rsidRDefault="0019545C" w:rsidP="0019545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</w:p>
    <w:p w14:paraId="5441AF91" w14:textId="77777777" w:rsidR="0019545C" w:rsidRDefault="0019545C" w:rsidP="0019545C">
      <w:pPr>
        <w:spacing w:line="276" w:lineRule="auto"/>
        <w:jc w:val="center"/>
        <w:rPr>
          <w:rFonts w:eastAsia="Times New Roman"/>
          <w:b/>
          <w:bCs/>
          <w:i/>
          <w:iCs/>
          <w:sz w:val="24"/>
          <w:szCs w:val="24"/>
        </w:rPr>
      </w:pPr>
    </w:p>
    <w:p w14:paraId="76F91F59" w14:textId="77777777" w:rsidR="0019545C" w:rsidRPr="009A220B" w:rsidRDefault="0019545C" w:rsidP="0019545C">
      <w:pPr>
        <w:spacing w:line="276" w:lineRule="auto"/>
        <w:jc w:val="center"/>
        <w:rPr>
          <w:sz w:val="24"/>
          <w:szCs w:val="24"/>
        </w:rPr>
      </w:pPr>
      <w:r w:rsidRPr="009A220B">
        <w:rPr>
          <w:rFonts w:eastAsia="Times New Roman"/>
          <w:b/>
          <w:bCs/>
          <w:i/>
          <w:iCs/>
          <w:sz w:val="24"/>
          <w:szCs w:val="24"/>
        </w:rPr>
        <w:lastRenderedPageBreak/>
        <w:t>Литература</w:t>
      </w:r>
    </w:p>
    <w:p w14:paraId="4E3489B9" w14:textId="77777777" w:rsidR="0019545C" w:rsidRPr="009A220B" w:rsidRDefault="0019545C" w:rsidP="0019545C">
      <w:pPr>
        <w:tabs>
          <w:tab w:val="left" w:pos="0"/>
        </w:tabs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A220B">
        <w:rPr>
          <w:rFonts w:eastAsia="Times New Roman"/>
          <w:sz w:val="24"/>
          <w:szCs w:val="24"/>
        </w:rPr>
        <w:t>1. Бондаренко Г.</w:t>
      </w:r>
      <w:r>
        <w:rPr>
          <w:rFonts w:eastAsia="Times New Roman"/>
          <w:sz w:val="24"/>
          <w:szCs w:val="24"/>
        </w:rPr>
        <w:t> </w:t>
      </w:r>
      <w:r w:rsidRPr="009A220B">
        <w:rPr>
          <w:rFonts w:eastAsia="Times New Roman"/>
          <w:sz w:val="24"/>
          <w:szCs w:val="24"/>
        </w:rPr>
        <w:t>И. Развитие умений смыслового чтения в начальной школе / Г.</w:t>
      </w:r>
      <w:r>
        <w:rPr>
          <w:rFonts w:eastAsia="Times New Roman"/>
          <w:sz w:val="24"/>
          <w:szCs w:val="24"/>
        </w:rPr>
        <w:t> </w:t>
      </w:r>
      <w:r w:rsidRPr="009A220B">
        <w:rPr>
          <w:rFonts w:eastAsia="Times New Roman"/>
          <w:sz w:val="24"/>
          <w:szCs w:val="24"/>
        </w:rPr>
        <w:t>И. Бондаренко // Начальная школа плюс: до и после. – 2012. – №</w:t>
      </w:r>
      <w:r>
        <w:rPr>
          <w:rFonts w:eastAsia="Times New Roman"/>
          <w:sz w:val="24"/>
          <w:szCs w:val="24"/>
        </w:rPr>
        <w:t> </w:t>
      </w:r>
      <w:r w:rsidRPr="009A220B">
        <w:rPr>
          <w:rFonts w:eastAsia="Times New Roman"/>
          <w:sz w:val="24"/>
          <w:szCs w:val="24"/>
        </w:rPr>
        <w:t>1. – С. 1–3.</w:t>
      </w:r>
    </w:p>
    <w:p w14:paraId="2F66E4D6" w14:textId="7A32FB1B" w:rsidR="008159C2" w:rsidRPr="009A220B" w:rsidRDefault="0019545C" w:rsidP="008159C2">
      <w:pPr>
        <w:tabs>
          <w:tab w:val="left" w:pos="986"/>
        </w:tabs>
        <w:spacing w:line="276" w:lineRule="auto"/>
        <w:ind w:right="23" w:firstLine="709"/>
        <w:rPr>
          <w:rFonts w:eastAsia="Times New Roman"/>
          <w:sz w:val="24"/>
          <w:szCs w:val="24"/>
        </w:rPr>
      </w:pPr>
      <w:r w:rsidRPr="009A220B">
        <w:rPr>
          <w:rFonts w:eastAsia="Times New Roman"/>
          <w:sz w:val="24"/>
          <w:szCs w:val="24"/>
        </w:rPr>
        <w:t xml:space="preserve">2. </w:t>
      </w:r>
      <w:r w:rsidR="003A75FD" w:rsidRPr="009A220B">
        <w:rPr>
          <w:rFonts w:eastAsia="Times New Roman"/>
          <w:sz w:val="24"/>
          <w:szCs w:val="24"/>
        </w:rPr>
        <w:t>Буслаев Ф.</w:t>
      </w:r>
      <w:r w:rsidR="003A75FD">
        <w:rPr>
          <w:rFonts w:eastAsia="Times New Roman"/>
          <w:sz w:val="24"/>
          <w:szCs w:val="24"/>
        </w:rPr>
        <w:t> </w:t>
      </w:r>
      <w:r w:rsidR="003A75FD" w:rsidRPr="009A220B">
        <w:rPr>
          <w:rFonts w:eastAsia="Times New Roman"/>
          <w:sz w:val="24"/>
          <w:szCs w:val="24"/>
        </w:rPr>
        <w:t>И. О преподавании отечественного языка / соч. Федора Буслаева. Ч. 1-2. М.: Унив. тип, 1844. 731 с.</w:t>
      </w:r>
    </w:p>
    <w:p w14:paraId="151E8109" w14:textId="476E08CF" w:rsidR="008159C2" w:rsidRDefault="008159C2" w:rsidP="0019545C">
      <w:pPr>
        <w:numPr>
          <w:ilvl w:val="1"/>
          <w:numId w:val="1"/>
        </w:numPr>
        <w:tabs>
          <w:tab w:val="left" w:pos="986"/>
        </w:tabs>
        <w:spacing w:line="276" w:lineRule="auto"/>
        <w:ind w:left="7"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Гальперин П.Я. Методы обучения и умственное развитие ребенка. -М.: МГУ,1985г.  -231с.</w:t>
      </w:r>
    </w:p>
    <w:p w14:paraId="5CA38F94" w14:textId="1E9A00D4" w:rsidR="0019545C" w:rsidRPr="009A220B" w:rsidRDefault="0019545C" w:rsidP="0019545C">
      <w:pPr>
        <w:numPr>
          <w:ilvl w:val="1"/>
          <w:numId w:val="1"/>
        </w:numPr>
        <w:tabs>
          <w:tab w:val="left" w:pos="986"/>
        </w:tabs>
        <w:spacing w:line="276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9A220B">
        <w:rPr>
          <w:rFonts w:eastAsia="Times New Roman"/>
          <w:sz w:val="24"/>
          <w:szCs w:val="24"/>
        </w:rPr>
        <w:t>Невуева Л.</w:t>
      </w:r>
      <w:r>
        <w:rPr>
          <w:rFonts w:eastAsia="Times New Roman"/>
          <w:sz w:val="24"/>
          <w:szCs w:val="24"/>
        </w:rPr>
        <w:t> </w:t>
      </w:r>
      <w:r w:rsidRPr="009A220B">
        <w:rPr>
          <w:rFonts w:eastAsia="Times New Roman"/>
          <w:sz w:val="24"/>
          <w:szCs w:val="24"/>
        </w:rPr>
        <w:t>Ю. Паузативные характеристики выразительного (смыслового) чтения у младшего школьника [текст] / Л.</w:t>
      </w:r>
      <w:r>
        <w:rPr>
          <w:rFonts w:eastAsia="Times New Roman"/>
          <w:sz w:val="24"/>
          <w:szCs w:val="24"/>
        </w:rPr>
        <w:t> </w:t>
      </w:r>
      <w:r w:rsidRPr="009A220B">
        <w:rPr>
          <w:rFonts w:eastAsia="Times New Roman"/>
          <w:sz w:val="24"/>
          <w:szCs w:val="24"/>
        </w:rPr>
        <w:t>Ю. Невуева, А.</w:t>
      </w:r>
      <w:r>
        <w:rPr>
          <w:rFonts w:eastAsia="Times New Roman"/>
          <w:sz w:val="24"/>
          <w:szCs w:val="24"/>
        </w:rPr>
        <w:t> </w:t>
      </w:r>
      <w:r w:rsidRPr="009A220B">
        <w:rPr>
          <w:rFonts w:eastAsia="Times New Roman"/>
          <w:sz w:val="24"/>
          <w:szCs w:val="24"/>
        </w:rPr>
        <w:t>А. Зубченко // Научные исследования в психологии. – 1978. – № 1. – С. 42–46.</w:t>
      </w:r>
    </w:p>
    <w:p w14:paraId="09C7F61D" w14:textId="77777777" w:rsidR="0019545C" w:rsidRPr="009A220B" w:rsidRDefault="0019545C" w:rsidP="0019545C">
      <w:pPr>
        <w:numPr>
          <w:ilvl w:val="1"/>
          <w:numId w:val="1"/>
        </w:numPr>
        <w:tabs>
          <w:tab w:val="left" w:pos="986"/>
        </w:tabs>
        <w:spacing w:line="276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9A220B">
        <w:rPr>
          <w:sz w:val="24"/>
          <w:szCs w:val="24"/>
        </w:rPr>
        <w:t>Паульсон И.</w:t>
      </w:r>
      <w:r>
        <w:rPr>
          <w:sz w:val="24"/>
          <w:szCs w:val="24"/>
        </w:rPr>
        <w:t> </w:t>
      </w:r>
      <w:r w:rsidRPr="009A220B">
        <w:rPr>
          <w:sz w:val="24"/>
          <w:szCs w:val="24"/>
        </w:rPr>
        <w:t xml:space="preserve">И. Первая учебная книжка: классное пособие при обучении письму, чтению и началам родного языка / сост. И. Паульсон. Изд-е нов. стер. СПб.: Тип. Р. Голике, 1902. 202 с. </w:t>
      </w:r>
    </w:p>
    <w:p w14:paraId="573965BD" w14:textId="77777777" w:rsidR="0019545C" w:rsidRPr="009A220B" w:rsidRDefault="0019545C" w:rsidP="0019545C">
      <w:pPr>
        <w:numPr>
          <w:ilvl w:val="1"/>
          <w:numId w:val="1"/>
        </w:numPr>
        <w:tabs>
          <w:tab w:val="left" w:pos="986"/>
        </w:tabs>
        <w:spacing w:line="276" w:lineRule="auto"/>
        <w:ind w:left="7" w:firstLine="701"/>
        <w:jc w:val="both"/>
        <w:rPr>
          <w:rFonts w:eastAsia="Times New Roman"/>
          <w:sz w:val="24"/>
          <w:szCs w:val="24"/>
        </w:rPr>
      </w:pPr>
      <w:r w:rsidRPr="009A220B">
        <w:rPr>
          <w:rFonts w:eastAsia="Times New Roman"/>
          <w:sz w:val="24"/>
          <w:szCs w:val="24"/>
        </w:rPr>
        <w:t>Сметанникова Т.</w:t>
      </w:r>
      <w:r>
        <w:rPr>
          <w:rFonts w:eastAsia="Times New Roman"/>
          <w:sz w:val="24"/>
          <w:szCs w:val="24"/>
        </w:rPr>
        <w:t> </w:t>
      </w:r>
      <w:r w:rsidRPr="009A220B">
        <w:rPr>
          <w:rFonts w:eastAsia="Times New Roman"/>
          <w:sz w:val="24"/>
          <w:szCs w:val="24"/>
        </w:rPr>
        <w:t>Н. Технология смысловое чтение в начальной школе: пособие для учителя / под ред. Г.</w:t>
      </w:r>
      <w:r>
        <w:rPr>
          <w:rFonts w:eastAsia="Times New Roman"/>
          <w:sz w:val="24"/>
          <w:szCs w:val="24"/>
        </w:rPr>
        <w:t> </w:t>
      </w:r>
      <w:r w:rsidRPr="009A220B">
        <w:rPr>
          <w:rFonts w:eastAsia="Times New Roman"/>
          <w:sz w:val="24"/>
          <w:szCs w:val="24"/>
        </w:rPr>
        <w:t xml:space="preserve">И. Беленького. – </w:t>
      </w:r>
      <w:proofErr w:type="gramStart"/>
      <w:r w:rsidRPr="009A220B">
        <w:rPr>
          <w:rFonts w:eastAsia="Times New Roman"/>
          <w:sz w:val="24"/>
          <w:szCs w:val="24"/>
        </w:rPr>
        <w:t>М. :</w:t>
      </w:r>
      <w:proofErr w:type="gramEnd"/>
      <w:r w:rsidRPr="009A220B">
        <w:rPr>
          <w:rFonts w:eastAsia="Times New Roman"/>
          <w:sz w:val="24"/>
          <w:szCs w:val="24"/>
        </w:rPr>
        <w:t xml:space="preserve"> Просвещение, 1986. – 191 с.</w:t>
      </w:r>
    </w:p>
    <w:p w14:paraId="5000EE22" w14:textId="5097FB97" w:rsidR="0019545C" w:rsidRDefault="0019545C" w:rsidP="0019545C">
      <w:pPr>
        <w:numPr>
          <w:ilvl w:val="1"/>
          <w:numId w:val="1"/>
        </w:numPr>
        <w:tabs>
          <w:tab w:val="left" w:pos="986"/>
        </w:tabs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A220B">
        <w:rPr>
          <w:rFonts w:eastAsia="Times New Roman"/>
          <w:sz w:val="24"/>
          <w:szCs w:val="24"/>
        </w:rPr>
        <w:t xml:space="preserve"> Ушинский К.</w:t>
      </w:r>
      <w:r>
        <w:rPr>
          <w:rFonts w:eastAsia="Times New Roman"/>
          <w:sz w:val="24"/>
          <w:szCs w:val="24"/>
        </w:rPr>
        <w:t> </w:t>
      </w:r>
      <w:r w:rsidRPr="009A220B">
        <w:rPr>
          <w:rFonts w:eastAsia="Times New Roman"/>
          <w:sz w:val="24"/>
          <w:szCs w:val="24"/>
        </w:rPr>
        <w:t>Д. Педагогические сочинения: в 6 томах. Т.</w:t>
      </w:r>
      <w:r>
        <w:rPr>
          <w:rFonts w:eastAsia="Times New Roman"/>
          <w:sz w:val="24"/>
          <w:szCs w:val="24"/>
        </w:rPr>
        <w:t> </w:t>
      </w:r>
      <w:r w:rsidRPr="009A220B">
        <w:rPr>
          <w:rFonts w:eastAsia="Times New Roman"/>
          <w:sz w:val="24"/>
          <w:szCs w:val="24"/>
        </w:rPr>
        <w:t>4 [текст] / Сост. С.</w:t>
      </w:r>
      <w:r>
        <w:rPr>
          <w:rFonts w:eastAsia="Times New Roman"/>
          <w:sz w:val="24"/>
          <w:szCs w:val="24"/>
        </w:rPr>
        <w:t> </w:t>
      </w:r>
      <w:r w:rsidRPr="009A220B">
        <w:rPr>
          <w:rFonts w:eastAsia="Times New Roman"/>
          <w:sz w:val="24"/>
          <w:szCs w:val="24"/>
        </w:rPr>
        <w:t>Ф.</w:t>
      </w:r>
      <w:r>
        <w:rPr>
          <w:rFonts w:eastAsia="Times New Roman"/>
          <w:sz w:val="24"/>
          <w:szCs w:val="24"/>
        </w:rPr>
        <w:t> </w:t>
      </w:r>
      <w:r w:rsidRPr="009A220B">
        <w:rPr>
          <w:rFonts w:eastAsia="Times New Roman"/>
          <w:sz w:val="24"/>
          <w:szCs w:val="24"/>
        </w:rPr>
        <w:t>Егоров. – М.: Педагогика, 1989. – С. 25</w:t>
      </w:r>
      <w:r>
        <w:rPr>
          <w:rFonts w:eastAsia="Times New Roman"/>
          <w:sz w:val="24"/>
          <w:szCs w:val="24"/>
        </w:rPr>
        <w:t>.</w:t>
      </w:r>
    </w:p>
    <w:p w14:paraId="01E6AF07" w14:textId="1386037C" w:rsidR="003A75FD" w:rsidRPr="00907B9D" w:rsidRDefault="003A75FD" w:rsidP="00907B9D">
      <w:pPr>
        <w:numPr>
          <w:ilvl w:val="1"/>
          <w:numId w:val="1"/>
        </w:numPr>
        <w:tabs>
          <w:tab w:val="left" w:pos="986"/>
        </w:tabs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07B9D">
        <w:rPr>
          <w:rFonts w:eastAsia="Times New Roman"/>
          <w:sz w:val="24"/>
          <w:szCs w:val="24"/>
        </w:rPr>
        <w:t>Федеральный закон «Об образовании в Российской Федераци» от 29.12.2012 № 273-ФЗ [электронный ресурс]. — Режим доступа: consultant.ru/document/cons_doc_LAW_140174/ (дата обращения: 18.</w:t>
      </w:r>
      <w:r w:rsidR="00907B9D">
        <w:rPr>
          <w:rFonts w:eastAsia="Times New Roman"/>
          <w:sz w:val="24"/>
          <w:szCs w:val="24"/>
        </w:rPr>
        <w:t>11</w:t>
      </w:r>
      <w:r w:rsidRPr="00907B9D">
        <w:rPr>
          <w:rFonts w:eastAsia="Times New Roman"/>
          <w:sz w:val="24"/>
          <w:szCs w:val="24"/>
        </w:rPr>
        <w:t>.2025)</w:t>
      </w:r>
      <w:r w:rsidR="00907B9D">
        <w:rPr>
          <w:rFonts w:eastAsia="Times New Roman"/>
          <w:sz w:val="24"/>
          <w:szCs w:val="24"/>
        </w:rPr>
        <w:t>.</w:t>
      </w:r>
    </w:p>
    <w:p w14:paraId="4EBC6C76" w14:textId="77777777" w:rsidR="0019545C" w:rsidRPr="009A220B" w:rsidRDefault="0019545C" w:rsidP="0019545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</w:p>
    <w:p w14:paraId="2D99CA1A" w14:textId="77777777" w:rsidR="0019545C" w:rsidRPr="009A220B" w:rsidRDefault="0019545C" w:rsidP="0019545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</w:p>
    <w:p w14:paraId="7FEB1C1C" w14:textId="77777777" w:rsidR="0019545C" w:rsidRPr="009A220B" w:rsidRDefault="0019545C" w:rsidP="0019545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</w:p>
    <w:p w14:paraId="79A2681D" w14:textId="77777777" w:rsidR="0019545C" w:rsidRPr="009A220B" w:rsidRDefault="0019545C" w:rsidP="0019545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</w:p>
    <w:p w14:paraId="16D3EAC1" w14:textId="77777777" w:rsidR="00AA251F" w:rsidRDefault="00AA251F"/>
    <w:sectPr w:rsidR="00AA2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54DE"/>
    <w:multiLevelType w:val="multilevel"/>
    <w:tmpl w:val="000054DE"/>
    <w:lvl w:ilvl="0">
      <w:start w:val="1"/>
      <w:numFmt w:val="bullet"/>
      <w:lvlText w:val="А."/>
      <w:lvlJc w:val="left"/>
      <w:pPr>
        <w:ind w:left="710" w:firstLine="0"/>
      </w:pPr>
    </w:lvl>
    <w:lvl w:ilvl="1">
      <w:start w:val="3"/>
      <w:numFmt w:val="decimal"/>
      <w:lvlText w:val="%2.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2EA55BC"/>
    <w:multiLevelType w:val="hybridMultilevel"/>
    <w:tmpl w:val="ACE8BE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A351504"/>
    <w:multiLevelType w:val="multilevel"/>
    <w:tmpl w:val="E752D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6067CE"/>
    <w:multiLevelType w:val="hybridMultilevel"/>
    <w:tmpl w:val="410A80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45C"/>
    <w:rsid w:val="0019545C"/>
    <w:rsid w:val="003A75FD"/>
    <w:rsid w:val="00631A86"/>
    <w:rsid w:val="008159C2"/>
    <w:rsid w:val="00907B9D"/>
    <w:rsid w:val="00AA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0D493"/>
  <w15:chartTrackingRefBased/>
  <w15:docId w15:val="{FD761D7B-03AF-4389-AFF7-982BE91C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45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9545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195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2091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</dc:creator>
  <cp:keywords/>
  <dc:description/>
  <cp:lastModifiedBy>NOVA</cp:lastModifiedBy>
  <cp:revision>2</cp:revision>
  <dcterms:created xsi:type="dcterms:W3CDTF">2025-11-29T15:21:00Z</dcterms:created>
  <dcterms:modified xsi:type="dcterms:W3CDTF">2025-11-30T17:13:00Z</dcterms:modified>
</cp:coreProperties>
</file>