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F6" w:rsidRDefault="00D54A0C" w:rsidP="007305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План-конспект логопедического занятия</w:t>
      </w:r>
      <w:r w:rsidR="000D7645">
        <w:rPr>
          <w:rFonts w:ascii="Times New Roman" w:hAnsi="Times New Roman"/>
          <w:b/>
          <w:sz w:val="28"/>
          <w:szCs w:val="28"/>
        </w:rPr>
        <w:t xml:space="preserve">, </w:t>
      </w:r>
      <w:r w:rsidR="000D7645">
        <w:rPr>
          <w:rFonts w:ascii="Times New Roman" w:eastAsia="Calibri" w:hAnsi="Times New Roman"/>
          <w:b/>
          <w:sz w:val="28"/>
          <w:szCs w:val="28"/>
        </w:rPr>
        <w:t>проведенного</w:t>
      </w:r>
      <w:r w:rsidR="00EE07F6">
        <w:rPr>
          <w:rFonts w:ascii="Times New Roman" w:hAnsi="Times New Roman"/>
          <w:b/>
          <w:sz w:val="28"/>
          <w:szCs w:val="28"/>
        </w:rPr>
        <w:t xml:space="preserve"> </w:t>
      </w:r>
      <w:r w:rsidR="000D7645">
        <w:rPr>
          <w:rFonts w:ascii="Times New Roman" w:hAnsi="Times New Roman"/>
          <w:b/>
          <w:sz w:val="28"/>
          <w:szCs w:val="28"/>
        </w:rPr>
        <w:t xml:space="preserve">в 4 классе </w:t>
      </w:r>
    </w:p>
    <w:p w:rsidR="000D7645" w:rsidRPr="00182D4F" w:rsidRDefault="000D7645" w:rsidP="000D7645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ОГКОУ «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Ивановская  школа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– интернат №3».</w:t>
      </w:r>
    </w:p>
    <w:p w:rsidR="000D7645" w:rsidRPr="003E7623" w:rsidRDefault="000D7645" w:rsidP="000D7645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D493B">
        <w:rPr>
          <w:rFonts w:ascii="Times New Roman" w:hAnsi="Times New Roman"/>
          <w:b/>
          <w:sz w:val="28"/>
          <w:szCs w:val="28"/>
        </w:rPr>
        <w:t>Учитель-логопед</w:t>
      </w:r>
      <w:r w:rsidRPr="003E76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E7623">
        <w:rPr>
          <w:rFonts w:ascii="Times New Roman" w:hAnsi="Times New Roman"/>
          <w:sz w:val="28"/>
          <w:szCs w:val="28"/>
        </w:rPr>
        <w:t>Клубова</w:t>
      </w:r>
      <w:proofErr w:type="spellEnd"/>
      <w:r w:rsidRPr="003E7623">
        <w:rPr>
          <w:rFonts w:ascii="Times New Roman" w:hAnsi="Times New Roman"/>
          <w:sz w:val="28"/>
          <w:szCs w:val="28"/>
        </w:rPr>
        <w:t xml:space="preserve"> Екатерина Валерьяновна.</w:t>
      </w:r>
    </w:p>
    <w:p w:rsidR="000D7645" w:rsidRPr="00EB19CE" w:rsidRDefault="000D7645" w:rsidP="000D7645">
      <w:pPr>
        <w:pStyle w:val="Standard"/>
        <w:spacing w:after="0"/>
        <w:jc w:val="both"/>
        <w:rPr>
          <w:rFonts w:ascii="Times New Roman" w:hAnsi="Times New Roman"/>
          <w:sz w:val="28"/>
          <w:szCs w:val="28"/>
        </w:rPr>
      </w:pPr>
      <w:r w:rsidRPr="003E7623">
        <w:rPr>
          <w:rFonts w:ascii="Times New Roman" w:hAnsi="Times New Roman"/>
          <w:bCs/>
          <w:sz w:val="28"/>
          <w:szCs w:val="28"/>
        </w:rPr>
        <w:t xml:space="preserve">Тип </w:t>
      </w:r>
      <w:proofErr w:type="spellStart"/>
      <w:r w:rsidRPr="003E7623">
        <w:rPr>
          <w:rFonts w:ascii="Times New Roman" w:hAnsi="Times New Roman"/>
          <w:bCs/>
          <w:sz w:val="28"/>
          <w:szCs w:val="28"/>
        </w:rPr>
        <w:t>урока:"</w:t>
      </w:r>
      <w:r w:rsidRPr="003E7623">
        <w:rPr>
          <w:rFonts w:ascii="Times New Roman" w:hAnsi="Times New Roman"/>
          <w:sz w:val="28"/>
          <w:szCs w:val="28"/>
        </w:rPr>
        <w:t>Открытие</w:t>
      </w:r>
      <w:proofErr w:type="spellEnd"/>
      <w:r w:rsidRPr="003E7623">
        <w:rPr>
          <w:rFonts w:ascii="Times New Roman" w:hAnsi="Times New Roman"/>
          <w:sz w:val="28"/>
          <w:szCs w:val="28"/>
        </w:rPr>
        <w:t xml:space="preserve"> новых знаний".</w:t>
      </w:r>
    </w:p>
    <w:p w:rsidR="000D7645" w:rsidRPr="00EB19CE" w:rsidRDefault="000D7645" w:rsidP="000D7645">
      <w:pPr>
        <w:spacing w:after="0"/>
        <w:rPr>
          <w:rFonts w:ascii="Times New Roman" w:hAnsi="Times New Roman"/>
          <w:sz w:val="28"/>
          <w:szCs w:val="28"/>
        </w:rPr>
      </w:pPr>
      <w:r w:rsidRPr="00EB19CE">
        <w:rPr>
          <w:rFonts w:ascii="Times New Roman" w:hAnsi="Times New Roman"/>
          <w:sz w:val="28"/>
          <w:szCs w:val="28"/>
        </w:rPr>
        <w:t xml:space="preserve">Форма занятия: </w:t>
      </w:r>
      <w:proofErr w:type="gramStart"/>
      <w:r w:rsidRPr="00EB19CE">
        <w:rPr>
          <w:rFonts w:ascii="Times New Roman" w:hAnsi="Times New Roman"/>
          <w:sz w:val="28"/>
          <w:szCs w:val="28"/>
        </w:rPr>
        <w:t>групповое  (</w:t>
      </w:r>
      <w:proofErr w:type="gramEnd"/>
      <w:r w:rsidRPr="00EB19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учащихся).</w:t>
      </w:r>
    </w:p>
    <w:p w:rsidR="000D7645" w:rsidRPr="000D7645" w:rsidRDefault="000D7645" w:rsidP="000D7645">
      <w:pPr>
        <w:spacing w:after="0"/>
        <w:rPr>
          <w:rFonts w:ascii="Times New Roman" w:hAnsi="Times New Roman"/>
          <w:sz w:val="28"/>
          <w:szCs w:val="28"/>
        </w:rPr>
      </w:pPr>
      <w:r w:rsidRPr="00EB19CE">
        <w:rPr>
          <w:rFonts w:ascii="Times New Roman" w:hAnsi="Times New Roman"/>
          <w:sz w:val="28"/>
          <w:szCs w:val="28"/>
        </w:rPr>
        <w:t>Общее время – 40мин</w:t>
      </w:r>
      <w:r>
        <w:rPr>
          <w:rFonts w:ascii="Times New Roman" w:hAnsi="Times New Roman"/>
          <w:sz w:val="28"/>
          <w:szCs w:val="28"/>
        </w:rPr>
        <w:t>.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Лексическая тема: Осень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Грамматическая</w:t>
      </w:r>
      <w:r w:rsidR="009A1CF4">
        <w:rPr>
          <w:rFonts w:ascii="Times New Roman" w:hAnsi="Times New Roman"/>
          <w:b/>
          <w:sz w:val="28"/>
          <w:szCs w:val="28"/>
        </w:rPr>
        <w:t xml:space="preserve"> тема</w:t>
      </w:r>
      <w:r>
        <w:rPr>
          <w:rFonts w:ascii="Times New Roman" w:hAnsi="Times New Roman"/>
          <w:b/>
          <w:sz w:val="28"/>
          <w:szCs w:val="28"/>
        </w:rPr>
        <w:t>: Гласные и согласные звуки и буквы.</w:t>
      </w:r>
    </w:p>
    <w:p w:rsidR="00EE07F6" w:rsidRDefault="00EE07F6" w:rsidP="007305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EE07F6" w:rsidRDefault="009A1CF4" w:rsidP="007305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навыки различения гласных и согласных звуков.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Закреплять знания о характеристиках звуков.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звукобуквенного анализа слов.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буквенный </w:t>
      </w:r>
      <w:proofErr w:type="spellStart"/>
      <w:r>
        <w:rPr>
          <w:rFonts w:ascii="Times New Roman" w:hAnsi="Times New Roman"/>
          <w:sz w:val="28"/>
          <w:szCs w:val="28"/>
        </w:rPr>
        <w:t>гнозис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праксис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навыки звукового анализа и синтеза.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плавный выдох, подвижность органов артикуляционного аппарата.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навыки словообразования.</w:t>
      </w:r>
    </w:p>
    <w:p w:rsidR="00EE07F6" w:rsidRDefault="00EE07F6" w:rsidP="007305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 расширять семантическое поле слова «Осень»;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Коррекционно-развивающие:</w:t>
      </w:r>
    </w:p>
    <w:p w:rsidR="00EE07F6" w:rsidRDefault="00EE07F6" w:rsidP="007305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фонематическое восприятие; артикуляционную моторику, мимические мышцы лица;</w:t>
      </w:r>
    </w:p>
    <w:p w:rsidR="00EE07F6" w:rsidRDefault="00EE07F6" w:rsidP="007305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плавный выдох, подвижность органов артикуляционного аппарата.</w:t>
      </w:r>
    </w:p>
    <w:p w:rsidR="00EE07F6" w:rsidRDefault="00EE07F6" w:rsidP="007305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Систематизировать знания об осени и осенних явлениях;</w:t>
      </w:r>
    </w:p>
    <w:p w:rsidR="00EE07F6" w:rsidRDefault="00EE07F6" w:rsidP="007305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словарь по данной теме.</w:t>
      </w:r>
    </w:p>
    <w:p w:rsidR="00EE07F6" w:rsidRDefault="009A1CF4" w:rsidP="00730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</w:t>
      </w:r>
      <w:r w:rsidR="00EE07F6">
        <w:rPr>
          <w:rFonts w:ascii="Times New Roman" w:hAnsi="Times New Roman"/>
          <w:b/>
          <w:sz w:val="28"/>
          <w:szCs w:val="28"/>
        </w:rPr>
        <w:t>:</w:t>
      </w:r>
    </w:p>
    <w:p w:rsidR="00EE07F6" w:rsidRDefault="00EE07F6" w:rsidP="007305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Воспитывать положительную мотивацию к занятиям</w:t>
      </w:r>
    </w:p>
    <w:p w:rsidR="00EE07F6" w:rsidRDefault="00EE07F6" w:rsidP="007305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Воспитывать усидчивость, аккуратность, организованность, дисциплинированность.</w:t>
      </w:r>
    </w:p>
    <w:p w:rsidR="00EE07F6" w:rsidRDefault="00EE07F6" w:rsidP="007305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Воспитывать интерес к занятиям с логопедом.</w:t>
      </w:r>
    </w:p>
    <w:p w:rsidR="00EE07F6" w:rsidRDefault="00EE07F6" w:rsidP="0073055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Расширять представления об окружающем мире и воспитывать бережное отношение к природе.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 xml:space="preserve"> листья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деревьев, картина «Осень», муляжи овощей , предметные картинки, плакат «Сентябрь», карточки со словами , карточки с набором букв, компьютер, карточки с изображением эмоций.</w:t>
      </w:r>
    </w:p>
    <w:p w:rsidR="00EE07F6" w:rsidRDefault="00EE07F6" w:rsidP="0073055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Ход: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u w:val="single"/>
            <w:lang w:val="en-US"/>
          </w:rPr>
          <w:t>I</w:t>
        </w:r>
        <w:r>
          <w:rPr>
            <w:rFonts w:ascii="Times New Roman" w:hAnsi="Times New Roman"/>
            <w:b/>
            <w:sz w:val="28"/>
            <w:szCs w:val="28"/>
            <w:u w:val="single"/>
          </w:rPr>
          <w:t>.</w:t>
        </w:r>
      </w:smartTag>
      <w:r>
        <w:rPr>
          <w:rFonts w:ascii="Times New Roman" w:hAnsi="Times New Roman"/>
          <w:b/>
          <w:sz w:val="28"/>
          <w:szCs w:val="28"/>
          <w:u w:val="single"/>
        </w:rPr>
        <w:t xml:space="preserve"> Организационный момент.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Здравствуйте, встаньте ровно рядом со своим местом!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Представьтесь, садитесь.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Сядьте ровно, спина прямая, руки на парте.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Развитие воображения, актуализация словаря по лексической теме.</w:t>
      </w:r>
    </w:p>
    <w:p w:rsidR="00EE07F6" w:rsidRDefault="00EE07F6" w:rsidP="007305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Отгадайте загадку</w:t>
      </w:r>
      <w:r>
        <w:rPr>
          <w:rFonts w:ascii="Times New Roman" w:hAnsi="Times New Roman"/>
          <w:sz w:val="28"/>
          <w:szCs w:val="28"/>
        </w:rPr>
        <w:t>.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Дни стали короче, 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Длиннее стали ночи.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Урожай собирают, 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это бывает? (</w:t>
      </w:r>
      <w:r>
        <w:rPr>
          <w:rFonts w:ascii="Times New Roman" w:hAnsi="Times New Roman"/>
          <w:i/>
          <w:sz w:val="28"/>
          <w:szCs w:val="28"/>
        </w:rPr>
        <w:t>Осенью</w:t>
      </w:r>
      <w:r>
        <w:rPr>
          <w:rFonts w:ascii="Times New Roman" w:hAnsi="Times New Roman"/>
          <w:sz w:val="28"/>
          <w:szCs w:val="28"/>
        </w:rPr>
        <w:t>)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сегодня поговорим про осень.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Развитие  моторики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. Работа по развитию дыхания.</w:t>
      </w:r>
    </w:p>
    <w:p w:rsidR="00EE07F6" w:rsidRPr="00EA5160" w:rsidRDefault="00EE07F6" w:rsidP="0073055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Развитие мимических мышц. </w:t>
      </w:r>
      <w:r w:rsidRPr="00EA5160">
        <w:rPr>
          <w:rFonts w:ascii="Times New Roman" w:hAnsi="Times New Roman"/>
          <w:b/>
          <w:i/>
          <w:sz w:val="28"/>
          <w:szCs w:val="28"/>
        </w:rPr>
        <w:t>Показ карточек – эмоций.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-Вот после осеннего дождя выглянуло солнышко, и вы </w:t>
      </w:r>
      <w:r>
        <w:rPr>
          <w:rFonts w:ascii="Times New Roman" w:hAnsi="Times New Roman"/>
          <w:i/>
          <w:sz w:val="28"/>
          <w:szCs w:val="28"/>
        </w:rPr>
        <w:t>улыбнулись, обрадовались</w:t>
      </w:r>
      <w:r>
        <w:rPr>
          <w:rFonts w:ascii="Times New Roman" w:hAnsi="Times New Roman"/>
          <w:sz w:val="28"/>
          <w:szCs w:val="28"/>
        </w:rPr>
        <w:t>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-Но вдруг набежала тучка, и вы </w:t>
      </w:r>
      <w:r>
        <w:rPr>
          <w:rFonts w:ascii="Times New Roman" w:hAnsi="Times New Roman"/>
          <w:i/>
          <w:sz w:val="28"/>
          <w:szCs w:val="28"/>
        </w:rPr>
        <w:t>нахмурились, огорчились</w:t>
      </w:r>
      <w:r>
        <w:rPr>
          <w:rFonts w:ascii="Times New Roman" w:hAnsi="Times New Roman"/>
          <w:sz w:val="28"/>
          <w:szCs w:val="28"/>
        </w:rPr>
        <w:t>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-Но ветер унес тучки, и вы снова </w:t>
      </w:r>
      <w:r>
        <w:rPr>
          <w:rFonts w:ascii="Times New Roman" w:hAnsi="Times New Roman"/>
          <w:i/>
          <w:sz w:val="28"/>
          <w:szCs w:val="28"/>
        </w:rPr>
        <w:t>улыбнулись</w:t>
      </w:r>
      <w:r>
        <w:rPr>
          <w:rFonts w:ascii="Times New Roman" w:hAnsi="Times New Roman"/>
          <w:sz w:val="28"/>
          <w:szCs w:val="28"/>
        </w:rPr>
        <w:t>.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2.Упражнения для развития мелкой моторики.</w:t>
      </w:r>
    </w:p>
    <w:p w:rsidR="00EE07F6" w:rsidRDefault="00EE07F6" w:rsidP="007305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«Дождик»</w:t>
      </w:r>
    </w:p>
    <w:p w:rsidR="00EE07F6" w:rsidRDefault="00EE07F6" w:rsidP="0073055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Артикуляционная гимнастика.</w:t>
      </w: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Упражнения на развитие длинного плавного выдоха.</w:t>
      </w: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дует ветер? </w:t>
      </w: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Сдуть листики с руки.</w:t>
      </w: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Упражнения на развитие подвижности органов артикуляции.</w:t>
      </w: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«Язычок вышел погулять. Посмотрел на небо, на травку, влево, вправо. Удивился: «Ах! Как красиво вокруг!» Улыбнулся язычок (губы в улыбке), «Ух! Хорошо» (губы трубочкой)»</w:t>
      </w:r>
    </w:p>
    <w:p w:rsidR="00EE07F6" w:rsidRDefault="00EE07F6" w:rsidP="007305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>Актуализация знаний учащихся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Выставляется картинка «Осень»)</w:t>
      </w:r>
    </w:p>
    <w:p w:rsidR="00EE07F6" w:rsidRDefault="00EE07F6" w:rsidP="007305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Упражнения по развитию лексико-грамматической стороны речи.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8"/>
        <w:gridCol w:w="4788"/>
      </w:tblGrid>
      <w:tr w:rsidR="00EE07F6" w:rsidRPr="008106CE" w:rsidTr="00730553">
        <w:tc>
          <w:tcPr>
            <w:tcW w:w="4788" w:type="dxa"/>
          </w:tcPr>
          <w:p w:rsidR="00EE07F6" w:rsidRPr="008106CE" w:rsidRDefault="00EE07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Приходит (что?)-…                         </w:t>
            </w:r>
          </w:p>
          <w:p w:rsidR="00EE07F6" w:rsidRPr="008106CE" w:rsidRDefault="00EE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Плывут (что?)-…</w:t>
            </w:r>
          </w:p>
          <w:p w:rsidR="00EE07F6" w:rsidRPr="008106CE" w:rsidRDefault="00EE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Дует (что?)-…</w:t>
            </w:r>
          </w:p>
          <w:p w:rsidR="00EE07F6" w:rsidRPr="008106CE" w:rsidRDefault="00EE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Вянут (что?)-…</w:t>
            </w:r>
          </w:p>
        </w:tc>
        <w:tc>
          <w:tcPr>
            <w:tcW w:w="4788" w:type="dxa"/>
          </w:tcPr>
          <w:p w:rsidR="00EE07F6" w:rsidRPr="008106CE" w:rsidRDefault="00EE07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Желтеют (что?)-…</w:t>
            </w:r>
          </w:p>
          <w:p w:rsidR="00EE07F6" w:rsidRPr="008106CE" w:rsidRDefault="00EE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Улетают (кто?)-…</w:t>
            </w:r>
          </w:p>
          <w:p w:rsidR="00EE07F6" w:rsidRPr="008106CE" w:rsidRDefault="00EE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Готовятся к зиме (кто?)-…</w:t>
            </w:r>
          </w:p>
          <w:p w:rsidR="00EE07F6" w:rsidRPr="008106CE" w:rsidRDefault="00EE0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Моросит (что?)-</w:t>
            </w:r>
          </w:p>
        </w:tc>
      </w:tr>
    </w:tbl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-«Подбери признак»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осенью (какие?)-…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Дождь осенью (какой?)-…</w:t>
      </w:r>
    </w:p>
    <w:p w:rsidR="00EE07F6" w:rsidRDefault="00EE07F6" w:rsidP="0073055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Погода осенью (какая?)-…</w:t>
      </w:r>
    </w:p>
    <w:p w:rsidR="00EE07F6" w:rsidRDefault="00EE07F6" w:rsidP="00730553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Игра «Один – много»</w:t>
      </w:r>
    </w:p>
    <w:p w:rsidR="00EE07F6" w:rsidRDefault="00EE07F6" w:rsidP="00DC215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Дождь – </w:t>
      </w:r>
      <w:proofErr w:type="gramStart"/>
      <w:r>
        <w:rPr>
          <w:rFonts w:ascii="Times New Roman" w:hAnsi="Times New Roman"/>
          <w:sz w:val="28"/>
          <w:szCs w:val="28"/>
        </w:rPr>
        <w:t xml:space="preserve">дожди,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день - ….,                 ветер - …,                    дерево - …,              лист - …,                    трава - …,                  гриб - …..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IV</w:t>
      </w:r>
      <w:r>
        <w:rPr>
          <w:rFonts w:ascii="Times New Roman" w:hAnsi="Times New Roman"/>
          <w:b/>
          <w:sz w:val="28"/>
          <w:szCs w:val="28"/>
          <w:u w:val="single"/>
        </w:rPr>
        <w:t>. Сообщение темы урока.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Сегодня мы будем ЗАКРЕПЛЯТЬ </w:t>
      </w:r>
      <w:proofErr w:type="gramStart"/>
      <w:r>
        <w:rPr>
          <w:rFonts w:ascii="Times New Roman" w:hAnsi="Times New Roman"/>
          <w:sz w:val="28"/>
          <w:szCs w:val="28"/>
        </w:rPr>
        <w:t>умения  различать</w:t>
      </w:r>
      <w:proofErr w:type="gramEnd"/>
      <w:r>
        <w:rPr>
          <w:rFonts w:ascii="Times New Roman" w:hAnsi="Times New Roman"/>
          <w:sz w:val="28"/>
          <w:szCs w:val="28"/>
        </w:rPr>
        <w:t xml:space="preserve"> гласные и согласные звуки 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u w:val="single"/>
        </w:rPr>
        <w:t>. Изучение нового материала.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1) Отличия гласных и согласных звуков.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Перечислим все отличия гласных и согласных звуков (пособие на доске).</w:t>
      </w:r>
    </w:p>
    <w:tbl>
      <w:tblPr>
        <w:tblpPr w:leftFromText="180" w:rightFromText="180" w:bottomFromText="200" w:vertAnchor="text" w:horzAnchor="margin" w:tblpY="4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9"/>
        <w:gridCol w:w="3429"/>
      </w:tblGrid>
      <w:tr w:rsidR="00EE07F6" w:rsidRPr="008106CE" w:rsidTr="00730553"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Гласные</w:t>
            </w:r>
          </w:p>
        </w:tc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Согласные</w:t>
            </w:r>
          </w:p>
        </w:tc>
      </w:tr>
      <w:tr w:rsidR="00EE07F6" w:rsidRPr="008106CE" w:rsidTr="00730553"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можно петь</w:t>
            </w:r>
          </w:p>
        </w:tc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нельзя петь</w:t>
            </w:r>
          </w:p>
        </w:tc>
      </w:tr>
      <w:tr w:rsidR="00EE07F6" w:rsidRPr="008106CE" w:rsidTr="00730553"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нет преграды</w:t>
            </w:r>
          </w:p>
        </w:tc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преграда</w:t>
            </w:r>
          </w:p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(рис. губы, зубы, язык)</w:t>
            </w:r>
          </w:p>
        </w:tc>
      </w:tr>
      <w:tr w:rsidR="00EE07F6" w:rsidRPr="008106CE" w:rsidTr="00730553"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голос</w:t>
            </w:r>
          </w:p>
        </w:tc>
        <w:tc>
          <w:tcPr>
            <w:tcW w:w="3429" w:type="dxa"/>
          </w:tcPr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шум</w:t>
            </w:r>
          </w:p>
          <w:p w:rsidR="00EE07F6" w:rsidRPr="008106CE" w:rsidRDefault="00EE0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8106CE">
              <w:rPr>
                <w:rFonts w:ascii="Times New Roman" w:hAnsi="Times New Roman"/>
                <w:sz w:val="28"/>
                <w:szCs w:val="28"/>
                <w:lang w:eastAsia="en-US"/>
              </w:rPr>
              <w:t>шум+голос</w:t>
            </w:r>
            <w:proofErr w:type="spellEnd"/>
          </w:p>
        </w:tc>
      </w:tr>
    </w:tbl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2) Развитие долговременной памяти.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Разучим стихотворение.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Если гласный говорят -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Нет во рту у нас преград.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А если согласный сказать надо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Во рту возникает преграда.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письме звуки обозначаются буквами.</w:t>
      </w:r>
    </w:p>
    <w:p w:rsidR="00EE07F6" w:rsidRPr="00730553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-Какими могут быть гласные звуки? Согласные</w:t>
      </w:r>
      <w:r w:rsidRPr="00730553">
        <w:rPr>
          <w:rFonts w:ascii="Times New Roman" w:hAnsi="Times New Roman"/>
          <w:sz w:val="28"/>
          <w:szCs w:val="28"/>
        </w:rPr>
        <w:t>?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-Сколько гласных букв?</w:t>
      </w:r>
    </w:p>
    <w:p w:rsidR="00EE07F6" w:rsidRPr="00730553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sz w:val="28"/>
          <w:szCs w:val="28"/>
        </w:rPr>
        <w:t>колько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согласных букв</w:t>
      </w:r>
      <w:r w:rsidRPr="00730553">
        <w:rPr>
          <w:rFonts w:ascii="Times New Roman" w:hAnsi="Times New Roman"/>
          <w:sz w:val="28"/>
          <w:szCs w:val="28"/>
        </w:rPr>
        <w:t>?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3) Развитие фонематического восприятия.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Игра «Выбери картинку»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Назовите предметы на картинках (10 предметов).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Назовите только те, в названиях которых вы слышите звук 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- 8 картинок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- 2 </w:t>
      </w:r>
      <w:proofErr w:type="gramStart"/>
      <w:r>
        <w:rPr>
          <w:rFonts w:ascii="Times New Roman" w:hAnsi="Times New Roman"/>
          <w:sz w:val="28"/>
          <w:szCs w:val="28"/>
        </w:rPr>
        <w:t>карт.(</w:t>
      </w:r>
      <w:proofErr w:type="gramEnd"/>
      <w:r>
        <w:rPr>
          <w:rFonts w:ascii="Times New Roman" w:hAnsi="Times New Roman"/>
          <w:sz w:val="28"/>
          <w:szCs w:val="28"/>
        </w:rPr>
        <w:t xml:space="preserve"> ПАЛЬТО, АВТОБУС)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– 5 </w:t>
      </w:r>
      <w:proofErr w:type="gramStart"/>
      <w:r>
        <w:rPr>
          <w:rFonts w:ascii="Times New Roman" w:hAnsi="Times New Roman"/>
          <w:sz w:val="28"/>
          <w:szCs w:val="28"/>
        </w:rPr>
        <w:t>карт.(</w:t>
      </w:r>
      <w:proofErr w:type="gramEnd"/>
      <w:r>
        <w:rPr>
          <w:rFonts w:ascii="Times New Roman" w:hAnsi="Times New Roman"/>
          <w:sz w:val="28"/>
          <w:szCs w:val="28"/>
        </w:rPr>
        <w:t>ДУБ, ЛУК, УЛИТКА,АРБУЗ, АВТОБУС)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Ы – 2 карт. (РЫБА, ТЫКВА).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«Собери картинки в коробочки» - работа на печатных листах.</w:t>
      </w:r>
    </w:p>
    <w:p w:rsidR="00EE07F6" w:rsidRDefault="00EE07F6" w:rsidP="007305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«Какая картинка лишняя в каждом ряду?» - - работа на печатных листах.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4)  Развитие буквенного анализа, зрительного внимания.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Карточки с буквами.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Кто самый зоркий?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Закрасьте все гласные буквы красным карандашом. Если все правильно выполните – что-то получится.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Получается сердечко. Дорисуйте (обведите сердечко).</w:t>
      </w:r>
    </w:p>
    <w:p w:rsidR="00EE07F6" w:rsidRDefault="00EE07F6" w:rsidP="00730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Обводят все гласные красным.</w:t>
      </w:r>
    </w:p>
    <w:p w:rsidR="00EE07F6" w:rsidRDefault="00EE07F6" w:rsidP="00730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7F6" w:rsidRDefault="00EE07F6" w:rsidP="00730553">
      <w:pPr>
        <w:spacing w:after="0" w:line="240" w:lineRule="atLeast"/>
        <w:jc w:val="center"/>
        <w:rPr>
          <w:rFonts w:ascii="Comic Sans MS" w:hAnsi="Comic Sans MS"/>
          <w:b/>
          <w:color w:val="4A442A"/>
          <w:sz w:val="20"/>
          <w:szCs w:val="20"/>
        </w:rPr>
      </w:pPr>
      <w:r>
        <w:rPr>
          <w:rFonts w:ascii="Comic Sans MS" w:hAnsi="Comic Sans MS"/>
          <w:b/>
          <w:color w:val="4A442A"/>
          <w:sz w:val="20"/>
          <w:szCs w:val="20"/>
        </w:rPr>
        <w:t xml:space="preserve">К М Л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А У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Ш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О Ы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Ц Ф В Т</w:t>
      </w:r>
    </w:p>
    <w:p w:rsidR="00EE07F6" w:rsidRDefault="00EE07F6" w:rsidP="00730553">
      <w:pPr>
        <w:spacing w:after="0" w:line="240" w:lineRule="atLeast"/>
        <w:jc w:val="center"/>
        <w:rPr>
          <w:rFonts w:ascii="Comic Sans MS" w:hAnsi="Comic Sans MS"/>
          <w:b/>
          <w:color w:val="4A442A"/>
          <w:sz w:val="20"/>
          <w:szCs w:val="20"/>
        </w:rPr>
      </w:pPr>
      <w:r>
        <w:rPr>
          <w:rFonts w:ascii="Comic Sans MS" w:hAnsi="Comic Sans MS"/>
          <w:b/>
          <w:color w:val="4A442A"/>
          <w:sz w:val="20"/>
          <w:szCs w:val="20"/>
        </w:rPr>
        <w:t xml:space="preserve">Н Г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И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П Т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Э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Д Л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У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Ш З Д</w:t>
      </w:r>
    </w:p>
    <w:p w:rsidR="00EE07F6" w:rsidRDefault="00EE07F6" w:rsidP="00730553">
      <w:pPr>
        <w:spacing w:after="0" w:line="240" w:lineRule="atLeast"/>
        <w:jc w:val="center"/>
        <w:rPr>
          <w:rFonts w:ascii="Comic Sans MS" w:hAnsi="Comic Sans MS"/>
          <w:b/>
          <w:color w:val="4A442A"/>
          <w:sz w:val="20"/>
          <w:szCs w:val="20"/>
        </w:rPr>
      </w:pPr>
      <w:r>
        <w:rPr>
          <w:rFonts w:ascii="Comic Sans MS" w:hAnsi="Comic Sans MS"/>
          <w:b/>
          <w:color w:val="4A442A"/>
          <w:sz w:val="20"/>
          <w:szCs w:val="20"/>
        </w:rPr>
        <w:t xml:space="preserve">Ф В П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У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Р Л Ж Щ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Ы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Д Ч С Н</w:t>
      </w:r>
    </w:p>
    <w:p w:rsidR="00EE07F6" w:rsidRDefault="00EE07F6" w:rsidP="00730553">
      <w:pPr>
        <w:spacing w:after="0" w:line="240" w:lineRule="atLeast"/>
        <w:jc w:val="center"/>
        <w:rPr>
          <w:rFonts w:ascii="Comic Sans MS" w:hAnsi="Comic Sans MS"/>
          <w:b/>
          <w:color w:val="4A442A"/>
          <w:sz w:val="20"/>
          <w:szCs w:val="20"/>
        </w:rPr>
      </w:pPr>
      <w:r>
        <w:rPr>
          <w:rFonts w:ascii="Comic Sans MS" w:hAnsi="Comic Sans MS"/>
          <w:b/>
          <w:color w:val="4A442A"/>
          <w:sz w:val="20"/>
          <w:szCs w:val="20"/>
        </w:rPr>
        <w:t xml:space="preserve">Т Б </w:t>
      </w:r>
      <w:proofErr w:type="gramStart"/>
      <w:r>
        <w:rPr>
          <w:rFonts w:ascii="Comic Sans MS" w:hAnsi="Comic Sans MS"/>
          <w:b/>
          <w:color w:val="4A442A"/>
          <w:sz w:val="20"/>
          <w:szCs w:val="20"/>
        </w:rPr>
        <w:t xml:space="preserve">Н 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О</w:t>
      </w:r>
      <w:proofErr w:type="gramEnd"/>
      <w:r>
        <w:rPr>
          <w:rFonts w:ascii="Comic Sans MS" w:hAnsi="Comic Sans MS"/>
          <w:b/>
          <w:color w:val="4A442A"/>
          <w:sz w:val="20"/>
          <w:szCs w:val="20"/>
        </w:rPr>
        <w:t xml:space="preserve"> Х К М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А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Х П Г С</w:t>
      </w:r>
    </w:p>
    <w:p w:rsidR="00EE07F6" w:rsidRDefault="00EE07F6" w:rsidP="00730553">
      <w:pPr>
        <w:spacing w:after="0" w:line="240" w:lineRule="atLeast"/>
        <w:jc w:val="center"/>
        <w:rPr>
          <w:rFonts w:ascii="Comic Sans MS" w:hAnsi="Comic Sans MS"/>
          <w:b/>
          <w:color w:val="4A442A"/>
          <w:sz w:val="20"/>
          <w:szCs w:val="20"/>
        </w:rPr>
      </w:pPr>
      <w:r>
        <w:rPr>
          <w:rFonts w:ascii="Comic Sans MS" w:hAnsi="Comic Sans MS"/>
          <w:b/>
          <w:color w:val="4A442A"/>
          <w:sz w:val="20"/>
          <w:szCs w:val="20"/>
        </w:rPr>
        <w:t xml:space="preserve">Д Л Н Ф Т </w:t>
      </w:r>
      <w:r>
        <w:rPr>
          <w:rFonts w:ascii="Comic Sans MS" w:hAnsi="Comic Sans MS"/>
          <w:b/>
          <w:color w:val="4A442A"/>
          <w:sz w:val="20"/>
          <w:szCs w:val="20"/>
          <w:highlight w:val="red"/>
        </w:rPr>
        <w:t>Э</w:t>
      </w:r>
      <w:r>
        <w:rPr>
          <w:rFonts w:ascii="Comic Sans MS" w:hAnsi="Comic Sans MS"/>
          <w:b/>
          <w:color w:val="4A442A"/>
          <w:sz w:val="20"/>
          <w:szCs w:val="20"/>
        </w:rPr>
        <w:t xml:space="preserve"> М Г П К Щ</w:t>
      </w:r>
    </w:p>
    <w:p w:rsidR="00EE07F6" w:rsidRDefault="00EE07F6" w:rsidP="00730553">
      <w:pPr>
        <w:spacing w:after="0" w:line="240" w:lineRule="atLeast"/>
        <w:jc w:val="center"/>
        <w:rPr>
          <w:rFonts w:ascii="Comic Sans MS" w:hAnsi="Comic Sans MS"/>
          <w:b/>
          <w:color w:val="4A442A"/>
          <w:sz w:val="20"/>
          <w:szCs w:val="20"/>
        </w:rPr>
      </w:pP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u w:val="single"/>
        </w:rPr>
        <w:t>. Динамическая пауза.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Листья осенние тихо </w:t>
      </w:r>
      <w:proofErr w:type="gramStart"/>
      <w:r>
        <w:rPr>
          <w:rFonts w:ascii="Times New Roman" w:hAnsi="Times New Roman"/>
          <w:sz w:val="28"/>
          <w:szCs w:val="28"/>
        </w:rPr>
        <w:t xml:space="preserve">кружатся,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i/>
          <w:sz w:val="28"/>
          <w:szCs w:val="28"/>
        </w:rPr>
        <w:t>(кружатся на носочках)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Листья нам под ноги тихо </w:t>
      </w:r>
      <w:proofErr w:type="gramStart"/>
      <w:r>
        <w:rPr>
          <w:rFonts w:ascii="Times New Roman" w:hAnsi="Times New Roman"/>
          <w:sz w:val="28"/>
          <w:szCs w:val="28"/>
        </w:rPr>
        <w:t xml:space="preserve">ложатся,   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>(приседают)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под ногами шуршат, шелестят.          </w:t>
      </w:r>
      <w:r>
        <w:rPr>
          <w:rFonts w:ascii="Times New Roman" w:hAnsi="Times New Roman"/>
          <w:i/>
          <w:sz w:val="28"/>
          <w:szCs w:val="28"/>
        </w:rPr>
        <w:t>(машут руками влево-вправо)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Будто опять закружиться хотят.             </w:t>
      </w:r>
      <w:r>
        <w:rPr>
          <w:rFonts w:ascii="Times New Roman" w:hAnsi="Times New Roman"/>
          <w:i/>
          <w:sz w:val="28"/>
          <w:szCs w:val="28"/>
        </w:rPr>
        <w:t>(кружатся)</w:t>
      </w:r>
    </w:p>
    <w:p w:rsidR="00EE07F6" w:rsidRDefault="00EE07F6" w:rsidP="007305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VII</w:t>
      </w:r>
      <w:r>
        <w:rPr>
          <w:rFonts w:ascii="Times New Roman" w:hAnsi="Times New Roman"/>
          <w:b/>
          <w:sz w:val="28"/>
          <w:szCs w:val="28"/>
          <w:u w:val="single"/>
        </w:rPr>
        <w:t>. Работа над закреплением гласных и согласных.</w:t>
      </w:r>
    </w:p>
    <w:p w:rsidR="00EE07F6" w:rsidRDefault="00EE07F6" w:rsidP="007305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Прочитайте слова, назовите (согласные).  </w:t>
      </w:r>
      <w:proofErr w:type="gramStart"/>
      <w:r>
        <w:rPr>
          <w:rFonts w:ascii="Times New Roman" w:hAnsi="Times New Roman"/>
          <w:sz w:val="28"/>
          <w:szCs w:val="28"/>
        </w:rPr>
        <w:t>Посчитайте  буквы</w:t>
      </w:r>
      <w:proofErr w:type="gramEnd"/>
      <w:r>
        <w:rPr>
          <w:rFonts w:ascii="Times New Roman" w:hAnsi="Times New Roman"/>
          <w:sz w:val="28"/>
          <w:szCs w:val="28"/>
        </w:rPr>
        <w:t>, напишите количество.   Учитель даёт образец. (Дети выходят к доске)</w:t>
      </w:r>
    </w:p>
    <w:p w:rsidR="00EE07F6" w:rsidRPr="0018267B" w:rsidRDefault="00EE07F6" w:rsidP="00730553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8267B">
        <w:rPr>
          <w:rFonts w:ascii="Times New Roman" w:hAnsi="Times New Roman"/>
          <w:b/>
          <w:sz w:val="28"/>
          <w:szCs w:val="28"/>
        </w:rPr>
        <w:t>3с.         2с.           4с.             3с.          5с.</w:t>
      </w:r>
    </w:p>
    <w:p w:rsidR="00EE07F6" w:rsidRDefault="00EE07F6" w:rsidP="0073055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Слова</w:t>
      </w:r>
      <w:r>
        <w:rPr>
          <w:rFonts w:ascii="Times New Roman" w:hAnsi="Times New Roman"/>
          <w:b/>
          <w:color w:val="0070C0"/>
          <w:sz w:val="32"/>
          <w:szCs w:val="32"/>
          <w:u w:val="single"/>
        </w:rPr>
        <w:t>:</w:t>
      </w:r>
      <w:r>
        <w:rPr>
          <w:rFonts w:ascii="Times New Roman" w:hAnsi="Times New Roman"/>
          <w:b/>
          <w:i/>
          <w:color w:val="0070C0"/>
          <w:sz w:val="32"/>
          <w:szCs w:val="32"/>
        </w:rPr>
        <w:t xml:space="preserve"> дождь, осень, </w:t>
      </w:r>
      <w:proofErr w:type="gramStart"/>
      <w:r>
        <w:rPr>
          <w:rFonts w:ascii="Times New Roman" w:hAnsi="Times New Roman"/>
          <w:b/>
          <w:i/>
          <w:color w:val="0070C0"/>
          <w:sz w:val="32"/>
          <w:szCs w:val="32"/>
        </w:rPr>
        <w:t>урожай,  ветер</w:t>
      </w:r>
      <w:proofErr w:type="gramEnd"/>
      <w:r>
        <w:rPr>
          <w:rFonts w:ascii="Times New Roman" w:hAnsi="Times New Roman"/>
          <w:b/>
          <w:i/>
          <w:color w:val="0070C0"/>
          <w:sz w:val="32"/>
          <w:szCs w:val="32"/>
        </w:rPr>
        <w:t>, сентябрь.</w:t>
      </w:r>
    </w:p>
    <w:p w:rsidR="00EE07F6" w:rsidRDefault="00EE07F6" w:rsidP="00730553">
      <w:pPr>
        <w:pStyle w:val="a3"/>
        <w:tabs>
          <w:tab w:val="left" w:pos="603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u w:val="single"/>
        </w:rPr>
        <w:t>. Работа над словообразованием.</w:t>
      </w:r>
    </w:p>
    <w:p w:rsidR="00EE07F6" w:rsidRDefault="00EE07F6" w:rsidP="00730553">
      <w:pPr>
        <w:pStyle w:val="a3"/>
        <w:numPr>
          <w:ilvl w:val="0"/>
          <w:numId w:val="4"/>
        </w:numPr>
        <w:tabs>
          <w:tab w:val="left" w:pos="24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Отгадайте, о чём мы будем говорить дальше.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Загадка.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Растут – зеленеют.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Упадут – пожелтеют.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Полежат – почернеют.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Правильно, ребята, это листья.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Назовите ласково «лист». (</w:t>
      </w:r>
      <w:r>
        <w:rPr>
          <w:rFonts w:ascii="Times New Roman" w:hAnsi="Times New Roman"/>
          <w:i/>
          <w:sz w:val="28"/>
          <w:szCs w:val="28"/>
        </w:rPr>
        <w:t>Листочек)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называется явление, когда падают листья? </w:t>
      </w:r>
      <w:r>
        <w:rPr>
          <w:rFonts w:ascii="Times New Roman" w:hAnsi="Times New Roman"/>
          <w:i/>
          <w:sz w:val="28"/>
          <w:szCs w:val="28"/>
        </w:rPr>
        <w:t>(Листопад)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Узнайте, какое слово я загадала (логопед по </w:t>
      </w:r>
      <w:proofErr w:type="gramStart"/>
      <w:r>
        <w:rPr>
          <w:rFonts w:ascii="Times New Roman" w:hAnsi="Times New Roman"/>
          <w:sz w:val="28"/>
          <w:szCs w:val="28"/>
        </w:rPr>
        <w:t>звукам  произносит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слово «</w:t>
      </w:r>
      <w:proofErr w:type="spellStart"/>
      <w:r>
        <w:rPr>
          <w:rFonts w:ascii="Times New Roman" w:hAnsi="Times New Roman"/>
          <w:sz w:val="28"/>
          <w:szCs w:val="28"/>
        </w:rPr>
        <w:t>л,и,с,т,и,к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E07F6" w:rsidRDefault="00EE07F6" w:rsidP="00730553">
      <w:pPr>
        <w:pStyle w:val="a3"/>
        <w:numPr>
          <w:ilvl w:val="0"/>
          <w:numId w:val="4"/>
        </w:numPr>
        <w:tabs>
          <w:tab w:val="left" w:pos="24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 показывает листья с </w:t>
      </w:r>
      <w:proofErr w:type="gramStart"/>
      <w:r>
        <w:rPr>
          <w:rFonts w:ascii="Times New Roman" w:hAnsi="Times New Roman"/>
          <w:sz w:val="28"/>
          <w:szCs w:val="28"/>
        </w:rPr>
        <w:t>различных  деревьев</w:t>
      </w:r>
      <w:proofErr w:type="gramEnd"/>
      <w:r>
        <w:rPr>
          <w:rFonts w:ascii="Times New Roman" w:hAnsi="Times New Roman"/>
          <w:sz w:val="28"/>
          <w:szCs w:val="28"/>
        </w:rPr>
        <w:t xml:space="preserve"> и кустарников: 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/>
          <w:i/>
          <w:color w:val="002060"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color w:val="002060"/>
          <w:sz w:val="32"/>
          <w:szCs w:val="32"/>
        </w:rPr>
        <w:t xml:space="preserve">берёза, </w:t>
      </w:r>
      <w:proofErr w:type="gramStart"/>
      <w:r>
        <w:rPr>
          <w:rFonts w:ascii="Times New Roman" w:hAnsi="Times New Roman"/>
          <w:b/>
          <w:i/>
          <w:color w:val="002060"/>
          <w:sz w:val="32"/>
          <w:szCs w:val="32"/>
        </w:rPr>
        <w:t>осина,  рябина</w:t>
      </w:r>
      <w:proofErr w:type="gramEnd"/>
      <w:r>
        <w:rPr>
          <w:rFonts w:ascii="Times New Roman" w:hAnsi="Times New Roman"/>
          <w:b/>
          <w:i/>
          <w:color w:val="002060"/>
          <w:sz w:val="32"/>
          <w:szCs w:val="32"/>
        </w:rPr>
        <w:t>, клён, ива,  дуб.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какого дерева лист? </w:t>
      </w:r>
      <w:r>
        <w:rPr>
          <w:rFonts w:ascii="Times New Roman" w:hAnsi="Times New Roman"/>
          <w:i/>
          <w:sz w:val="28"/>
          <w:szCs w:val="28"/>
        </w:rPr>
        <w:t>(с берёзы)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Значит, какой это лист? </w:t>
      </w:r>
      <w:r>
        <w:rPr>
          <w:rFonts w:ascii="Times New Roman" w:hAnsi="Times New Roman"/>
          <w:i/>
          <w:sz w:val="28"/>
          <w:szCs w:val="28"/>
        </w:rPr>
        <w:t>(берёзовый лист).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проводится аналогичная работа и с листьями других деревьев: клён – кленовый, рябина – рябиновый, ива – ивовый, дуб – </w:t>
      </w:r>
      <w:proofErr w:type="gramStart"/>
      <w:r>
        <w:rPr>
          <w:rFonts w:ascii="Times New Roman" w:hAnsi="Times New Roman"/>
          <w:sz w:val="28"/>
          <w:szCs w:val="28"/>
        </w:rPr>
        <w:t>дубовый  и</w:t>
      </w:r>
      <w:proofErr w:type="gramEnd"/>
      <w:r>
        <w:rPr>
          <w:rFonts w:ascii="Times New Roman" w:hAnsi="Times New Roman"/>
          <w:sz w:val="28"/>
          <w:szCs w:val="28"/>
        </w:rPr>
        <w:t xml:space="preserve"> т.д.</w:t>
      </w:r>
    </w:p>
    <w:p w:rsidR="00EE07F6" w:rsidRDefault="00EE07F6" w:rsidP="00730553">
      <w:pPr>
        <w:pStyle w:val="a3"/>
        <w:numPr>
          <w:ilvl w:val="0"/>
          <w:numId w:val="4"/>
        </w:numPr>
        <w:tabs>
          <w:tab w:val="left" w:pos="24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 выставляет листья, дети внимательно разглядывают их. Затем закрывают глаза, а логопед убирает один лист.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Какого листа не стало?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IX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.Развитие буквенного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праксиса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гнозиса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, фонематических представлений.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Игра  «</w:t>
      </w:r>
      <w:proofErr w:type="gramEnd"/>
      <w:r>
        <w:rPr>
          <w:rFonts w:ascii="Times New Roman" w:hAnsi="Times New Roman"/>
          <w:sz w:val="28"/>
          <w:szCs w:val="28"/>
        </w:rPr>
        <w:t>Волшебный мешочек» или «Чудесная корзина».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«Волшебном мешочке» перемешались муляжи овощей.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Подходите по одному. Доставай овощ, ощупывай, узнавай. 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Называем первый звук, даём ему полную характеристику? 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/>
          <w:b/>
          <w:sz w:val="28"/>
          <w:szCs w:val="28"/>
          <w:u w:val="single"/>
        </w:rPr>
        <w:t>.Подведение итогов урока.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каком времени года говорили?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звуки мы сегодня учились различать?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 они различаются?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(Можно дать дом. задание на печатных листочках).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Оценка деятельности детей. Рефлексия.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Подойдите все к лесенке успеха.</w:t>
      </w: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Соберите </w:t>
      </w:r>
      <w:proofErr w:type="spellStart"/>
      <w:r>
        <w:rPr>
          <w:rFonts w:ascii="Times New Roman" w:hAnsi="Times New Roman"/>
          <w:sz w:val="28"/>
          <w:szCs w:val="28"/>
        </w:rPr>
        <w:t>пазл</w:t>
      </w:r>
      <w:proofErr w:type="spellEnd"/>
      <w:r>
        <w:rPr>
          <w:rFonts w:ascii="Times New Roman" w:hAnsi="Times New Roman"/>
          <w:sz w:val="28"/>
          <w:szCs w:val="28"/>
        </w:rPr>
        <w:t xml:space="preserve"> «ОСЕНЬ И </w:t>
      </w:r>
      <w:proofErr w:type="spellStart"/>
      <w:r>
        <w:rPr>
          <w:rFonts w:ascii="Times New Roman" w:hAnsi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E07F6" w:rsidRDefault="00EE07F6" w:rsidP="007305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Молодцы! Хорошо поработали. Спасибо. Наведите порядок на столах.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свидания.</w:t>
      </w:r>
    </w:p>
    <w:p w:rsidR="00EE07F6" w:rsidRDefault="00EE07F6" w:rsidP="00730553">
      <w:pPr>
        <w:pStyle w:val="a3"/>
        <w:tabs>
          <w:tab w:val="left" w:pos="2400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EE07F6" w:rsidRDefault="00EE07F6" w:rsidP="00730553">
      <w:pPr>
        <w:pStyle w:val="a3"/>
        <w:tabs>
          <w:tab w:val="left" w:pos="2400"/>
        </w:tabs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E07F6" w:rsidRDefault="00EE07F6" w:rsidP="00730553">
      <w:pPr>
        <w:pStyle w:val="a3"/>
        <w:tabs>
          <w:tab w:val="left" w:pos="2400"/>
        </w:tabs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EE07F6" w:rsidRDefault="00EE07F6" w:rsidP="00730553">
      <w:pPr>
        <w:pStyle w:val="a3"/>
        <w:tabs>
          <w:tab w:val="left" w:pos="2400"/>
        </w:tabs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EE07F6" w:rsidRDefault="00EE07F6"/>
    <w:sectPr w:rsidR="00EE07F6" w:rsidSect="00782B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F68"/>
    <w:multiLevelType w:val="hybridMultilevel"/>
    <w:tmpl w:val="027C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E12E19"/>
    <w:multiLevelType w:val="hybridMultilevel"/>
    <w:tmpl w:val="2FA8C5D6"/>
    <w:lvl w:ilvl="0" w:tplc="2B18BD16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0FC7D66"/>
    <w:multiLevelType w:val="hybridMultilevel"/>
    <w:tmpl w:val="E8C6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0B6832"/>
    <w:multiLevelType w:val="hybridMultilevel"/>
    <w:tmpl w:val="19EE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83C"/>
    <w:rsid w:val="000D7645"/>
    <w:rsid w:val="0018267B"/>
    <w:rsid w:val="0025299C"/>
    <w:rsid w:val="003C154C"/>
    <w:rsid w:val="0061608B"/>
    <w:rsid w:val="006A59F3"/>
    <w:rsid w:val="00730553"/>
    <w:rsid w:val="0076283C"/>
    <w:rsid w:val="00782B83"/>
    <w:rsid w:val="008106CE"/>
    <w:rsid w:val="009A1CF4"/>
    <w:rsid w:val="00BC3250"/>
    <w:rsid w:val="00D54A0C"/>
    <w:rsid w:val="00DC2154"/>
    <w:rsid w:val="00EA5160"/>
    <w:rsid w:val="00E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1E33B4"/>
  <w15:docId w15:val="{5D67059F-681D-4482-B122-D394A4A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5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0553"/>
    <w:pPr>
      <w:ind w:left="720"/>
      <w:contextualSpacing/>
    </w:pPr>
  </w:style>
  <w:style w:type="paragraph" w:customStyle="1" w:styleId="Standard">
    <w:name w:val="Standard"/>
    <w:rsid w:val="000D7645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Екатерина</cp:lastModifiedBy>
  <cp:revision>11</cp:revision>
  <dcterms:created xsi:type="dcterms:W3CDTF">2017-09-10T17:13:00Z</dcterms:created>
  <dcterms:modified xsi:type="dcterms:W3CDTF">2025-12-02T16:16:00Z</dcterms:modified>
</cp:coreProperties>
</file>