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DB" w:rsidRDefault="00FC2AD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8976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Консультация для родителей</w:t>
      </w:r>
    </w:p>
    <w:p w:rsidR="00A953EE" w:rsidRDefault="00897619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FC2ADB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Экспериментируйте с детьми дома!</w:t>
      </w:r>
      <w:r w:rsidR="00FC2ADB">
        <w:rPr>
          <w:rFonts w:ascii="Arial" w:hAnsi="Arial" w:cs="Arial"/>
          <w:sz w:val="28"/>
          <w:szCs w:val="28"/>
        </w:rPr>
        <w:t>»</w:t>
      </w:r>
    </w:p>
    <w:p w:rsidR="00897619" w:rsidRDefault="00897619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Детское экспериментирование – это один из ведущих видов деятельности дошкольника.</w:t>
      </w:r>
    </w:p>
    <w:p w:rsidR="00897619" w:rsidRDefault="00897619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Очевидно, что нет более пытливого исследователя, чем ребенок. Маленький человек охвачен жаждой познания и освоения огромного нового для него мира</w:t>
      </w:r>
      <w:r w:rsidR="00CB44EF">
        <w:rPr>
          <w:rFonts w:ascii="Arial" w:hAnsi="Arial" w:cs="Arial"/>
          <w:sz w:val="28"/>
          <w:szCs w:val="28"/>
        </w:rPr>
        <w:t>.</w:t>
      </w:r>
    </w:p>
    <w:p w:rsidR="00897619" w:rsidRDefault="00897619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среди родителей часто распространена ошибка – ограничения на пути </w:t>
      </w:r>
      <w:r w:rsidR="00CB44EF">
        <w:rPr>
          <w:rFonts w:ascii="Arial" w:hAnsi="Arial" w:cs="Arial"/>
          <w:sz w:val="28"/>
          <w:szCs w:val="28"/>
        </w:rPr>
        <w:t xml:space="preserve">детского познания. Вы отвечаете на все вопросы </w:t>
      </w:r>
      <w:proofErr w:type="gramStart"/>
      <w:r w:rsidR="00CB44EF">
        <w:rPr>
          <w:rFonts w:ascii="Arial" w:hAnsi="Arial" w:cs="Arial"/>
          <w:sz w:val="28"/>
          <w:szCs w:val="28"/>
        </w:rPr>
        <w:t>юного</w:t>
      </w:r>
      <w:proofErr w:type="gramEnd"/>
      <w:r w:rsidR="00CB44EF">
        <w:rPr>
          <w:rFonts w:ascii="Arial" w:hAnsi="Arial" w:cs="Arial"/>
          <w:sz w:val="28"/>
          <w:szCs w:val="28"/>
        </w:rPr>
        <w:t xml:space="preserve"> почемучки? НЕТ! Показываете ребенку как можно чаще </w:t>
      </w:r>
      <w:proofErr w:type="gramStart"/>
      <w:r w:rsidR="00CB44EF">
        <w:rPr>
          <w:rFonts w:ascii="Arial" w:hAnsi="Arial" w:cs="Arial"/>
          <w:sz w:val="28"/>
          <w:szCs w:val="28"/>
        </w:rPr>
        <w:t>предметы, притягивающие</w:t>
      </w:r>
      <w:r>
        <w:rPr>
          <w:rFonts w:ascii="Arial" w:hAnsi="Arial" w:cs="Arial"/>
          <w:sz w:val="28"/>
          <w:szCs w:val="28"/>
        </w:rPr>
        <w:t xml:space="preserve"> </w:t>
      </w:r>
      <w:r w:rsidR="00CB44EF">
        <w:rPr>
          <w:rFonts w:ascii="Arial" w:hAnsi="Arial" w:cs="Arial"/>
          <w:sz w:val="28"/>
          <w:szCs w:val="28"/>
        </w:rPr>
        <w:t>его любопытный взор и рассказываете</w:t>
      </w:r>
      <w:proofErr w:type="gramEnd"/>
      <w:r w:rsidR="00CB44EF">
        <w:rPr>
          <w:rFonts w:ascii="Arial" w:hAnsi="Arial" w:cs="Arial"/>
          <w:sz w:val="28"/>
          <w:szCs w:val="28"/>
        </w:rPr>
        <w:t xml:space="preserve"> о них? Исследовательская деятельность вашего ребенка может стать одним из условий развития детской любознательности, а в конечном итоге познавательных интересов ребенка. В детском саду уделяется много внимания детскому экспериментированию.</w:t>
      </w:r>
    </w:p>
    <w:p w:rsidR="00CB44EF" w:rsidRDefault="00CB44EF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Организуется исследовательская деятельность детей, создаются специальные  проблемные ситуации, проводятся занятия. Несложные опыты и эксперименты можно организовать и дома. Для этого не требуется больших усилий, только желание</w:t>
      </w:r>
      <w:r w:rsidR="00983F5B">
        <w:rPr>
          <w:rFonts w:ascii="Arial" w:hAnsi="Arial" w:cs="Arial"/>
          <w:sz w:val="28"/>
          <w:szCs w:val="28"/>
        </w:rPr>
        <w:t xml:space="preserve">, немного фантазии и конечно, некоторые научные знания! Не </w:t>
      </w:r>
      <w:proofErr w:type="gramStart"/>
      <w:r w:rsidR="00983F5B">
        <w:rPr>
          <w:rFonts w:ascii="Arial" w:hAnsi="Arial" w:cs="Arial"/>
          <w:sz w:val="28"/>
          <w:szCs w:val="28"/>
        </w:rPr>
        <w:t>нужно</w:t>
      </w:r>
      <w:proofErr w:type="gramEnd"/>
      <w:r w:rsidR="00983F5B">
        <w:rPr>
          <w:rFonts w:ascii="Arial" w:hAnsi="Arial" w:cs="Arial"/>
          <w:sz w:val="28"/>
          <w:szCs w:val="28"/>
        </w:rPr>
        <w:t xml:space="preserve"> даже зачастую выходить на улицу, у вас все есть для этого на вашей кухне!</w:t>
      </w:r>
    </w:p>
    <w:p w:rsidR="00983F5B" w:rsidRDefault="00983F5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Вся жизнь ребенка – дошкольника пронизана игрой, только так он может открыть этот мир.</w:t>
      </w:r>
      <w:r w:rsidR="009033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Одним из видов игр</w:t>
      </w:r>
      <w:r w:rsidR="0090336F">
        <w:rPr>
          <w:rFonts w:ascii="Arial" w:hAnsi="Arial" w:cs="Arial"/>
          <w:sz w:val="28"/>
          <w:szCs w:val="28"/>
        </w:rPr>
        <w:t xml:space="preserve"> могут быть игры эксперименты и, от нас зависит, насколько безопасно и интересно будет ребенку.</w:t>
      </w:r>
    </w:p>
    <w:p w:rsidR="0090336F" w:rsidRDefault="0090336F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следует отказываться от желания ребенка, даже если они вам кажутся импульсивными. Ведь в основе этих желаний может лежать важнейшее качество – любознательность!</w:t>
      </w:r>
    </w:p>
    <w:p w:rsidR="0090336F" w:rsidRDefault="0090336F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следует бесконечно указывать на ошибки и недостатки деятельности</w:t>
      </w:r>
      <w:proofErr w:type="gramStart"/>
      <w:r w:rsidR="00E55F08">
        <w:rPr>
          <w:rFonts w:ascii="Arial" w:hAnsi="Arial" w:cs="Arial"/>
          <w:sz w:val="28"/>
          <w:szCs w:val="28"/>
        </w:rPr>
        <w:t xml:space="preserve"> </w:t>
      </w:r>
      <w:r w:rsidR="00FC2ADB">
        <w:rPr>
          <w:rFonts w:ascii="Arial" w:hAnsi="Arial" w:cs="Arial"/>
          <w:sz w:val="28"/>
          <w:szCs w:val="28"/>
        </w:rPr>
        <w:t>.</w:t>
      </w:r>
      <w:proofErr w:type="gramEnd"/>
      <w:r w:rsidR="00FC2ADB">
        <w:rPr>
          <w:rFonts w:ascii="Arial" w:hAnsi="Arial" w:cs="Arial"/>
          <w:sz w:val="28"/>
          <w:szCs w:val="28"/>
        </w:rPr>
        <w:t xml:space="preserve">Осознание своей </w:t>
      </w:r>
      <w:proofErr w:type="spellStart"/>
      <w:r w:rsidR="00FC2ADB">
        <w:rPr>
          <w:rFonts w:ascii="Arial" w:hAnsi="Arial" w:cs="Arial"/>
          <w:sz w:val="28"/>
          <w:szCs w:val="28"/>
        </w:rPr>
        <w:t>неуспешности</w:t>
      </w:r>
      <w:proofErr w:type="spellEnd"/>
      <w:r w:rsidR="00FC2ADB">
        <w:rPr>
          <w:rFonts w:ascii="Arial" w:hAnsi="Arial" w:cs="Arial"/>
          <w:sz w:val="28"/>
          <w:szCs w:val="28"/>
        </w:rPr>
        <w:t xml:space="preserve"> приводит к потере всякого интереса к этому виду деятельности.</w:t>
      </w:r>
    </w:p>
    <w:p w:rsidR="00FC2ADB" w:rsidRDefault="00FC2AD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Нужно поощрять любопытство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которое порождает потребность в новых впечатлениях, любознательность: она порождает потребность в исследовании. </w:t>
      </w:r>
    </w:p>
    <w:p w:rsidR="00FC2ADB" w:rsidRDefault="00FC2AD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Предоставлять 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 желаниями узнавать новое, потому что это интересно и приятно, помогать ему в этом своим участием. Вот некоторые виды опытов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>которые можно проводить дома.</w:t>
      </w:r>
    </w:p>
    <w:p w:rsidR="00FC2ADB" w:rsidRDefault="00E55F08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C2ADB">
        <w:rPr>
          <w:rFonts w:ascii="Arial" w:hAnsi="Arial" w:cs="Arial"/>
          <w:sz w:val="28"/>
          <w:szCs w:val="28"/>
        </w:rPr>
        <w:t>Опыты с водой : многослойная жидкость,домашний фонтан, кристаллы  на веревке,</w:t>
      </w:r>
    </w:p>
    <w:p w:rsidR="00FC2ADB" w:rsidRDefault="00FC2AD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зависший лед, твердая жидкость, облако в банке</w:t>
      </w:r>
    </w:p>
    <w:p w:rsidR="00FC2ADB" w:rsidRDefault="00FC2AD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Чудо яйца, резиновое яйцо, тайные записки, живые фигурки, домашний вулкан. </w:t>
      </w:r>
    </w:p>
    <w:p w:rsidR="00983F5B" w:rsidRDefault="00983F5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83F5B" w:rsidRPr="00897619" w:rsidRDefault="00983F5B" w:rsidP="00BA1B0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83F5B" w:rsidRPr="00897619" w:rsidSect="00BA1B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619"/>
    <w:rsid w:val="00897619"/>
    <w:rsid w:val="0090336F"/>
    <w:rsid w:val="00983F5B"/>
    <w:rsid w:val="00A913F1"/>
    <w:rsid w:val="00A953EE"/>
    <w:rsid w:val="00BA1B0C"/>
    <w:rsid w:val="00CB44EF"/>
    <w:rsid w:val="00E55F08"/>
    <w:rsid w:val="00FC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2025-12-02T11:11:00Z</dcterms:created>
  <dcterms:modified xsi:type="dcterms:W3CDTF">2025-12-03T04:24:00Z</dcterms:modified>
</cp:coreProperties>
</file>