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1F2" w:rsidRDefault="009771F2" w:rsidP="009771F2">
      <w:pPr>
        <w:widowControl w:val="0"/>
        <w:spacing w:after="0" w:line="300" w:lineRule="auto"/>
        <w:ind w:firstLine="709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УДК 338</w:t>
      </w:r>
    </w:p>
    <w:p w:rsidR="009771F2" w:rsidRPr="009771F2" w:rsidRDefault="009771F2" w:rsidP="009771F2">
      <w:pPr>
        <w:widowControl w:val="0"/>
        <w:spacing w:after="0" w:line="30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343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Трофимова Д. Н.</w:t>
      </w:r>
    </w:p>
    <w:p w:rsidR="009771F2" w:rsidRPr="00C343DD" w:rsidRDefault="0010002A" w:rsidP="009771F2">
      <w:pPr>
        <w:widowControl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студент, 3</w:t>
      </w:r>
      <w:r w:rsidR="009771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курс, направление подготовки: 38.03.01. Экономика, профиль: бухгалтерский учет, анализ и аудит, Новгородский государственный университет имени Ярослава Мудрого; </w:t>
      </w:r>
      <w:r w:rsidR="009771F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E</w:t>
      </w:r>
      <w:r w:rsidR="009771F2" w:rsidRPr="009A5A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</w:t>
      </w:r>
      <w:r w:rsidR="009771F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mail</w:t>
      </w:r>
      <w:r w:rsidR="009771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hyperlink r:id="rId5" w:history="1">
        <w:r w:rsidR="009771F2" w:rsidRPr="00AC4E8D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ru-RU"/>
          </w:rPr>
          <w:t>dashulya</w:t>
        </w:r>
        <w:r w:rsidR="009771F2" w:rsidRPr="00AC4E8D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.</w:t>
        </w:r>
        <w:r w:rsidR="009771F2" w:rsidRPr="00AC4E8D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ru-RU"/>
          </w:rPr>
          <w:t>trofimova</w:t>
        </w:r>
        <w:r w:rsidR="009771F2" w:rsidRPr="00AC4E8D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.2004@</w:t>
        </w:r>
        <w:r w:rsidR="009771F2" w:rsidRPr="00AC4E8D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ru-RU"/>
          </w:rPr>
          <w:t>mail</w:t>
        </w:r>
        <w:r w:rsidR="009771F2" w:rsidRPr="00AC4E8D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.</w:t>
        </w:r>
        <w:proofErr w:type="spellStart"/>
        <w:r w:rsidR="009771F2" w:rsidRPr="00AC4E8D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ru-RU"/>
          </w:rPr>
          <w:t>ru</w:t>
        </w:r>
        <w:proofErr w:type="spellEnd"/>
      </w:hyperlink>
    </w:p>
    <w:p w:rsidR="00131661" w:rsidRDefault="00131661" w:rsidP="00CD1A1F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D1A1F" w:rsidRPr="009771F2" w:rsidRDefault="00CD1A1F" w:rsidP="00CD1A1F">
      <w:pPr>
        <w:widowControl w:val="0"/>
        <w:spacing w:after="0" w:line="30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bookmarkStart w:id="0" w:name="_GoBack"/>
      <w:bookmarkEnd w:id="0"/>
    </w:p>
    <w:p w:rsidR="00865242" w:rsidRDefault="00865242" w:rsidP="00865242">
      <w:pPr>
        <w:widowControl w:val="0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ТЕНДЕНЦИИ РАЗВИТИЯ СОВРЕМЕННОЙ МИРОВОЙ ЭКОНОМИКИ.</w:t>
      </w:r>
    </w:p>
    <w:p w:rsidR="00865242" w:rsidRDefault="00865242" w:rsidP="00865242">
      <w:pPr>
        <w:widowControl w:val="0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РАЗВИТЫЕ И РАЗВИВАЮЩИЕСЯ СТРАНЫ В МИРОВОЙ ЭКОНОМИКЕ</w:t>
      </w:r>
    </w:p>
    <w:p w:rsidR="00865242" w:rsidRDefault="00865242" w:rsidP="00865242">
      <w:pPr>
        <w:widowControl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771F2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Аннотация</w:t>
      </w:r>
      <w:r w:rsidR="009771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: </w:t>
      </w:r>
      <w:r w:rsidR="00C816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овременная мировая экономика представляет собой сложную, многослойную систему, где развитые и развивающиеся страны находятся в постоянном взаимодействии, конкуренции и взаимозависимости между собой</w:t>
      </w:r>
      <w:r w:rsidR="009771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Этот ассиметричный дуализм, унаследованный от колониальной эпохи и усугубленный процессами глобализации, формирует ключевые тенденции и вызовы, стоящие перед мировым сообществом. Данная статья исследует текущее состояние и перспективы</w:t>
      </w:r>
      <w:r w:rsidR="00C816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экономического взаимодействия между развитыми и развивающимися странами, производя анализ факторов, которые влияют на их развитие, при этом выявляя зоны сотрудничества и конфликта, а также предлагая направления для построения более справедливой и устойчивой глобальной экономической системы.</w:t>
      </w:r>
    </w:p>
    <w:p w:rsidR="00C816D3" w:rsidRDefault="00C816D3" w:rsidP="00865242">
      <w:pPr>
        <w:widowControl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B15D5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Ключевые слова: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развитые и развивающиеся страны, экономическая теория, закономерности экономического развития, долгосрочный прогноз, </w:t>
      </w:r>
      <w:r w:rsidR="00091BE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мировая экономика, уровень безработицы, уровень инфляции.</w:t>
      </w:r>
    </w:p>
    <w:p w:rsidR="005A15E8" w:rsidRDefault="005A15E8" w:rsidP="00F475C2">
      <w:pPr>
        <w:widowControl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A15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Развитые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страны являются центром развития мирового хозяйства. В данных государствах производится ¾ валового мирового продукта (ВМП). А внутренний валовой продукт (ВВП) в этих странах является главным ориентиром для всех остальных государств вокруг. Поэтому</w:t>
      </w:r>
      <w:r w:rsidR="001B47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B47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самые развитые страны характеризуются тем, что имеют высокий уровень дохода на душу населения, следовательно, это и говорит о высоком уровне жизни в этих странах.</w:t>
      </w:r>
    </w:p>
    <w:p w:rsidR="001B473E" w:rsidRDefault="001B473E" w:rsidP="00FD691F">
      <w:pPr>
        <w:widowControl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Рассмотрим некоторые признаки развитых стран:</w:t>
      </w:r>
    </w:p>
    <w:p w:rsidR="00F475C2" w:rsidRDefault="00CF7CE5" w:rsidP="00FD691F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Одним из признаков является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91BED" w:rsidRPr="00CF7CE5">
        <w:rPr>
          <w:rFonts w:ascii="Times New Roman" w:hAnsi="Times New Roman" w:cs="Times New Roman"/>
          <w:sz w:val="28"/>
          <w:szCs w:val="28"/>
        </w:rPr>
        <w:t>инамика экономического роста и конвергенции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91BED" w:rsidRPr="00CF7CE5">
        <w:rPr>
          <w:rFonts w:ascii="Times New Roman" w:hAnsi="Times New Roman" w:cs="Times New Roman"/>
          <w:sz w:val="28"/>
          <w:szCs w:val="28"/>
        </w:rPr>
        <w:t xml:space="preserve">На протяжении последних десятилетий наблюдалась </w:t>
      </w:r>
      <w:r>
        <w:rPr>
          <w:rFonts w:ascii="Times New Roman" w:hAnsi="Times New Roman" w:cs="Times New Roman"/>
          <w:sz w:val="28"/>
          <w:szCs w:val="28"/>
        </w:rPr>
        <w:t>наклонность</w:t>
      </w:r>
      <w:r w:rsidR="00091BED" w:rsidRPr="00CF7CE5">
        <w:rPr>
          <w:rFonts w:ascii="Times New Roman" w:hAnsi="Times New Roman" w:cs="Times New Roman"/>
          <w:sz w:val="28"/>
          <w:szCs w:val="28"/>
        </w:rPr>
        <w:t xml:space="preserve"> к экономическому с</w:t>
      </w:r>
      <w:r>
        <w:rPr>
          <w:rFonts w:ascii="Times New Roman" w:hAnsi="Times New Roman" w:cs="Times New Roman"/>
          <w:sz w:val="28"/>
          <w:szCs w:val="28"/>
        </w:rPr>
        <w:t>ближению (конвергенции) между развитыми и развивающими</w:t>
      </w:r>
      <w:r w:rsidR="00FD691F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странами</w:t>
      </w:r>
      <w:r w:rsidR="00091BED" w:rsidRPr="00CF7CE5">
        <w:rPr>
          <w:rFonts w:ascii="Times New Roman" w:hAnsi="Times New Roman" w:cs="Times New Roman"/>
          <w:sz w:val="28"/>
          <w:szCs w:val="28"/>
        </w:rPr>
        <w:t xml:space="preserve">. Многие </w:t>
      </w:r>
      <w:r w:rsidR="00F475C2">
        <w:rPr>
          <w:rFonts w:ascii="Times New Roman" w:hAnsi="Times New Roman" w:cs="Times New Roman"/>
          <w:sz w:val="28"/>
          <w:szCs w:val="28"/>
        </w:rPr>
        <w:t xml:space="preserve">государства </w:t>
      </w:r>
      <w:r w:rsidR="00091BED" w:rsidRPr="00CF7CE5">
        <w:rPr>
          <w:rFonts w:ascii="Times New Roman" w:hAnsi="Times New Roman" w:cs="Times New Roman"/>
          <w:sz w:val="28"/>
          <w:szCs w:val="28"/>
        </w:rPr>
        <w:t>Азии,</w:t>
      </w:r>
      <w:r w:rsidR="00F475C2">
        <w:rPr>
          <w:rFonts w:ascii="Times New Roman" w:hAnsi="Times New Roman" w:cs="Times New Roman"/>
          <w:sz w:val="28"/>
          <w:szCs w:val="28"/>
        </w:rPr>
        <w:t xml:space="preserve"> например, как</w:t>
      </w:r>
      <w:r w:rsidR="00091BED" w:rsidRPr="00CF7CE5">
        <w:rPr>
          <w:rFonts w:ascii="Times New Roman" w:hAnsi="Times New Roman" w:cs="Times New Roman"/>
          <w:sz w:val="28"/>
          <w:szCs w:val="28"/>
        </w:rPr>
        <w:t xml:space="preserve"> Китай и Индия, демонстрировали</w:t>
      </w:r>
      <w:r w:rsidR="00F475C2">
        <w:rPr>
          <w:rFonts w:ascii="Times New Roman" w:hAnsi="Times New Roman" w:cs="Times New Roman"/>
          <w:sz w:val="28"/>
          <w:szCs w:val="28"/>
        </w:rPr>
        <w:t xml:space="preserve"> исключительно</w:t>
      </w:r>
      <w:r w:rsidR="00091BED" w:rsidRPr="00CF7CE5">
        <w:rPr>
          <w:rFonts w:ascii="Times New Roman" w:hAnsi="Times New Roman" w:cs="Times New Roman"/>
          <w:sz w:val="28"/>
          <w:szCs w:val="28"/>
        </w:rPr>
        <w:t xml:space="preserve"> впечатляющие темпы роста, </w:t>
      </w:r>
      <w:r w:rsidR="00F475C2">
        <w:rPr>
          <w:rFonts w:ascii="Times New Roman" w:hAnsi="Times New Roman" w:cs="Times New Roman"/>
          <w:sz w:val="28"/>
          <w:szCs w:val="28"/>
        </w:rPr>
        <w:t>которые превосходили</w:t>
      </w:r>
      <w:r w:rsidR="00091BED" w:rsidRPr="00CF7CE5">
        <w:rPr>
          <w:rFonts w:ascii="Times New Roman" w:hAnsi="Times New Roman" w:cs="Times New Roman"/>
          <w:sz w:val="28"/>
          <w:szCs w:val="28"/>
        </w:rPr>
        <w:t xml:space="preserve"> показатели развитых экономик. Этот феномен об</w:t>
      </w:r>
      <w:r w:rsidR="00FD691F">
        <w:rPr>
          <w:rFonts w:ascii="Times New Roman" w:hAnsi="Times New Roman" w:cs="Times New Roman"/>
          <w:sz w:val="28"/>
          <w:szCs w:val="28"/>
        </w:rPr>
        <w:t xml:space="preserve">условлен рядом </w:t>
      </w:r>
      <w:r w:rsidR="00FD691F">
        <w:rPr>
          <w:rFonts w:ascii="Times New Roman" w:hAnsi="Times New Roman" w:cs="Times New Roman"/>
          <w:sz w:val="28"/>
          <w:szCs w:val="28"/>
        </w:rPr>
        <w:lastRenderedPageBreak/>
        <w:t>факторов</w:t>
      </w:r>
      <w:r w:rsidR="00091BED" w:rsidRPr="00CF7C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D691F" w:rsidRDefault="00FD691F" w:rsidP="00FD691F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91F">
        <w:rPr>
          <w:rFonts w:ascii="Times New Roman" w:hAnsi="Times New Roman" w:cs="Times New Roman"/>
          <w:sz w:val="28"/>
          <w:szCs w:val="28"/>
        </w:rPr>
        <w:t>Для стимулирования промышленности и экс</w:t>
      </w:r>
      <w:r>
        <w:rPr>
          <w:rFonts w:ascii="Times New Roman" w:hAnsi="Times New Roman" w:cs="Times New Roman"/>
          <w:sz w:val="28"/>
          <w:szCs w:val="28"/>
        </w:rPr>
        <w:t xml:space="preserve">портной деятельности, страны с развивающейся экономикой </w:t>
      </w:r>
      <w:r w:rsidRPr="00FD691F">
        <w:rPr>
          <w:rFonts w:ascii="Times New Roman" w:hAnsi="Times New Roman" w:cs="Times New Roman"/>
          <w:sz w:val="28"/>
          <w:szCs w:val="28"/>
        </w:rPr>
        <w:t>активно ис</w:t>
      </w:r>
      <w:r>
        <w:rPr>
          <w:rFonts w:ascii="Times New Roman" w:hAnsi="Times New Roman" w:cs="Times New Roman"/>
          <w:sz w:val="28"/>
          <w:szCs w:val="28"/>
        </w:rPr>
        <w:t xml:space="preserve">пользовали иностранный капитал, </w:t>
      </w:r>
      <w:r w:rsidRPr="00FD691F">
        <w:rPr>
          <w:rFonts w:ascii="Times New Roman" w:hAnsi="Times New Roman" w:cs="Times New Roman"/>
          <w:sz w:val="28"/>
          <w:szCs w:val="28"/>
        </w:rPr>
        <w:t xml:space="preserve">организовывали специальные экспортные территории и интегрировались в мировые производственные сети. Это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FD691F">
        <w:rPr>
          <w:rFonts w:ascii="Times New Roman" w:hAnsi="Times New Roman" w:cs="Times New Roman"/>
          <w:sz w:val="28"/>
          <w:szCs w:val="28"/>
        </w:rPr>
        <w:t>способствовало у</w:t>
      </w:r>
      <w:r>
        <w:rPr>
          <w:rFonts w:ascii="Times New Roman" w:hAnsi="Times New Roman" w:cs="Times New Roman"/>
          <w:sz w:val="28"/>
          <w:szCs w:val="28"/>
        </w:rPr>
        <w:t>величению объемов производства,</w:t>
      </w:r>
      <w:r w:rsidR="006410D8">
        <w:rPr>
          <w:rFonts w:ascii="Times New Roman" w:hAnsi="Times New Roman" w:cs="Times New Roman"/>
          <w:sz w:val="28"/>
          <w:szCs w:val="28"/>
        </w:rPr>
        <w:t xml:space="preserve"> а также расширению экспорта товаров и услуг.</w:t>
      </w:r>
    </w:p>
    <w:p w:rsidR="006410D8" w:rsidRDefault="006410D8" w:rsidP="006410D8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8">
        <w:rPr>
          <w:rFonts w:ascii="Times New Roman" w:hAnsi="Times New Roman" w:cs="Times New Roman"/>
          <w:sz w:val="28"/>
          <w:szCs w:val="28"/>
        </w:rPr>
        <w:t>В ряде развивающихся стран</w:t>
      </w:r>
      <w:r>
        <w:rPr>
          <w:rFonts w:ascii="Times New Roman" w:hAnsi="Times New Roman" w:cs="Times New Roman"/>
          <w:sz w:val="28"/>
          <w:szCs w:val="28"/>
        </w:rPr>
        <w:t xml:space="preserve"> наблюдается демографический рост</w:t>
      </w:r>
      <w:r w:rsidRPr="006410D8">
        <w:rPr>
          <w:rFonts w:ascii="Times New Roman" w:hAnsi="Times New Roman" w:cs="Times New Roman"/>
          <w:sz w:val="28"/>
          <w:szCs w:val="28"/>
        </w:rPr>
        <w:t xml:space="preserve">: их </w:t>
      </w:r>
      <w:r>
        <w:rPr>
          <w:rFonts w:ascii="Times New Roman" w:hAnsi="Times New Roman" w:cs="Times New Roman"/>
          <w:sz w:val="28"/>
          <w:szCs w:val="28"/>
        </w:rPr>
        <w:t>молодое население показывает</w:t>
      </w:r>
      <w:r w:rsidRPr="00641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высокие темпы прироста, тем самым создаются </w:t>
      </w:r>
      <w:r w:rsidRPr="006410D8">
        <w:rPr>
          <w:rFonts w:ascii="Times New Roman" w:hAnsi="Times New Roman" w:cs="Times New Roman"/>
          <w:sz w:val="28"/>
          <w:szCs w:val="28"/>
        </w:rPr>
        <w:t>благоприятные условия для увеличения трудовых ресурс</w:t>
      </w:r>
      <w:r>
        <w:rPr>
          <w:rFonts w:ascii="Times New Roman" w:hAnsi="Times New Roman" w:cs="Times New Roman"/>
          <w:sz w:val="28"/>
          <w:szCs w:val="28"/>
        </w:rPr>
        <w:t>ов и, как следствие, активизация</w:t>
      </w:r>
      <w:r w:rsidRPr="006410D8">
        <w:rPr>
          <w:rFonts w:ascii="Times New Roman" w:hAnsi="Times New Roman" w:cs="Times New Roman"/>
          <w:sz w:val="28"/>
          <w:szCs w:val="28"/>
        </w:rPr>
        <w:t xml:space="preserve"> экономического развития.</w:t>
      </w:r>
    </w:p>
    <w:p w:rsidR="0010002A" w:rsidRDefault="006410D8" w:rsidP="0010002A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8">
        <w:rPr>
          <w:rFonts w:ascii="Times New Roman" w:hAnsi="Times New Roman" w:cs="Times New Roman"/>
          <w:sz w:val="28"/>
          <w:szCs w:val="28"/>
        </w:rPr>
        <w:t>Вложения в человеческий капитал, посредством модернизации систем образования и здравоохранения, дали толчок росту трудовой эффективности и усилили позиции стран на глобальной арене. Тем не менее, несмотря на индивидуальные достижения отдельных государств, существенный разрыв в доходах между развитыми странами и основной массой развивающихся регионов сохраняется. При этом, в последнее время отмечается снижение динамики экономического роста в ряде развивающихся стран, что вызывает сомнения относительно возможности сближения уровней развития. Ситуация, когда страны, достигнув определенной ступени развития, оказываются неспособными перейти в категорию развитых, известная как "ловушка среднего дохода", приобретает все большую актуальность.</w:t>
      </w:r>
    </w:p>
    <w:p w:rsidR="00EB6A42" w:rsidRDefault="0010002A" w:rsidP="00EB6A42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признак который характеризует развитые страны — это т</w:t>
      </w:r>
      <w:r w:rsidR="00091BED" w:rsidRPr="0010002A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говля, инвестиции и зависимость, а также с</w:t>
      </w:r>
      <w:r w:rsidR="00091BED" w:rsidRPr="0010002A">
        <w:rPr>
          <w:rFonts w:ascii="Times New Roman" w:hAnsi="Times New Roman" w:cs="Times New Roman"/>
          <w:sz w:val="28"/>
          <w:szCs w:val="28"/>
        </w:rPr>
        <w:t>крытые стороны глобализации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0002A">
        <w:rPr>
          <w:rFonts w:ascii="Times New Roman" w:hAnsi="Times New Roman" w:cs="Times New Roman"/>
          <w:sz w:val="28"/>
          <w:szCs w:val="28"/>
        </w:rPr>
        <w:t xml:space="preserve">Несомненно, глобализация </w:t>
      </w:r>
      <w:r>
        <w:rPr>
          <w:rFonts w:ascii="Times New Roman" w:hAnsi="Times New Roman" w:cs="Times New Roman"/>
          <w:sz w:val="28"/>
          <w:szCs w:val="28"/>
        </w:rPr>
        <w:t xml:space="preserve">поспособствовала </w:t>
      </w:r>
      <w:r w:rsidRPr="0010002A">
        <w:rPr>
          <w:rFonts w:ascii="Times New Roman" w:hAnsi="Times New Roman" w:cs="Times New Roman"/>
          <w:sz w:val="28"/>
          <w:szCs w:val="28"/>
        </w:rPr>
        <w:t>подъем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0002A">
        <w:rPr>
          <w:rFonts w:ascii="Times New Roman" w:hAnsi="Times New Roman" w:cs="Times New Roman"/>
          <w:sz w:val="28"/>
          <w:szCs w:val="28"/>
        </w:rPr>
        <w:t xml:space="preserve"> экономики во многих развивающихся странах, </w:t>
      </w:r>
      <w:r>
        <w:rPr>
          <w:rFonts w:ascii="Times New Roman" w:hAnsi="Times New Roman" w:cs="Times New Roman"/>
          <w:sz w:val="28"/>
          <w:szCs w:val="28"/>
        </w:rPr>
        <w:t xml:space="preserve">тем самым </w:t>
      </w:r>
      <w:r w:rsidRPr="0010002A">
        <w:rPr>
          <w:rFonts w:ascii="Times New Roman" w:hAnsi="Times New Roman" w:cs="Times New Roman"/>
          <w:sz w:val="28"/>
          <w:szCs w:val="28"/>
        </w:rPr>
        <w:t xml:space="preserve">открывая перед ними возможности выхода на новые торговые </w:t>
      </w:r>
      <w:r>
        <w:rPr>
          <w:rFonts w:ascii="Times New Roman" w:hAnsi="Times New Roman" w:cs="Times New Roman"/>
          <w:sz w:val="28"/>
          <w:szCs w:val="28"/>
        </w:rPr>
        <w:t>рынки</w:t>
      </w:r>
      <w:r w:rsidRPr="0010002A">
        <w:rPr>
          <w:rFonts w:ascii="Times New Roman" w:hAnsi="Times New Roman" w:cs="Times New Roman"/>
          <w:sz w:val="28"/>
          <w:szCs w:val="28"/>
        </w:rPr>
        <w:t xml:space="preserve">, использования современных технологий и привлечения инвестиций. Однако, интеграция в мировую экономику имеет и свои негативные последствия: </w:t>
      </w:r>
    </w:p>
    <w:p w:rsidR="00EB6A42" w:rsidRDefault="00EB6A42" w:rsidP="00EB6A42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A42">
        <w:rPr>
          <w:rFonts w:ascii="Times New Roman" w:hAnsi="Times New Roman" w:cs="Times New Roman"/>
          <w:sz w:val="28"/>
          <w:szCs w:val="28"/>
        </w:rPr>
        <w:t xml:space="preserve">Основная доля доходов от </w:t>
      </w:r>
      <w:r>
        <w:rPr>
          <w:rFonts w:ascii="Times New Roman" w:hAnsi="Times New Roman" w:cs="Times New Roman"/>
          <w:sz w:val="28"/>
          <w:szCs w:val="28"/>
        </w:rPr>
        <w:t>международной</w:t>
      </w:r>
      <w:r w:rsidRPr="00EB6A42">
        <w:rPr>
          <w:rFonts w:ascii="Times New Roman" w:hAnsi="Times New Roman" w:cs="Times New Roman"/>
          <w:sz w:val="28"/>
          <w:szCs w:val="28"/>
        </w:rPr>
        <w:t xml:space="preserve"> торговли и инвестиций </w:t>
      </w:r>
      <w:r>
        <w:rPr>
          <w:rFonts w:ascii="Times New Roman" w:hAnsi="Times New Roman" w:cs="Times New Roman"/>
          <w:sz w:val="28"/>
          <w:szCs w:val="28"/>
        </w:rPr>
        <w:t>скапливается</w:t>
      </w:r>
      <w:r w:rsidRPr="00EB6A42">
        <w:rPr>
          <w:rFonts w:ascii="Times New Roman" w:hAnsi="Times New Roman" w:cs="Times New Roman"/>
          <w:sz w:val="28"/>
          <w:szCs w:val="28"/>
        </w:rPr>
        <w:t xml:space="preserve"> в руках транснациональных корпораций (ТНК), </w:t>
      </w:r>
      <w:r>
        <w:rPr>
          <w:rFonts w:ascii="Times New Roman" w:hAnsi="Times New Roman" w:cs="Times New Roman"/>
          <w:sz w:val="28"/>
          <w:szCs w:val="28"/>
        </w:rPr>
        <w:t>которые расположены</w:t>
      </w:r>
      <w:r w:rsidRPr="00EB6A42">
        <w:rPr>
          <w:rFonts w:ascii="Times New Roman" w:hAnsi="Times New Roman" w:cs="Times New Roman"/>
          <w:sz w:val="28"/>
          <w:szCs w:val="28"/>
        </w:rPr>
        <w:t xml:space="preserve"> в развитых государствах. Развивающиеся страны, в свою очередь, нередко </w:t>
      </w:r>
      <w:r>
        <w:rPr>
          <w:rFonts w:ascii="Times New Roman" w:hAnsi="Times New Roman" w:cs="Times New Roman"/>
          <w:sz w:val="28"/>
          <w:szCs w:val="28"/>
        </w:rPr>
        <w:t>остаются</w:t>
      </w:r>
      <w:r w:rsidRPr="00EB6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B6A42">
        <w:rPr>
          <w:rFonts w:ascii="Times New Roman" w:hAnsi="Times New Roman" w:cs="Times New Roman"/>
          <w:sz w:val="28"/>
          <w:szCs w:val="28"/>
        </w:rPr>
        <w:t>ролью поставщиков сырьевых ресурсов и не</w:t>
      </w:r>
      <w:r>
        <w:rPr>
          <w:rFonts w:ascii="Times New Roman" w:hAnsi="Times New Roman" w:cs="Times New Roman"/>
          <w:sz w:val="28"/>
          <w:szCs w:val="28"/>
        </w:rPr>
        <w:t>дорогой рабочей силы, получая взамен</w:t>
      </w:r>
      <w:r w:rsidR="008B18B0">
        <w:rPr>
          <w:rFonts w:ascii="Times New Roman" w:hAnsi="Times New Roman" w:cs="Times New Roman"/>
          <w:sz w:val="28"/>
          <w:szCs w:val="28"/>
        </w:rPr>
        <w:t xml:space="preserve"> незначительную часть</w:t>
      </w:r>
      <w:r w:rsidRPr="00EB6A42">
        <w:rPr>
          <w:rFonts w:ascii="Times New Roman" w:hAnsi="Times New Roman" w:cs="Times New Roman"/>
          <w:sz w:val="28"/>
          <w:szCs w:val="28"/>
        </w:rPr>
        <w:t xml:space="preserve"> конечной добавленной стоимости. Такое положение дел подчеркивает асимметричное распределение преимуществ в мировой экономике.</w:t>
      </w:r>
    </w:p>
    <w:p w:rsidR="008B18B0" w:rsidRPr="008B18B0" w:rsidRDefault="008B18B0" w:rsidP="008B18B0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B0">
        <w:rPr>
          <w:rFonts w:ascii="Times New Roman" w:hAnsi="Times New Roman" w:cs="Times New Roman"/>
          <w:sz w:val="28"/>
          <w:szCs w:val="28"/>
        </w:rPr>
        <w:lastRenderedPageBreak/>
        <w:t xml:space="preserve">Многие развивающиеся страны </w:t>
      </w:r>
      <w:r w:rsidR="000F0007">
        <w:rPr>
          <w:rFonts w:ascii="Times New Roman" w:hAnsi="Times New Roman" w:cs="Times New Roman"/>
          <w:sz w:val="28"/>
          <w:szCs w:val="28"/>
        </w:rPr>
        <w:t>сильно</w:t>
      </w:r>
      <w:r w:rsidRPr="008B18B0">
        <w:rPr>
          <w:rFonts w:ascii="Times New Roman" w:hAnsi="Times New Roman" w:cs="Times New Roman"/>
          <w:sz w:val="28"/>
          <w:szCs w:val="28"/>
        </w:rPr>
        <w:t xml:space="preserve"> зависят от продажи за рубеж необработанных ресурсов, таких как нефть, природный газ, металлы или сельскохозяйственные товары. Эта зависимость делает их экономические системы чувствительными к </w:t>
      </w:r>
      <w:r w:rsidR="00143064">
        <w:rPr>
          <w:rFonts w:ascii="Times New Roman" w:hAnsi="Times New Roman" w:cs="Times New Roman"/>
          <w:sz w:val="28"/>
          <w:szCs w:val="28"/>
        </w:rPr>
        <w:t>колебаниям</w:t>
      </w:r>
      <w:r w:rsidRPr="008B18B0">
        <w:rPr>
          <w:rFonts w:ascii="Times New Roman" w:hAnsi="Times New Roman" w:cs="Times New Roman"/>
          <w:sz w:val="28"/>
          <w:szCs w:val="28"/>
        </w:rPr>
        <w:t xml:space="preserve"> </w:t>
      </w:r>
      <w:r w:rsidR="00143064">
        <w:rPr>
          <w:rFonts w:ascii="Times New Roman" w:hAnsi="Times New Roman" w:cs="Times New Roman"/>
          <w:sz w:val="28"/>
          <w:szCs w:val="28"/>
        </w:rPr>
        <w:t>рыночных цена.</w:t>
      </w:r>
      <w:r w:rsidRPr="008B18B0">
        <w:rPr>
          <w:rFonts w:ascii="Times New Roman" w:hAnsi="Times New Roman" w:cs="Times New Roman"/>
          <w:sz w:val="28"/>
          <w:szCs w:val="28"/>
        </w:rPr>
        <w:t xml:space="preserve"> Экономика таких </w:t>
      </w:r>
      <w:r w:rsidR="00143064">
        <w:rPr>
          <w:rFonts w:ascii="Times New Roman" w:hAnsi="Times New Roman" w:cs="Times New Roman"/>
          <w:sz w:val="28"/>
          <w:szCs w:val="28"/>
        </w:rPr>
        <w:t>государств</w:t>
      </w:r>
      <w:r w:rsidRPr="008B18B0">
        <w:rPr>
          <w:rFonts w:ascii="Times New Roman" w:hAnsi="Times New Roman" w:cs="Times New Roman"/>
          <w:sz w:val="28"/>
          <w:szCs w:val="28"/>
        </w:rPr>
        <w:t xml:space="preserve"> оказывается в уязвимом положении, поскольку их благосостояние напрямую связано с </w:t>
      </w:r>
      <w:r w:rsidR="00143064">
        <w:rPr>
          <w:rFonts w:ascii="Times New Roman" w:hAnsi="Times New Roman" w:cs="Times New Roman"/>
          <w:sz w:val="28"/>
          <w:szCs w:val="28"/>
        </w:rPr>
        <w:t>обстановкой на мировом сырьевом рынке</w:t>
      </w:r>
      <w:r w:rsidRPr="008B18B0">
        <w:rPr>
          <w:rFonts w:ascii="Times New Roman" w:hAnsi="Times New Roman" w:cs="Times New Roman"/>
          <w:sz w:val="28"/>
          <w:szCs w:val="28"/>
        </w:rPr>
        <w:t>.</w:t>
      </w:r>
    </w:p>
    <w:p w:rsidR="00B93B08" w:rsidRDefault="00FD155B" w:rsidP="00B93B08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5B">
        <w:rPr>
          <w:rFonts w:ascii="Times New Roman" w:hAnsi="Times New Roman" w:cs="Times New Roman"/>
          <w:sz w:val="28"/>
          <w:szCs w:val="28"/>
        </w:rPr>
        <w:t>Рост внутреннего неравенства: Глобальные процессы зачастую способствуют увеличению разрыва в доходах между различными социальными слоями, что порождает социальные конфликты и шаткость политической обстановки. Параллельно с этим, индустриально развитые государства нередко прибегают к политике протекционизма, стремясь оградить собственные рынки от соперничества со стороны развивающихся стран, что сдерживает перспективы их экономического развития.</w:t>
      </w:r>
    </w:p>
    <w:p w:rsidR="00091BED" w:rsidRPr="00B93B08" w:rsidRDefault="00B93B08" w:rsidP="00B93B08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="004941AB">
        <w:rPr>
          <w:rFonts w:ascii="Times New Roman" w:hAnsi="Times New Roman" w:cs="Times New Roman"/>
          <w:sz w:val="28"/>
          <w:szCs w:val="28"/>
        </w:rPr>
        <w:t>признак</w:t>
      </w:r>
      <w:r w:rsidR="002D0D8A">
        <w:rPr>
          <w:rFonts w:ascii="Times New Roman" w:hAnsi="Times New Roman" w:cs="Times New Roman"/>
          <w:sz w:val="28"/>
          <w:szCs w:val="28"/>
        </w:rPr>
        <w:t xml:space="preserve"> т</w:t>
      </w:r>
      <w:r w:rsidR="00091BED" w:rsidRPr="00B93B08">
        <w:rPr>
          <w:rFonts w:ascii="Times New Roman" w:hAnsi="Times New Roman" w:cs="Times New Roman"/>
          <w:sz w:val="28"/>
          <w:szCs w:val="28"/>
        </w:rPr>
        <w:t xml:space="preserve">ехнологический разрыв и цифровая трансформация: Цифровая трансформация и Четвертая промышленная революция создают новые возможности </w:t>
      </w:r>
      <w:r w:rsidR="002D0D8A">
        <w:rPr>
          <w:rFonts w:ascii="Times New Roman" w:hAnsi="Times New Roman" w:cs="Times New Roman"/>
          <w:sz w:val="28"/>
          <w:szCs w:val="28"/>
        </w:rPr>
        <w:t>для экономического развития развивающихся стран</w:t>
      </w:r>
      <w:r w:rsidR="00091BED" w:rsidRPr="00B93B08">
        <w:rPr>
          <w:rFonts w:ascii="Times New Roman" w:hAnsi="Times New Roman" w:cs="Times New Roman"/>
          <w:sz w:val="28"/>
          <w:szCs w:val="28"/>
        </w:rPr>
        <w:t>. Доступ к интернету, мобильным технологиям и онлайн-образованию позволяет им преодолевать географические барьеры и участвовать в глобальной экономике знаний. Однако,</w:t>
      </w:r>
      <w:r w:rsidR="002D0D8A">
        <w:rPr>
          <w:rFonts w:ascii="Times New Roman" w:hAnsi="Times New Roman" w:cs="Times New Roman"/>
          <w:sz w:val="28"/>
          <w:szCs w:val="28"/>
        </w:rPr>
        <w:t xml:space="preserve"> технологический разрыв между развитыми и развивающими странами</w:t>
      </w:r>
      <w:r w:rsidR="00091BED" w:rsidRPr="00B93B08">
        <w:rPr>
          <w:rFonts w:ascii="Times New Roman" w:hAnsi="Times New Roman" w:cs="Times New Roman"/>
          <w:sz w:val="28"/>
          <w:szCs w:val="28"/>
        </w:rPr>
        <w:t xml:space="preserve"> также увеличивается. Развитые страны лидируют в разработк</w:t>
      </w:r>
      <w:r w:rsidR="002D0D8A">
        <w:rPr>
          <w:rFonts w:ascii="Times New Roman" w:hAnsi="Times New Roman" w:cs="Times New Roman"/>
          <w:sz w:val="28"/>
          <w:szCs w:val="28"/>
        </w:rPr>
        <w:t xml:space="preserve">е и внедрении новых технологий такие как: </w:t>
      </w:r>
      <w:r w:rsidR="00091BED" w:rsidRPr="00B93B08">
        <w:rPr>
          <w:rFonts w:ascii="Times New Roman" w:hAnsi="Times New Roman" w:cs="Times New Roman"/>
          <w:sz w:val="28"/>
          <w:szCs w:val="28"/>
        </w:rPr>
        <w:t>искусственный интеллект,</w:t>
      </w:r>
      <w:r w:rsidR="002D0D8A">
        <w:rPr>
          <w:rFonts w:ascii="Times New Roman" w:hAnsi="Times New Roman" w:cs="Times New Roman"/>
          <w:sz w:val="28"/>
          <w:szCs w:val="28"/>
        </w:rPr>
        <w:t xml:space="preserve"> робототехника, биотехнологии и другое, в то время как развивающиеся</w:t>
      </w:r>
      <w:r w:rsidR="00091BED" w:rsidRPr="00B93B08">
        <w:rPr>
          <w:rFonts w:ascii="Times New Roman" w:hAnsi="Times New Roman" w:cs="Times New Roman"/>
          <w:sz w:val="28"/>
          <w:szCs w:val="28"/>
        </w:rPr>
        <w:t xml:space="preserve"> сталкиваются с проблемами доступа к этим технологиям, недостатком квалифицированных кадров и неразвитой инфраструктурой. Это</w:t>
      </w:r>
      <w:r w:rsidR="002D0D8A">
        <w:rPr>
          <w:rFonts w:ascii="Times New Roman" w:hAnsi="Times New Roman" w:cs="Times New Roman"/>
          <w:sz w:val="28"/>
          <w:szCs w:val="28"/>
        </w:rPr>
        <w:t xml:space="preserve"> может привести к тому, что развивающиеся страны</w:t>
      </w:r>
      <w:r w:rsidR="00091BED" w:rsidRPr="00B93B08">
        <w:rPr>
          <w:rFonts w:ascii="Times New Roman" w:hAnsi="Times New Roman" w:cs="Times New Roman"/>
          <w:sz w:val="28"/>
          <w:szCs w:val="28"/>
        </w:rPr>
        <w:t xml:space="preserve"> останутся на периферии мировой экономики, выполняя лишь низкоквалифицированную работу.</w:t>
      </w:r>
    </w:p>
    <w:p w:rsidR="00091BED" w:rsidRDefault="002D0D8A" w:rsidP="002D0D8A">
      <w:pPr>
        <w:pStyle w:val="a4"/>
        <w:widowControl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последний признак который хочется отразить в данной работе это - у</w:t>
      </w:r>
      <w:r w:rsidR="00091BED" w:rsidRPr="00091BED">
        <w:rPr>
          <w:rFonts w:ascii="Times New Roman" w:hAnsi="Times New Roman" w:cs="Times New Roman"/>
          <w:sz w:val="28"/>
          <w:szCs w:val="28"/>
        </w:rPr>
        <w:t>стойчивое развитие и экологические вызовы: Глобальные экологические проблемы, такие как изменение климата, загрязнение окружающей среды и истощение природных ресурсов, оказывают непропорциона</w:t>
      </w:r>
      <w:r>
        <w:rPr>
          <w:rFonts w:ascii="Times New Roman" w:hAnsi="Times New Roman" w:cs="Times New Roman"/>
          <w:sz w:val="28"/>
          <w:szCs w:val="28"/>
        </w:rPr>
        <w:t>льно сильное воздействие на существующие страны, которые находятся в стадии развития</w:t>
      </w:r>
      <w:r w:rsidR="00091BED" w:rsidRPr="00091BED">
        <w:rPr>
          <w:rFonts w:ascii="Times New Roman" w:hAnsi="Times New Roman" w:cs="Times New Roman"/>
          <w:sz w:val="28"/>
          <w:szCs w:val="28"/>
        </w:rPr>
        <w:t>. Многие из них наиболее уязвимы к последствиям изменения климата (засухи, наводнения, ураганы), а также страдают от загрязнения воздуха и воды, вызванного индустриализацией. Решение этих проблем требует совмест</w:t>
      </w:r>
      <w:r w:rsidR="001B4BB3">
        <w:rPr>
          <w:rFonts w:ascii="Times New Roman" w:hAnsi="Times New Roman" w:cs="Times New Roman"/>
          <w:sz w:val="28"/>
          <w:szCs w:val="28"/>
        </w:rPr>
        <w:t>ных усилий всех развитых и развивающихся стран.</w:t>
      </w:r>
      <w:r w:rsidR="00091BED" w:rsidRPr="00091BED">
        <w:rPr>
          <w:rFonts w:ascii="Times New Roman" w:hAnsi="Times New Roman" w:cs="Times New Roman"/>
          <w:sz w:val="28"/>
          <w:szCs w:val="28"/>
        </w:rPr>
        <w:t xml:space="preserve"> Развитые страны должны взять на себя ответственность за свои исторические выбросы парниковых газов и </w:t>
      </w:r>
      <w:r w:rsidR="00091BED" w:rsidRPr="00091BED">
        <w:rPr>
          <w:rFonts w:ascii="Times New Roman" w:hAnsi="Times New Roman" w:cs="Times New Roman"/>
          <w:sz w:val="28"/>
          <w:szCs w:val="28"/>
        </w:rPr>
        <w:lastRenderedPageBreak/>
        <w:t>оказывать финансов</w:t>
      </w:r>
      <w:r w:rsidR="001B4BB3">
        <w:rPr>
          <w:rFonts w:ascii="Times New Roman" w:hAnsi="Times New Roman" w:cs="Times New Roman"/>
          <w:sz w:val="28"/>
          <w:szCs w:val="28"/>
        </w:rPr>
        <w:t>ую и технологическую помощь странам, которые ещё в стадии развития</w:t>
      </w:r>
      <w:r w:rsidR="00091BED" w:rsidRPr="00091BED">
        <w:rPr>
          <w:rFonts w:ascii="Times New Roman" w:hAnsi="Times New Roman" w:cs="Times New Roman"/>
          <w:sz w:val="28"/>
          <w:szCs w:val="28"/>
        </w:rPr>
        <w:t xml:space="preserve"> для перех</w:t>
      </w:r>
      <w:r w:rsidR="001B4BB3">
        <w:rPr>
          <w:rFonts w:ascii="Times New Roman" w:hAnsi="Times New Roman" w:cs="Times New Roman"/>
          <w:sz w:val="28"/>
          <w:szCs w:val="28"/>
        </w:rPr>
        <w:t>ода к устойчивому развитию. А также развивающиеся страны</w:t>
      </w:r>
      <w:r w:rsidR="00091BED" w:rsidRPr="00091BED">
        <w:rPr>
          <w:rFonts w:ascii="Times New Roman" w:hAnsi="Times New Roman" w:cs="Times New Roman"/>
          <w:sz w:val="28"/>
          <w:szCs w:val="28"/>
        </w:rPr>
        <w:t xml:space="preserve">, в свою очередь, должны принимать активное участие в международных усилиях по борьбе с изменением климата и внедрять экологически чистые технологии. </w:t>
      </w:r>
    </w:p>
    <w:p w:rsidR="000B7063" w:rsidRDefault="001B4BB3" w:rsidP="000B7063">
      <w:pPr>
        <w:pStyle w:val="a4"/>
        <w:widowControl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хочется отметить что, р</w:t>
      </w:r>
      <w:r w:rsidR="00091BED" w:rsidRPr="00091BED">
        <w:rPr>
          <w:rFonts w:ascii="Times New Roman" w:hAnsi="Times New Roman" w:cs="Times New Roman"/>
          <w:sz w:val="28"/>
          <w:szCs w:val="28"/>
        </w:rPr>
        <w:t>азвитые и развивающиеся страны связаны сложной сетью экономических, политических и социальных взаимодействий. Для построения более справедливой и устойчивой глобальной эк</w:t>
      </w:r>
      <w:r w:rsidR="000B7063">
        <w:rPr>
          <w:rFonts w:ascii="Times New Roman" w:hAnsi="Times New Roman" w:cs="Times New Roman"/>
          <w:sz w:val="28"/>
          <w:szCs w:val="28"/>
        </w:rPr>
        <w:t>ономической системы необходимо:</w:t>
      </w:r>
    </w:p>
    <w:p w:rsidR="000B7063" w:rsidRDefault="003255FA" w:rsidP="000B7063">
      <w:pPr>
        <w:pStyle w:val="a4"/>
        <w:widowControl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63">
        <w:rPr>
          <w:rStyle w:val="a6"/>
          <w:rFonts w:ascii="Times New Roman" w:hAnsi="Times New Roman" w:cs="Times New Roman"/>
          <w:b w:val="0"/>
          <w:sz w:val="28"/>
          <w:szCs w:val="28"/>
        </w:rPr>
        <w:t>Создание равных возможностей и сокращение неравенства:</w:t>
      </w:r>
      <w:r w:rsidRPr="000B7063">
        <w:rPr>
          <w:rFonts w:ascii="Times New Roman" w:hAnsi="Times New Roman" w:cs="Times New Roman"/>
          <w:sz w:val="28"/>
          <w:szCs w:val="28"/>
        </w:rPr>
        <w:t xml:space="preserve"> Это включает в себя перераспределение выгод от глобализации, поддержку малого и среднего бизнеса, а также обеспечение всеобщего доступа к образова</w:t>
      </w:r>
      <w:r w:rsidR="000B7063">
        <w:rPr>
          <w:rFonts w:ascii="Times New Roman" w:hAnsi="Times New Roman" w:cs="Times New Roman"/>
          <w:sz w:val="28"/>
          <w:szCs w:val="28"/>
        </w:rPr>
        <w:t>нию и здравоохранению.</w:t>
      </w:r>
    </w:p>
    <w:p w:rsidR="000B7063" w:rsidRDefault="003255FA" w:rsidP="000B7063">
      <w:pPr>
        <w:pStyle w:val="a4"/>
        <w:widowControl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63">
        <w:rPr>
          <w:rFonts w:ascii="Times New Roman" w:hAnsi="Times New Roman" w:cs="Times New Roman"/>
          <w:sz w:val="28"/>
          <w:szCs w:val="28"/>
        </w:rPr>
        <w:t>Для диверсификации экономики необходимо активно развивать новые отрасли, наращивать внутреннее производство с добавленной стоимостью и тем самым снижать зависимость от экспорта сырья.</w:t>
      </w:r>
    </w:p>
    <w:p w:rsidR="000B7063" w:rsidRDefault="003255FA" w:rsidP="000B7063">
      <w:pPr>
        <w:pStyle w:val="a4"/>
        <w:widowControl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63">
        <w:rPr>
          <w:rFonts w:ascii="Times New Roman" w:hAnsi="Times New Roman" w:cs="Times New Roman"/>
          <w:sz w:val="28"/>
          <w:szCs w:val="28"/>
        </w:rPr>
        <w:t>Стимулирование "зеленого" роста через инвестиции: Обеспечение финансирования для проектов в области возобновляемой энергетики, повышения энергосбережения и экологической бе</w:t>
      </w:r>
      <w:r w:rsidR="000B7063">
        <w:rPr>
          <w:rFonts w:ascii="Times New Roman" w:hAnsi="Times New Roman" w:cs="Times New Roman"/>
          <w:sz w:val="28"/>
          <w:szCs w:val="28"/>
        </w:rPr>
        <w:t>зопасности.</w:t>
      </w:r>
    </w:p>
    <w:p w:rsidR="000B7063" w:rsidRDefault="003255FA" w:rsidP="000B7063">
      <w:pPr>
        <w:pStyle w:val="a4"/>
        <w:widowControl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63">
        <w:rPr>
          <w:rFonts w:ascii="Times New Roman" w:hAnsi="Times New Roman" w:cs="Times New Roman"/>
          <w:bCs/>
          <w:sz w:val="28"/>
          <w:szCs w:val="28"/>
        </w:rPr>
        <w:t>Построение сильных институтов:</w:t>
      </w:r>
      <w:r w:rsidRPr="000B7063">
        <w:rPr>
          <w:rFonts w:ascii="Times New Roman" w:hAnsi="Times New Roman" w:cs="Times New Roman"/>
          <w:sz w:val="28"/>
          <w:szCs w:val="28"/>
        </w:rPr>
        <w:t xml:space="preserve"> Активное противодействие коррупции, неукоснительное соблюдение законности и формирование привлекат</w:t>
      </w:r>
      <w:r w:rsidR="000B7063">
        <w:rPr>
          <w:rFonts w:ascii="Times New Roman" w:hAnsi="Times New Roman" w:cs="Times New Roman"/>
          <w:sz w:val="28"/>
          <w:szCs w:val="28"/>
        </w:rPr>
        <w:t>ельных условий для инвесторов.</w:t>
      </w:r>
    </w:p>
    <w:p w:rsidR="000B7063" w:rsidRDefault="000B7063" w:rsidP="000B7063">
      <w:pPr>
        <w:pStyle w:val="a4"/>
        <w:widowControl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63">
        <w:rPr>
          <w:rFonts w:ascii="Times New Roman" w:hAnsi="Times New Roman" w:cs="Times New Roman"/>
          <w:sz w:val="28"/>
          <w:szCs w:val="28"/>
        </w:rPr>
        <w:t>Международное взаимодействие как ключ к решению глобальных вызовов: Совместная работа над смягчением последствий изменения климата, урегулированием долговых обязательств и обеспечением стабильнос</w:t>
      </w:r>
      <w:r>
        <w:rPr>
          <w:rFonts w:ascii="Times New Roman" w:hAnsi="Times New Roman" w:cs="Times New Roman"/>
          <w:sz w:val="28"/>
          <w:szCs w:val="28"/>
        </w:rPr>
        <w:t>ти мировой финансовой системы.</w:t>
      </w:r>
    </w:p>
    <w:p w:rsidR="00091BED" w:rsidRDefault="00091BED" w:rsidP="000B7063">
      <w:pPr>
        <w:pStyle w:val="a4"/>
        <w:widowControl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BED">
        <w:rPr>
          <w:rFonts w:ascii="Times New Roman" w:hAnsi="Times New Roman" w:cs="Times New Roman"/>
          <w:sz w:val="28"/>
          <w:szCs w:val="28"/>
        </w:rPr>
        <w:t>Будущее мировой экономики зависит от того, насколько у</w:t>
      </w:r>
      <w:r w:rsidR="000B7063">
        <w:rPr>
          <w:rFonts w:ascii="Times New Roman" w:hAnsi="Times New Roman" w:cs="Times New Roman"/>
          <w:sz w:val="28"/>
          <w:szCs w:val="28"/>
        </w:rPr>
        <w:t>спешно развитые и развивающиеся страны</w:t>
      </w:r>
      <w:r w:rsidRPr="00091BED">
        <w:rPr>
          <w:rFonts w:ascii="Times New Roman" w:hAnsi="Times New Roman" w:cs="Times New Roman"/>
          <w:sz w:val="28"/>
          <w:szCs w:val="28"/>
        </w:rPr>
        <w:t xml:space="preserve"> смогут найти общий язык и сотрудничать в решении глобальных вызовов. Построение более справедливой и устойчивой системы требует переосмысления традиционных моделей развития и пересмотра правил игры в мировой экономике. Только в этом случае можно обеспечить процветание и благополучие для всех стран и народов.</w:t>
      </w:r>
    </w:p>
    <w:p w:rsidR="00B126A8" w:rsidRDefault="00B126A8" w:rsidP="00B126A8">
      <w:pPr>
        <w:widowControl w:val="0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9A5A1D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Библиография/</w:t>
      </w:r>
      <w:r w:rsidRPr="009A5A1D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ru-RU"/>
        </w:rPr>
        <w:t>References</w:t>
      </w:r>
      <w:r w:rsidRPr="009A5A1D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:</w:t>
      </w:r>
    </w:p>
    <w:p w:rsidR="00B126A8" w:rsidRPr="00B126A8" w:rsidRDefault="00B126A8" w:rsidP="00B126A8">
      <w:pPr>
        <w:widowControl w:val="0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370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Гладков</w:t>
      </w:r>
      <w:r w:rsidR="00237370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И. С.</w:t>
      </w:r>
      <w:r w:rsidRPr="0023737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B126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История мировой </w:t>
      </w:r>
      <w:proofErr w:type="gramStart"/>
      <w:r w:rsidRPr="00B126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экономики :</w:t>
      </w:r>
      <w:proofErr w:type="gramEnd"/>
      <w:r w:rsidRPr="00B126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научное издание - справочник / И. С. Гладков, М. Г. </w:t>
      </w:r>
      <w:proofErr w:type="spellStart"/>
      <w:r w:rsidRPr="00B126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Пилоян</w:t>
      </w:r>
      <w:proofErr w:type="spellEnd"/>
      <w:r w:rsidRPr="00B126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- Изд. 2-е, </w:t>
      </w:r>
      <w:proofErr w:type="spellStart"/>
      <w:r w:rsidRPr="00B126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перераб</w:t>
      </w:r>
      <w:proofErr w:type="spellEnd"/>
      <w:r w:rsidRPr="00B126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и доп. - </w:t>
      </w:r>
      <w:proofErr w:type="gramStart"/>
      <w:r w:rsidRPr="00B126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Москва :</w:t>
      </w:r>
      <w:proofErr w:type="gramEnd"/>
      <w:r w:rsidRPr="00B126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Проспект, 2017. - 384 с.</w:t>
      </w:r>
    </w:p>
    <w:p w:rsidR="00237370" w:rsidRDefault="00237370" w:rsidP="00237370">
      <w:pPr>
        <w:widowControl w:val="0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Новичков </w:t>
      </w:r>
      <w:r w:rsidR="00B126A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В., Калашникова Н.И., Калашников И.Б. "Экономическая теория", Москва: Издательство </w:t>
      </w:r>
      <w:proofErr w:type="spellStart"/>
      <w:r w:rsidR="00B126A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Русайнс</w:t>
      </w:r>
      <w:proofErr w:type="spellEnd"/>
      <w:r w:rsidR="00B126A8">
        <w:rPr>
          <w:rFonts w:ascii="Times New Roman" w:eastAsia="Times New Roman" w:hAnsi="Times New Roman" w:cs="Times New Roman"/>
          <w:sz w:val="28"/>
          <w:szCs w:val="28"/>
          <w:lang w:eastAsia="ru-RU"/>
        </w:rPr>
        <w:t>, 2024 г. – 447 с.</w:t>
      </w:r>
    </w:p>
    <w:p w:rsidR="00237370" w:rsidRPr="0094156B" w:rsidRDefault="00237370" w:rsidP="00237370">
      <w:pPr>
        <w:widowControl w:val="0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37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Царев С. П.</w:t>
      </w:r>
      <w:r w:rsidRPr="00237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«Мировая торговля: современные позиции развитых и развивающихся стран» // Журнал экономических исследований, 2018, №10, с. 49–56.</w:t>
      </w:r>
    </w:p>
    <w:p w:rsidR="0094156B" w:rsidRPr="0094156B" w:rsidRDefault="0094156B" w:rsidP="00237370">
      <w:pPr>
        <w:widowControl w:val="0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6B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«Глобализация: развитые и развивающиеся страны»</w:t>
      </w:r>
      <w:r w:rsidRPr="009415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 статья Л. Фридмана и С. Кузнецовой, опубликованная в журнале </w:t>
      </w:r>
      <w:r w:rsidRPr="0094156B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«Мировая экономика и международные отношения»</w:t>
      </w:r>
      <w:r w:rsidRPr="009415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 2000 году, №11, с. 9–20. </w:t>
      </w:r>
    </w:p>
    <w:p w:rsidR="0094156B" w:rsidRDefault="0094156B" w:rsidP="0094156B">
      <w:pPr>
        <w:widowControl w:val="0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Мировая экономика. Экономика стран и </w:t>
      </w:r>
      <w:proofErr w:type="gramStart"/>
      <w:r w:rsidRPr="00941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регионов :</w:t>
      </w:r>
      <w:proofErr w:type="gramEnd"/>
      <w:r w:rsidRPr="00941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учебник для вузов / под редакцией В. П. Колесова, М. Н. </w:t>
      </w:r>
      <w:proofErr w:type="spellStart"/>
      <w:r w:rsidRPr="00941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Осьмой</w:t>
      </w:r>
      <w:proofErr w:type="spellEnd"/>
      <w:r w:rsidRPr="00941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 — </w:t>
      </w:r>
      <w:proofErr w:type="gramStart"/>
      <w:r w:rsidRPr="00941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 :</w:t>
      </w:r>
      <w:proofErr w:type="gramEnd"/>
      <w:r w:rsidRPr="00941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941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41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2020. — 519 с.</w:t>
      </w:r>
    </w:p>
    <w:p w:rsidR="00B126A8" w:rsidRPr="00CD1A1F" w:rsidRDefault="0094156B" w:rsidP="0094156B">
      <w:pPr>
        <w:widowControl w:val="0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6B">
        <w:rPr>
          <w:rFonts w:ascii="Times New Roman" w:hAnsi="Times New Roman" w:cs="Times New Roman"/>
          <w:sz w:val="28"/>
          <w:szCs w:val="28"/>
        </w:rPr>
        <w:t>Хасбулатов, Р. И.  Международные экономи</w:t>
      </w:r>
      <w:r w:rsidR="00CD1A1F">
        <w:rPr>
          <w:rFonts w:ascii="Times New Roman" w:hAnsi="Times New Roman" w:cs="Times New Roman"/>
          <w:sz w:val="28"/>
          <w:szCs w:val="28"/>
        </w:rPr>
        <w:t xml:space="preserve">ческие отношения в 3 ч. Часть </w:t>
      </w:r>
      <w:proofErr w:type="gramStart"/>
      <w:r w:rsidR="00CD1A1F">
        <w:rPr>
          <w:rFonts w:ascii="Times New Roman" w:hAnsi="Times New Roman" w:cs="Times New Roman"/>
          <w:sz w:val="28"/>
          <w:szCs w:val="28"/>
        </w:rPr>
        <w:t xml:space="preserve">2 </w:t>
      </w:r>
      <w:r w:rsidRPr="0094156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4156B">
        <w:rPr>
          <w:rFonts w:ascii="Times New Roman" w:hAnsi="Times New Roman" w:cs="Times New Roman"/>
          <w:sz w:val="28"/>
          <w:szCs w:val="28"/>
        </w:rPr>
        <w:t xml:space="preserve"> учебник для вузов / Р. И. Хасбулатов. — 3-е изд., </w:t>
      </w:r>
      <w:proofErr w:type="spellStart"/>
      <w:r w:rsidRPr="0094156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4156B">
        <w:rPr>
          <w:rFonts w:ascii="Times New Roman" w:hAnsi="Times New Roman" w:cs="Times New Roman"/>
          <w:sz w:val="28"/>
          <w:szCs w:val="28"/>
        </w:rPr>
        <w:t xml:space="preserve">. и доп. — </w:t>
      </w:r>
      <w:proofErr w:type="gramStart"/>
      <w:r w:rsidRPr="0094156B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94156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94156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4156B">
        <w:rPr>
          <w:rFonts w:ascii="Times New Roman" w:hAnsi="Times New Roman" w:cs="Times New Roman"/>
          <w:sz w:val="28"/>
          <w:szCs w:val="28"/>
        </w:rPr>
        <w:t>, 2025. — 358 с.</w:t>
      </w:r>
    </w:p>
    <w:p w:rsidR="00B126A8" w:rsidRDefault="00B126A8" w:rsidP="00B126A8">
      <w:pPr>
        <w:widowControl w:val="0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9A5A1D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Об авторах:</w:t>
      </w:r>
    </w:p>
    <w:p w:rsidR="00B126A8" w:rsidRPr="00CD1A1F" w:rsidRDefault="00B126A8" w:rsidP="00B126A8">
      <w:pPr>
        <w:widowControl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Трофимова Дарья Николаевна – студент, 3 курс, направление подготовки: 38.03.01. Экономика, профиль: бухгалтерский учет, анализ и аудит, Новгородский государственный университет имени Ярослава Мудрого;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E</w:t>
      </w:r>
      <w:r w:rsidRPr="009A5A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hyperlink r:id="rId6" w:history="1">
        <w:r w:rsidRPr="00AC4E8D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ru-RU"/>
          </w:rPr>
          <w:t>dashulya</w:t>
        </w:r>
        <w:r w:rsidRPr="00AC4E8D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.</w:t>
        </w:r>
        <w:r w:rsidRPr="00AC4E8D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ru-RU"/>
          </w:rPr>
          <w:t>trofimova</w:t>
        </w:r>
        <w:r w:rsidRPr="00AC4E8D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.2004@</w:t>
        </w:r>
        <w:r w:rsidRPr="00AC4E8D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ru-RU"/>
          </w:rPr>
          <w:t>mail</w:t>
        </w:r>
        <w:r w:rsidRPr="00AC4E8D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.</w:t>
        </w:r>
        <w:proofErr w:type="spellStart"/>
        <w:r w:rsidRPr="00AC4E8D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val="en-US" w:eastAsia="ru-RU"/>
          </w:rPr>
          <w:t>ru</w:t>
        </w:r>
        <w:proofErr w:type="spellEnd"/>
      </w:hyperlink>
    </w:p>
    <w:p w:rsidR="00B126A8" w:rsidRPr="00091BED" w:rsidRDefault="00B126A8" w:rsidP="000B7063">
      <w:pPr>
        <w:pStyle w:val="a4"/>
        <w:widowControl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BED" w:rsidRPr="00091BED" w:rsidRDefault="00091BED" w:rsidP="00865242">
      <w:pPr>
        <w:widowControl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34FAB" w:rsidRPr="00865242" w:rsidRDefault="00C34FAB">
      <w:pPr>
        <w:rPr>
          <w:rFonts w:ascii="Times New Roman" w:hAnsi="Times New Roman" w:cs="Times New Roman"/>
          <w:sz w:val="24"/>
          <w:szCs w:val="24"/>
        </w:rPr>
      </w:pPr>
    </w:p>
    <w:sectPr w:rsidR="00C34FAB" w:rsidRPr="00865242" w:rsidSect="009771F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1742F"/>
    <w:multiLevelType w:val="multilevel"/>
    <w:tmpl w:val="E7AA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B6A84"/>
    <w:multiLevelType w:val="hybridMultilevel"/>
    <w:tmpl w:val="CE620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20C1B"/>
    <w:multiLevelType w:val="multilevel"/>
    <w:tmpl w:val="4F30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5242"/>
    <w:rsid w:val="00091BED"/>
    <w:rsid w:val="000B7063"/>
    <w:rsid w:val="000F0007"/>
    <w:rsid w:val="0010002A"/>
    <w:rsid w:val="00131661"/>
    <w:rsid w:val="00143064"/>
    <w:rsid w:val="001B473E"/>
    <w:rsid w:val="001B4BB3"/>
    <w:rsid w:val="00237370"/>
    <w:rsid w:val="002D0D8A"/>
    <w:rsid w:val="003255FA"/>
    <w:rsid w:val="004941AB"/>
    <w:rsid w:val="005A15E8"/>
    <w:rsid w:val="006410D8"/>
    <w:rsid w:val="00865242"/>
    <w:rsid w:val="008B18B0"/>
    <w:rsid w:val="0094156B"/>
    <w:rsid w:val="009771F2"/>
    <w:rsid w:val="00B126A8"/>
    <w:rsid w:val="00B93B08"/>
    <w:rsid w:val="00C34FAB"/>
    <w:rsid w:val="00C816D3"/>
    <w:rsid w:val="00CD1A1F"/>
    <w:rsid w:val="00CF7CE5"/>
    <w:rsid w:val="00EB6A42"/>
    <w:rsid w:val="00F475C2"/>
    <w:rsid w:val="00FD155B"/>
    <w:rsid w:val="00FD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B5C75-3C77-407B-AEFA-2194A8E7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1F2"/>
    <w:rPr>
      <w:color w:val="0000FF" w:themeColor="hyperlink"/>
      <w:u w:val="single"/>
    </w:rPr>
  </w:style>
  <w:style w:type="character" w:customStyle="1" w:styleId="time">
    <w:name w:val="time"/>
    <w:basedOn w:val="a0"/>
    <w:rsid w:val="00091BED"/>
  </w:style>
  <w:style w:type="character" w:customStyle="1" w:styleId="tgico">
    <w:name w:val="tgico"/>
    <w:basedOn w:val="a0"/>
    <w:rsid w:val="00091BED"/>
  </w:style>
  <w:style w:type="character" w:customStyle="1" w:styleId="i18n">
    <w:name w:val="i18n"/>
    <w:basedOn w:val="a0"/>
    <w:rsid w:val="00091BED"/>
  </w:style>
  <w:style w:type="paragraph" w:styleId="a4">
    <w:name w:val="List Paragraph"/>
    <w:basedOn w:val="a"/>
    <w:uiPriority w:val="34"/>
    <w:qFormat/>
    <w:rsid w:val="00091BE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D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mits">
    <w:name w:val="limits"/>
    <w:basedOn w:val="a0"/>
    <w:rsid w:val="00FD155B"/>
  </w:style>
  <w:style w:type="character" w:styleId="a6">
    <w:name w:val="Strong"/>
    <w:basedOn w:val="a0"/>
    <w:uiPriority w:val="22"/>
    <w:qFormat/>
    <w:rsid w:val="003255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199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60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17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3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40302">
                      <w:marLeft w:val="75"/>
                      <w:marRight w:val="180"/>
                      <w:marTop w:val="105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5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shulya.trofimova.2004@mail.ru" TargetMode="External"/><Relationship Id="rId5" Type="http://schemas.openxmlformats.org/officeDocument/2006/relationships/hyperlink" Target="mailto:dashulya.trofimova.20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12</cp:revision>
  <dcterms:created xsi:type="dcterms:W3CDTF">2025-10-12T11:29:00Z</dcterms:created>
  <dcterms:modified xsi:type="dcterms:W3CDTF">2025-12-03T07:33:00Z</dcterms:modified>
</cp:coreProperties>
</file>