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8676">
      <w:pPr>
        <w:shd w:val="clear" w:color="auto" w:fill="FFFFFF"/>
        <w:spacing w:after="0" w:line="288" w:lineRule="atLeast"/>
        <w:jc w:val="center"/>
        <w:outlineLvl w:val="0"/>
        <w:rPr>
          <w:rFonts w:ascii="Times New Roman" w:hAnsi="Times New Roman" w:eastAsia="Times New Roman" w:cs="Times New Roman"/>
          <w:kern w:val="36"/>
          <w:sz w:val="24"/>
          <w:szCs w:val="24"/>
        </w:rPr>
      </w:pPr>
      <w:r>
        <w:rPr>
          <w:rFonts w:ascii="Times New Roman" w:hAnsi="Times New Roman" w:eastAsia="Times New Roman" w:cs="Times New Roman"/>
          <w:kern w:val="36"/>
          <w:sz w:val="24"/>
          <w:szCs w:val="24"/>
        </w:rPr>
        <w:t>МБДОУ «ЦРР – д/с «Колокольчик»</w:t>
      </w:r>
    </w:p>
    <w:p w14:paraId="55C83996">
      <w:pPr>
        <w:shd w:val="clear" w:color="auto" w:fill="FFFFFF"/>
        <w:spacing w:after="0" w:line="288" w:lineRule="atLeast"/>
        <w:jc w:val="center"/>
        <w:outlineLvl w:val="0"/>
        <w:rPr>
          <w:rFonts w:ascii="Times New Roman" w:hAnsi="Times New Roman" w:eastAsia="Times New Roman" w:cs="Times New Roman"/>
          <w:kern w:val="36"/>
          <w:sz w:val="24"/>
          <w:szCs w:val="24"/>
        </w:rPr>
      </w:pPr>
      <w:r>
        <w:rPr>
          <w:rFonts w:ascii="Times New Roman" w:hAnsi="Times New Roman" w:eastAsia="Times New Roman" w:cs="Times New Roman"/>
          <w:kern w:val="36"/>
          <w:sz w:val="24"/>
          <w:szCs w:val="24"/>
        </w:rPr>
        <w:t xml:space="preserve">воспитатель первой квалификационной категории </w:t>
      </w:r>
    </w:p>
    <w:p w14:paraId="6284D373">
      <w:pPr>
        <w:shd w:val="clear" w:color="auto" w:fill="FFFFFF"/>
        <w:spacing w:after="0" w:line="288" w:lineRule="atLeast"/>
        <w:jc w:val="center"/>
        <w:outlineLvl w:val="0"/>
        <w:rPr>
          <w:rFonts w:ascii="Times New Roman" w:hAnsi="Times New Roman" w:eastAsia="Times New Roman" w:cs="Times New Roman"/>
          <w:kern w:val="36"/>
          <w:sz w:val="24"/>
          <w:szCs w:val="24"/>
        </w:rPr>
      </w:pPr>
      <w:r>
        <w:rPr>
          <w:rFonts w:ascii="Times New Roman" w:hAnsi="Times New Roman" w:eastAsia="Times New Roman" w:cs="Times New Roman"/>
          <w:kern w:val="36"/>
          <w:sz w:val="24"/>
          <w:szCs w:val="24"/>
        </w:rPr>
        <w:t>Рынова Юлия Васильевна</w:t>
      </w:r>
    </w:p>
    <w:p w14:paraId="14C2C79C">
      <w:pPr>
        <w:shd w:val="clear" w:color="auto" w:fill="FFFFFF"/>
        <w:spacing w:after="0" w:line="288" w:lineRule="atLeast"/>
        <w:jc w:val="center"/>
        <w:outlineLvl w:val="0"/>
        <w:rPr>
          <w:rFonts w:ascii="Times New Roman" w:hAnsi="Times New Roman" w:eastAsia="Times New Roman" w:cs="Times New Roman"/>
          <w:kern w:val="36"/>
          <w:sz w:val="24"/>
          <w:szCs w:val="24"/>
        </w:rPr>
      </w:pPr>
    </w:p>
    <w:p w14:paraId="52638887">
      <w:pPr>
        <w:pStyle w:val="9"/>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КОНСУЛЬТАЦИЯ ДЛЯ РОДИТЕЛЕЙ</w:t>
      </w:r>
      <w:r>
        <w:rPr>
          <w:rFonts w:hint="default" w:ascii="Times New Roman" w:hAnsi="Times New Roman" w:eastAsia="sans-serif" w:cs="Times New Roman"/>
          <w:b/>
          <w:bCs/>
          <w:i w:val="0"/>
          <w:iCs w:val="0"/>
          <w:caps w:val="0"/>
          <w:color w:val="000000"/>
          <w:spacing w:val="0"/>
          <w:sz w:val="24"/>
          <w:szCs w:val="24"/>
          <w:shd w:val="clear" w:fill="FFFFFF"/>
          <w:lang w:val="ru-RU"/>
        </w:rPr>
        <w:t xml:space="preserve"> </w:t>
      </w:r>
      <w:r>
        <w:rPr>
          <w:rFonts w:hint="default" w:ascii="Times New Roman" w:hAnsi="Times New Roman" w:eastAsia="sans-serif" w:cs="Times New Roman"/>
          <w:b/>
          <w:bCs/>
          <w:i w:val="0"/>
          <w:iCs w:val="0"/>
          <w:caps w:val="0"/>
          <w:color w:val="000000"/>
          <w:spacing w:val="0"/>
          <w:sz w:val="24"/>
          <w:szCs w:val="24"/>
          <w:shd w:val="clear" w:fill="FFFFFF"/>
        </w:rPr>
        <w:t>"СЕМЬЯ И СЕМЕЙНЫЕ ЦЕННОСТИ".</w:t>
      </w:r>
    </w:p>
    <w:p w14:paraId="5F6BF4E3">
      <w:pPr>
        <w:pStyle w:val="9"/>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Семья - основанная на браке или кровном родстве малая группа, члены которой связаны общностью быта, взаимной помощью, моральной и правовой ответственностью.</w:t>
      </w:r>
    </w:p>
    <w:p w14:paraId="46E1CB6A">
      <w:pPr>
        <w:pStyle w:val="9"/>
        <w:keepNext w:val="0"/>
        <w:keepLines w:val="0"/>
        <w:widowControl/>
        <w:suppressLineNumbers w:val="0"/>
        <w:shd w:val="clear" w:fill="FFFFFF"/>
        <w:spacing w:before="0" w:beforeAutospacing="0" w:after="120" w:afterAutospacing="0"/>
        <w:ind w:left="0" w:right="0" w:firstLine="708" w:firstLineChars="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Для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p>
    <w:p w14:paraId="42DF6143">
      <w:pPr>
        <w:pStyle w:val="9"/>
        <w:keepNext w:val="0"/>
        <w:keepLines w:val="0"/>
        <w:widowControl/>
        <w:suppressLineNumbers w:val="0"/>
        <w:shd w:val="clear" w:fill="FFFFFF"/>
        <w:spacing w:before="0" w:beforeAutospacing="0" w:after="120" w:afterAutospacing="0"/>
        <w:ind w:left="0" w:right="0" w:firstLine="708" w:firstLineChars="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Семья... На чем же должна строиться семья? Может быть, на доверии и любви? А может, на взаимоуважении и взаимопонимании? Конечно же, все это составляющие крепкого фундамента для семьи, словом, семейные ценности. То есть семейные ценности — это то, что нельзя купить ни за какие деньги, получить по наследству или украсть.</w:t>
      </w:r>
    </w:p>
    <w:p w14:paraId="21112824">
      <w:pPr>
        <w:pStyle w:val="9"/>
        <w:keepNext w:val="0"/>
        <w:keepLines w:val="0"/>
        <w:widowControl/>
        <w:suppressLineNumbers w:val="0"/>
        <w:shd w:val="clear" w:fill="FFFFFF"/>
        <w:spacing w:before="0" w:beforeAutospacing="0" w:after="120" w:afterAutospacing="0"/>
        <w:ind w:left="0" w:right="0" w:firstLine="708" w:firstLineChars="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Семейные ценности</w:t>
      </w:r>
      <w:r>
        <w:rPr>
          <w:rFonts w:hint="default" w:ascii="Times New Roman" w:hAnsi="Times New Roman" w:eastAsia="sans-serif" w:cs="Times New Roman"/>
          <w:i w:val="0"/>
          <w:iCs w:val="0"/>
          <w:caps w:val="0"/>
          <w:color w:val="000000"/>
          <w:spacing w:val="0"/>
          <w:sz w:val="24"/>
          <w:szCs w:val="24"/>
          <w:shd w:val="clear" w:fill="FFFFFF"/>
        </w:rPr>
        <w:t>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p>
    <w:p w14:paraId="519C7AF4">
      <w:pPr>
        <w:pStyle w:val="9"/>
        <w:keepNext w:val="0"/>
        <w:keepLines w:val="0"/>
        <w:widowControl/>
        <w:suppressLineNumbers w:val="0"/>
        <w:shd w:val="clear" w:fill="FFFFFF"/>
        <w:spacing w:before="0" w:beforeAutospacing="0" w:after="120" w:afterAutospacing="0"/>
        <w:ind w:left="0" w:right="0" w:firstLine="708" w:firstLineChars="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О семейных традициях</w:t>
      </w:r>
    </w:p>
    <w:p w14:paraId="63F1F157">
      <w:pPr>
        <w:pStyle w:val="9"/>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p>
    <w:p w14:paraId="0B2E8D94">
      <w:pPr>
        <w:pStyle w:val="9"/>
        <w:keepNext w:val="0"/>
        <w:keepLines w:val="0"/>
        <w:widowControl/>
        <w:suppressLineNumbers w:val="0"/>
        <w:shd w:val="clear" w:fill="FFFFFF"/>
        <w:spacing w:before="0" w:beforeAutospacing="0" w:after="120" w:afterAutospacing="0"/>
        <w:ind w:left="0" w:right="0" w:firstLine="708" w:firstLineChars="0"/>
        <w:jc w:val="both"/>
        <w:rPr>
          <w:rFonts w:hint="default" w:ascii="Times New Roman" w:hAnsi="Times New Roman" w:eastAsia="sans-serif" w:cs="Times New Roman"/>
          <w:b/>
          <w:bCs/>
          <w:i/>
          <w:iCs/>
          <w:caps w:val="0"/>
          <w:color w:val="000000"/>
          <w:spacing w:val="0"/>
          <w:sz w:val="24"/>
          <w:szCs w:val="24"/>
          <w:shd w:val="clear" w:fill="FFFFFF"/>
        </w:rPr>
      </w:pPr>
      <w:r>
        <w:rPr>
          <w:rFonts w:hint="default" w:ascii="Times New Roman" w:hAnsi="Times New Roman" w:eastAsia="sans-serif" w:cs="Times New Roman"/>
          <w:b/>
          <w:bCs/>
          <w:i/>
          <w:iCs/>
          <w:caps w:val="0"/>
          <w:color w:val="000000"/>
          <w:spacing w:val="0"/>
          <w:sz w:val="24"/>
          <w:szCs w:val="24"/>
          <w:shd w:val="clear" w:fill="FFFFFF"/>
        </w:rPr>
        <w:t>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14:paraId="09BF5A0E">
      <w:pPr>
        <w:pStyle w:val="9"/>
        <w:keepNext w:val="0"/>
        <w:keepLines w:val="0"/>
        <w:widowControl/>
        <w:suppressLineNumbers w:val="0"/>
        <w:shd w:val="clear" w:fill="FFFFFF"/>
        <w:spacing w:before="0" w:beforeAutospacing="0" w:after="120" w:afterAutospacing="0"/>
        <w:ind w:left="0" w:right="0" w:firstLine="708" w:firstLineChars="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w:t>
      </w:r>
    </w:p>
    <w:p w14:paraId="1BB4E7EB">
      <w:pPr>
        <w:pStyle w:val="9"/>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p>
    <w:p w14:paraId="4C0253C4">
      <w:pPr>
        <w:pStyle w:val="9"/>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Если нужно, Вы можете самостоятельно сочинять вечерние сказки.</w:t>
      </w:r>
    </w:p>
    <w:p w14:paraId="754A8B87">
      <w:pPr>
        <w:pStyle w:val="9"/>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u w:val="single"/>
          <w:shd w:val="clear" w:fill="FFFFFF"/>
        </w:rPr>
        <w:t>Во-первых</w:t>
      </w:r>
      <w:r>
        <w:rPr>
          <w:rFonts w:hint="default" w:ascii="Times New Roman" w:hAnsi="Times New Roman" w:eastAsia="sans-serif" w:cs="Times New Roman"/>
          <w:b/>
          <w:bCs/>
          <w:i/>
          <w:iCs/>
          <w:caps w:val="0"/>
          <w:color w:val="000000"/>
          <w:spacing w:val="0"/>
          <w:sz w:val="24"/>
          <w:szCs w:val="24"/>
          <w:shd w:val="clear" w:fill="FFFFFF"/>
        </w:rPr>
        <w:t>,</w:t>
      </w:r>
      <w:r>
        <w:rPr>
          <w:rFonts w:hint="default" w:ascii="Times New Roman" w:hAnsi="Times New Roman" w:eastAsia="sans-serif" w:cs="Times New Roman"/>
          <w:i w:val="0"/>
          <w:iCs w:val="0"/>
          <w:caps w:val="0"/>
          <w:color w:val="000000"/>
          <w:spacing w:val="0"/>
          <w:sz w:val="24"/>
          <w:szCs w:val="24"/>
          <w:shd w:val="clear" w:fill="FFFFFF"/>
        </w:rPr>
        <w:t> это не займет у вас много времени </w:t>
      </w:r>
      <w:r>
        <w:rPr>
          <w:rFonts w:hint="default" w:ascii="Times New Roman" w:hAnsi="Times New Roman" w:eastAsia="sans-serif" w:cs="Times New Roman"/>
          <w:i/>
          <w:iCs/>
          <w:caps w:val="0"/>
          <w:color w:val="000000"/>
          <w:spacing w:val="0"/>
          <w:sz w:val="24"/>
          <w:szCs w:val="24"/>
          <w:shd w:val="clear" w:fill="FFFFFF"/>
        </w:rPr>
        <w:t>(20-30 минут в день)</w:t>
      </w:r>
      <w:r>
        <w:rPr>
          <w:rFonts w:hint="default" w:ascii="Times New Roman" w:hAnsi="Times New Roman" w:eastAsia="sans-serif" w:cs="Times New Roman"/>
          <w:i w:val="0"/>
          <w:iCs w:val="0"/>
          <w:caps w:val="0"/>
          <w:color w:val="000000"/>
          <w:spacing w:val="0"/>
          <w:sz w:val="24"/>
          <w:szCs w:val="24"/>
          <w:shd w:val="clear" w:fill="FFFFFF"/>
        </w:rPr>
        <w:t>, так как сказка не должна быть длинной, чтобы ребенок не утомился.</w:t>
      </w:r>
    </w:p>
    <w:p w14:paraId="43A27ACB">
      <w:pPr>
        <w:pStyle w:val="9"/>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u w:val="single"/>
          <w:shd w:val="clear" w:fill="FFFFFF"/>
        </w:rPr>
        <w:t>Во-вторых</w:t>
      </w:r>
      <w:r>
        <w:rPr>
          <w:rFonts w:hint="default" w:ascii="Times New Roman" w:hAnsi="Times New Roman" w:eastAsia="sans-serif" w:cs="Times New Roman"/>
          <w:i/>
          <w:iCs/>
          <w:caps w:val="0"/>
          <w:color w:val="000000"/>
          <w:spacing w:val="0"/>
          <w:sz w:val="24"/>
          <w:szCs w:val="24"/>
          <w:shd w:val="clear" w:fill="FFFFFF"/>
        </w:rPr>
        <w:t>,</w:t>
      </w:r>
      <w:r>
        <w:rPr>
          <w:rFonts w:hint="default" w:ascii="Times New Roman" w:hAnsi="Times New Roman" w:eastAsia="sans-serif" w:cs="Times New Roman"/>
          <w:i w:val="0"/>
          <w:iCs w:val="0"/>
          <w:caps w:val="0"/>
          <w:color w:val="000000"/>
          <w:spacing w:val="0"/>
          <w:sz w:val="24"/>
          <w:szCs w:val="24"/>
          <w:shd w:val="clear" w:fill="FFFFFF"/>
        </w:rPr>
        <w:t> вы сможете сами учить его тому, что вы считаете хорошим.</w:t>
      </w:r>
    </w:p>
    <w:p w14:paraId="14C75564">
      <w:pPr>
        <w:pStyle w:val="9"/>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Семейные традиции и ритуалы:</w:t>
      </w:r>
    </w:p>
    <w:p w14:paraId="310B2B49">
      <w:pPr>
        <w:pStyle w:val="9"/>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позволяют малышу ощущать стабильность жизненного уклада: "при любой погоде"; в вашей семье состоится то, что заведено; дают ему чувство уверенности в окружающем мире и защищенности;</w:t>
      </w:r>
    </w:p>
    <w:p w14:paraId="214D4657">
      <w:pPr>
        <w:pStyle w:val="9"/>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настраивают ребёнка на оптимизм и позитивное восприятие жизни, когда каждый день – праздник"; создают неповторимые детские воспоминания, о которых малыш будет когда-нибудь рассказывать своим детям; позволяют ощутить гордость за себя и свою семью.</w:t>
      </w:r>
    </w:p>
    <w:p w14:paraId="530C9D92">
      <w:pPr>
        <w:pStyle w:val="9"/>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Вам вполне по силам создать несколько семейных традиций, которых, возможно, будут придерживаться дети и внуки! Не забудьте только три главных правила: повторяющееся событие должно быть для ребёнка ярким, позитивным, запоминающимся; традиция на то и традиция, чтобы соблюдаться всегда; можете задействовать запахи, звуки, зрительные образы. Главное, чтобы в этом традиционном действии было что-то, влияющее на чувства и восприятие ребенка.</w:t>
      </w:r>
    </w:p>
    <w:p w14:paraId="0EBFCEC0">
      <w:pPr>
        <w:pStyle w:val="9"/>
        <w:keepNext w:val="0"/>
        <w:keepLines w:val="0"/>
        <w:widowControl/>
        <w:suppressLineNumbers w:val="0"/>
        <w:shd w:val="clear" w:fill="FFFFFF"/>
        <w:spacing w:before="0" w:beforeAutospacing="0" w:after="120" w:afterAutospacing="0"/>
        <w:ind w:left="0" w:right="0" w:firstLine="708" w:firstLineChars="0"/>
        <w:jc w:val="both"/>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eastAsia="sans-serif" w:cs="Times New Roman"/>
          <w:i/>
          <w:iCs/>
          <w:caps w:val="0"/>
          <w:color w:val="000000"/>
          <w:spacing w:val="0"/>
          <w:sz w:val="24"/>
          <w:szCs w:val="24"/>
          <w:shd w:val="clear" w:fill="FFFFFF"/>
        </w:rPr>
        <w:t>Какими же могут быть семейные праздники и ритуалы?</w:t>
      </w:r>
      <w:r>
        <w:rPr>
          <w:rFonts w:hint="default" w:ascii="Times New Roman" w:hAnsi="Times New Roman" w:eastAsia="sans-serif" w:cs="Times New Roman"/>
          <w:i w:val="0"/>
          <w:iCs w:val="0"/>
          <w:caps w:val="0"/>
          <w:color w:val="000000"/>
          <w:spacing w:val="0"/>
          <w:sz w:val="24"/>
          <w:szCs w:val="24"/>
          <w:shd w:val="clear" w:fill="FFFFFF"/>
        </w:rPr>
        <w:t> Большой простор для создания семейных традиций таят в себе кухня и кулинарные таланты кого-нибудь из членов семьи. Прекрасно, если 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 Будет еще интереснее, если ты дашь ребёнку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ощутим, и.… очень вкусно пахнет! 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 Вот еще несколько идей для прочных кулинарных традиций: разнообразные заготовки "на зиму", уникальный способ приготовления чая или кофе или традиционный выезд на пикник впервые выходные лета. 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произнесет эту печальную фразу! День рождения как шумный веселый праздник именно с теми гостями, которых хочет пригласить сам виновник торжества, – лучший подарок. Пусть ребёнок с детства чувствует свою значимость для близких, учится принимать гостей и.… конечно, привыкает к традиции непременно отмечать дни рождения! А для взрослых этот праздник – повод пофантазировать на тему особенных ритуалов. Во многих семьях принято отмечать рост ребенка на специальной линейке. Можно каждый год обводить ручку и ножку малыша или создать галерею фотографий. Словом, делать нечто, что поможет ему, потом вспомнить свое детство. 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 Отличный вариант - ежегодная поездка всей семьей к морю или за город на пикник. Во время таких поездок семья еще больше сближается, улаживая внутренние конфликты.</w:t>
      </w:r>
    </w:p>
    <w:p w14:paraId="2230A67C">
      <w:pPr>
        <w:pStyle w:val="9"/>
        <w:keepNext w:val="0"/>
        <w:keepLines w:val="0"/>
        <w:widowControl/>
        <w:suppressLineNumbers w:val="0"/>
        <w:shd w:val="clear" w:fill="FFFFFF"/>
        <w:spacing w:before="0" w:beforeAutospacing="0" w:after="120" w:afterAutospacing="0"/>
        <w:ind w:left="0" w:right="0" w:firstLine="708" w:firstLineChars="0"/>
        <w:jc w:val="both"/>
        <w:rPr>
          <w:rFonts w:hint="default" w:ascii="Times New Roman" w:hAnsi="Times New Roman" w:eastAsia="sans-serif" w:cs="Times New Roman"/>
          <w:i w:val="0"/>
          <w:iCs w:val="0"/>
          <w:caps w:val="0"/>
          <w:color w:val="000000"/>
          <w:spacing w:val="0"/>
          <w:sz w:val="24"/>
          <w:szCs w:val="24"/>
        </w:rPr>
      </w:pPr>
      <w:bookmarkStart w:id="0" w:name="_GoBack"/>
      <w:bookmarkEnd w:id="0"/>
      <w:r>
        <w:rPr>
          <w:rFonts w:hint="default" w:ascii="Times New Roman" w:hAnsi="Times New Roman" w:eastAsia="sans-serif" w:cs="Times New Roman"/>
          <w:i w:val="0"/>
          <w:iCs w:val="0"/>
          <w:caps w:val="0"/>
          <w:color w:val="000000"/>
          <w:spacing w:val="0"/>
          <w:sz w:val="24"/>
          <w:szCs w:val="24"/>
          <w:shd w:val="clear" w:fill="FFFFFF"/>
        </w:rPr>
        <w:t>Воскресные совместные просмотры фильмов не в кинотеатре, а именно дома. Помните, как раньше, когда не было компьютеров и планшетов вся семья собиралась у телевизора и смотрела фильм, обсуждая героев, делясь впечатлениями от увиденного. Это очень объединяет.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14:paraId="756EFEA7">
      <w:pPr>
        <w:shd w:val="clear" w:color="auto" w:fill="FFFFFF"/>
        <w:spacing w:after="0" w:line="288" w:lineRule="atLeast"/>
        <w:jc w:val="both"/>
        <w:outlineLvl w:val="0"/>
        <w:rPr>
          <w:rFonts w:hint="default" w:ascii="Times New Roman" w:hAnsi="Times New Roman" w:eastAsia="Times New Roman" w:cs="Times New Roman"/>
          <w:kern w:val="36"/>
          <w:sz w:val="24"/>
          <w:szCs w:val="24"/>
        </w:rPr>
      </w:pPr>
    </w:p>
    <w:sectPr>
      <w:pgSz w:w="11906" w:h="16838"/>
      <w:pgMar w:top="567"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F8"/>
    <w:rsid w:val="00060CF8"/>
    <w:rsid w:val="005F38D3"/>
    <w:rsid w:val="0091050F"/>
    <w:rsid w:val="00B17915"/>
    <w:rsid w:val="032578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10"/>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1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semiHidden/>
    <w:unhideWhenUsed/>
    <w:uiPriority w:val="99"/>
    <w:rPr>
      <w:color w:val="0000FF"/>
      <w:u w:val="single"/>
    </w:rPr>
  </w:style>
  <w:style w:type="character" w:styleId="7">
    <w:name w:val="Strong"/>
    <w:basedOn w:val="4"/>
    <w:qFormat/>
    <w:uiPriority w:val="22"/>
    <w:rPr>
      <w:b/>
      <w:bCs/>
    </w:rPr>
  </w:style>
  <w:style w:type="paragraph" w:styleId="8">
    <w:name w:val="Balloon Text"/>
    <w:basedOn w:val="1"/>
    <w:link w:val="13"/>
    <w:semiHidden/>
    <w:unhideWhenUsed/>
    <w:uiPriority w:val="99"/>
    <w:pPr>
      <w:spacing w:after="0" w:line="240" w:lineRule="auto"/>
    </w:pPr>
    <w:rPr>
      <w:rFonts w:ascii="Tahoma" w:hAnsi="Tahoma" w:cs="Tahoma"/>
      <w:sz w:val="16"/>
      <w:szCs w:val="16"/>
    </w:rPr>
  </w:style>
  <w:style w:type="paragraph" w:styleId="9">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Заголовок 1 Знак"/>
    <w:basedOn w:val="4"/>
    <w:link w:val="2"/>
    <w:uiPriority w:val="9"/>
    <w:rPr>
      <w:rFonts w:ascii="Times New Roman" w:hAnsi="Times New Roman" w:eastAsia="Times New Roman" w:cs="Times New Roman"/>
      <w:b/>
      <w:bCs/>
      <w:kern w:val="36"/>
      <w:sz w:val="48"/>
      <w:szCs w:val="48"/>
    </w:rPr>
  </w:style>
  <w:style w:type="character" w:customStyle="1" w:styleId="11">
    <w:name w:val="Заголовок 2 Знак"/>
    <w:basedOn w:val="4"/>
    <w:link w:val="3"/>
    <w:uiPriority w:val="9"/>
    <w:rPr>
      <w:rFonts w:ascii="Times New Roman" w:hAnsi="Times New Roman" w:eastAsia="Times New Roman" w:cs="Times New Roman"/>
      <w:b/>
      <w:bCs/>
      <w:sz w:val="36"/>
      <w:szCs w:val="36"/>
    </w:rPr>
  </w:style>
  <w:style w:type="paragraph" w:customStyle="1" w:styleId="12">
    <w:name w:val="headlin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3">
    <w:name w:val="Текст выноски Знак"/>
    <w:basedOn w:val="4"/>
    <w:link w:val="8"/>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1563</Words>
  <Characters>8915</Characters>
  <Lines>74</Lines>
  <Paragraphs>20</Paragraphs>
  <TotalTime>37</TotalTime>
  <ScaleCrop>false</ScaleCrop>
  <LinksUpToDate>false</LinksUpToDate>
  <CharactersWithSpaces>10458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2024-06-18T10:32:00Z</dcterms:created>
  <dc:creator>1</dc:creator>
  <cp:lastModifiedBy>1</cp:lastModifiedBy>
  <dcterms:modified xsi:type="dcterms:W3CDTF">2025-12-03T10:01:55Z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0C8736F5F0BF4C468F6D8A86D4BCE350_13</vt:lpwstr>
  </property>
</Properties>
</file>