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778B2" w14:textId="77777777" w:rsidR="001E4F9B" w:rsidRPr="001E4F9B" w:rsidRDefault="001E4F9B" w:rsidP="001E4F9B">
      <w:pPr>
        <w:pStyle w:val="Standard"/>
        <w:jc w:val="right"/>
        <w:rPr>
          <w:rFonts w:eastAsia="SimSun" w:cs="Times New Roman"/>
          <w:i/>
          <w:spacing w:val="3"/>
          <w:sz w:val="28"/>
          <w:szCs w:val="20"/>
          <w:lang w:val="ru-RU" w:eastAsia="en-US" w:bidi="hi-IN"/>
        </w:rPr>
      </w:pPr>
      <w:r w:rsidRPr="001E4F9B">
        <w:rPr>
          <w:rFonts w:eastAsia="SimSun" w:cs="Times New Roman"/>
          <w:i/>
          <w:spacing w:val="3"/>
          <w:sz w:val="28"/>
          <w:szCs w:val="20"/>
          <w:lang w:val="ru-RU" w:eastAsia="en-US" w:bidi="hi-IN"/>
        </w:rPr>
        <w:t>Коробкина Наталия Андреевна</w:t>
      </w:r>
    </w:p>
    <w:p w14:paraId="63FDF058" w14:textId="77777777" w:rsidR="001E4F9B" w:rsidRPr="001E4F9B" w:rsidRDefault="001E4F9B" w:rsidP="001E4F9B">
      <w:pPr>
        <w:widowControl/>
        <w:jc w:val="right"/>
        <w:rPr>
          <w:rFonts w:eastAsia="SimSun" w:cs="Times New Roman"/>
          <w:i/>
          <w:spacing w:val="3"/>
          <w:sz w:val="28"/>
          <w:szCs w:val="20"/>
          <w:lang w:val="ru-RU" w:eastAsia="en-US" w:bidi="hi-IN"/>
        </w:rPr>
      </w:pPr>
      <w:r w:rsidRPr="001E4F9B">
        <w:rPr>
          <w:rFonts w:eastAsia="SimSun" w:cs="Times New Roman"/>
          <w:i/>
          <w:spacing w:val="3"/>
          <w:sz w:val="28"/>
          <w:szCs w:val="20"/>
          <w:lang w:val="ru-RU" w:eastAsia="en-US" w:bidi="hi-IN"/>
        </w:rPr>
        <w:t>воспитатель</w:t>
      </w:r>
    </w:p>
    <w:p w14:paraId="1FFA5C34" w14:textId="77777777" w:rsidR="001E4F9B" w:rsidRPr="001E4F9B" w:rsidRDefault="001E4F9B" w:rsidP="001E4F9B">
      <w:pPr>
        <w:widowControl/>
        <w:jc w:val="right"/>
        <w:rPr>
          <w:rFonts w:eastAsia="SimSun" w:cs="Times New Roman"/>
          <w:i/>
          <w:spacing w:val="3"/>
          <w:sz w:val="28"/>
          <w:szCs w:val="20"/>
          <w:lang w:val="ru-RU" w:eastAsia="en-US" w:bidi="hi-IN"/>
        </w:rPr>
      </w:pPr>
      <w:r w:rsidRPr="001E4F9B">
        <w:rPr>
          <w:rFonts w:eastAsia="SimSun" w:cs="Times New Roman"/>
          <w:i/>
          <w:spacing w:val="3"/>
          <w:sz w:val="28"/>
          <w:szCs w:val="20"/>
          <w:lang w:val="ru-RU" w:eastAsia="en-US" w:bidi="hi-IN"/>
        </w:rPr>
        <w:t>МАДОУ детского сада № 389,</w:t>
      </w:r>
    </w:p>
    <w:p w14:paraId="62AFF082" w14:textId="77777777" w:rsidR="001E4F9B" w:rsidRPr="001E4F9B" w:rsidRDefault="001E4F9B" w:rsidP="001E4F9B">
      <w:pPr>
        <w:widowControl/>
        <w:jc w:val="right"/>
        <w:rPr>
          <w:rFonts w:ascii="Liberation Serif" w:eastAsia="SimSun" w:hAnsi="Liberation Serif" w:cs="Mangal" w:hint="eastAsia"/>
          <w:lang w:val="ru-RU" w:eastAsia="zh-CN" w:bidi="hi-IN"/>
        </w:rPr>
      </w:pPr>
      <w:r w:rsidRPr="001E4F9B">
        <w:rPr>
          <w:rFonts w:eastAsia="SimSun" w:cs="Times New Roman"/>
          <w:i/>
          <w:spacing w:val="3"/>
          <w:sz w:val="28"/>
          <w:szCs w:val="20"/>
          <w:lang w:val="ru-RU" w:eastAsia="en-US" w:bidi="hi-IN"/>
        </w:rPr>
        <w:t xml:space="preserve"> Россия, г. Екатеринбурга</w:t>
      </w:r>
    </w:p>
    <w:p w14:paraId="12AA9F38" w14:textId="77777777" w:rsidR="00903D43" w:rsidRPr="00903D43" w:rsidRDefault="00903D43" w:rsidP="00903D43">
      <w:pPr>
        <w:pStyle w:val="Standard"/>
        <w:jc w:val="right"/>
        <w:rPr>
          <w:rFonts w:cs="Times New Roman"/>
          <w:sz w:val="28"/>
          <w:szCs w:val="28"/>
          <w:lang w:val="ru-RU"/>
        </w:rPr>
      </w:pPr>
    </w:p>
    <w:p w14:paraId="36AAE1B7" w14:textId="77777777" w:rsidR="00903D43" w:rsidRDefault="00903D43" w:rsidP="00911D56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7EA1C1EE" w14:textId="0F917C24" w:rsidR="00446A0C" w:rsidRPr="00446A0C" w:rsidRDefault="00446A0C" w:rsidP="00446A0C">
      <w:pPr>
        <w:pStyle w:val="Standard"/>
        <w:ind w:left="720"/>
        <w:jc w:val="center"/>
        <w:rPr>
          <w:b/>
          <w:bCs/>
          <w:color w:val="000000"/>
          <w:sz w:val="28"/>
          <w:szCs w:val="28"/>
          <w:lang w:val="ru-RU"/>
        </w:rPr>
      </w:pPr>
      <w:r w:rsidRPr="00446A0C">
        <w:rPr>
          <w:b/>
          <w:bCs/>
          <w:color w:val="000000"/>
          <w:sz w:val="28"/>
          <w:szCs w:val="28"/>
          <w:lang w:val="ru-RU"/>
        </w:rPr>
        <w:t>Маленькие актеры</w:t>
      </w:r>
      <w:r>
        <w:rPr>
          <w:b/>
          <w:bCs/>
          <w:color w:val="000000"/>
          <w:sz w:val="28"/>
          <w:szCs w:val="28"/>
          <w:lang w:val="ru-RU"/>
        </w:rPr>
        <w:t xml:space="preserve">. </w:t>
      </w:r>
      <w:r w:rsidRPr="00446A0C">
        <w:rPr>
          <w:b/>
          <w:bCs/>
          <w:color w:val="000000"/>
          <w:sz w:val="28"/>
          <w:szCs w:val="28"/>
          <w:lang w:val="ru-RU"/>
        </w:rPr>
        <w:t>Развитие речи и воображения через театрализованную деятельность.</w:t>
      </w:r>
    </w:p>
    <w:p w14:paraId="44FA645B" w14:textId="77777777" w:rsidR="00903D43" w:rsidRDefault="00903D43" w:rsidP="00446A0C">
      <w:pPr>
        <w:pStyle w:val="Standard"/>
        <w:rPr>
          <w:b/>
          <w:bCs/>
          <w:color w:val="000000"/>
          <w:sz w:val="28"/>
          <w:szCs w:val="28"/>
          <w:lang w:val="ru-RU"/>
        </w:rPr>
      </w:pPr>
    </w:p>
    <w:p w14:paraId="157B7AE0" w14:textId="59A5E50B" w:rsidR="00446A0C" w:rsidRPr="00762298" w:rsidRDefault="00903D43" w:rsidP="00762298">
      <w:pPr>
        <w:pStyle w:val="Standard"/>
        <w:spacing w:line="360" w:lineRule="auto"/>
        <w:ind w:firstLine="709"/>
        <w:jc w:val="both"/>
        <w:rPr>
          <w:bCs/>
          <w:color w:val="000000"/>
          <w:sz w:val="28"/>
          <w:szCs w:val="28"/>
          <w:lang w:val="en-US"/>
        </w:rPr>
      </w:pPr>
      <w:r w:rsidRPr="00F2415E">
        <w:rPr>
          <w:bCs/>
          <w:i/>
          <w:color w:val="000000"/>
          <w:sz w:val="28"/>
          <w:szCs w:val="28"/>
          <w:lang w:val="ru-RU"/>
        </w:rPr>
        <w:t>Аннотация</w:t>
      </w:r>
      <w:r w:rsidR="00D52B3A" w:rsidRPr="00F2415E">
        <w:rPr>
          <w:bCs/>
          <w:i/>
          <w:color w:val="000000"/>
          <w:sz w:val="28"/>
          <w:szCs w:val="28"/>
          <w:lang w:val="ru-RU"/>
        </w:rPr>
        <w:t>:</w:t>
      </w:r>
      <w:r w:rsidR="00C52250">
        <w:rPr>
          <w:bCs/>
          <w:color w:val="000000"/>
          <w:sz w:val="28"/>
          <w:szCs w:val="28"/>
          <w:lang w:val="ru-RU"/>
        </w:rPr>
        <w:t xml:space="preserve"> </w:t>
      </w:r>
      <w:r w:rsidR="00446A0C" w:rsidRPr="00446A0C">
        <w:rPr>
          <w:bCs/>
          <w:color w:val="000000"/>
          <w:sz w:val="28"/>
          <w:szCs w:val="28"/>
          <w:lang w:val="ru-RU"/>
        </w:rPr>
        <w:t>В данной статье рассматривается роль театрализованной деятельности в развитии речи и воображения у детей дошкольного возраста. Особое внимание уделяется кукольному театру, драматизации и пальчиковому театру как эффективным инструментам формирования языковых навыков, обогащения словарного запаса, развития связной речи, а также стимулирования творческого мышления, фантазии и эмоциональной сферы ребенка.</w:t>
      </w:r>
    </w:p>
    <w:p w14:paraId="360C474A" w14:textId="568223D7" w:rsidR="00446A0C" w:rsidRPr="00446A0C" w:rsidRDefault="00446A0C" w:rsidP="00762298">
      <w:pPr>
        <w:pStyle w:val="Standard"/>
        <w:spacing w:line="360" w:lineRule="auto"/>
        <w:ind w:firstLine="709"/>
        <w:jc w:val="both"/>
        <w:rPr>
          <w:rFonts w:cs="Times New Roman"/>
          <w:bCs/>
          <w:color w:val="000000"/>
          <w:sz w:val="28"/>
          <w:szCs w:val="28"/>
          <w:lang w:val="en-US"/>
        </w:rPr>
      </w:pPr>
      <w:r w:rsidRPr="00446A0C">
        <w:rPr>
          <w:rFonts w:cs="Times New Roman"/>
          <w:bCs/>
          <w:color w:val="000000"/>
          <w:sz w:val="28"/>
          <w:szCs w:val="28"/>
          <w:lang w:val="ru-RU"/>
        </w:rPr>
        <w:t>Детство – это время активного познания мира, формирования личности и, конечно же, бурного развития речи и воображения. Одним из наиболее эффективных и увлекательных способов достижения этих целей является театрализованная деятельность. Играя различные роли, создавая образы, дети не только весело проводят время, но и активно тренируют свои речевые способности, учатся выражать свои мысли и чувства, а также развивают безграничные возможности своего воображения.</w:t>
      </w:r>
    </w:p>
    <w:p w14:paraId="79A61C36" w14:textId="77777777" w:rsidR="00446A0C" w:rsidRPr="00446A0C" w:rsidRDefault="00446A0C" w:rsidP="00762298">
      <w:pPr>
        <w:pStyle w:val="Standard"/>
        <w:spacing w:line="360" w:lineRule="auto"/>
        <w:ind w:firstLine="709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446A0C">
        <w:rPr>
          <w:rFonts w:cs="Times New Roman"/>
          <w:bCs/>
          <w:color w:val="000000"/>
          <w:sz w:val="28"/>
          <w:szCs w:val="28"/>
          <w:lang w:val="ru-RU"/>
        </w:rPr>
        <w:t>Театрализованная деятельность: Мощный стимул для развития</w:t>
      </w:r>
    </w:p>
    <w:p w14:paraId="02500AB7" w14:textId="4C50AD17" w:rsidR="00446A0C" w:rsidRPr="00446A0C" w:rsidRDefault="00446A0C" w:rsidP="00762298">
      <w:pPr>
        <w:pStyle w:val="Standard"/>
        <w:spacing w:line="360" w:lineRule="auto"/>
        <w:ind w:firstLine="709"/>
        <w:jc w:val="both"/>
        <w:rPr>
          <w:rFonts w:cs="Times New Roman"/>
          <w:bCs/>
          <w:color w:val="000000"/>
          <w:sz w:val="28"/>
          <w:szCs w:val="28"/>
          <w:lang w:val="en-US"/>
        </w:rPr>
      </w:pPr>
      <w:r w:rsidRPr="00446A0C">
        <w:rPr>
          <w:rFonts w:cs="Times New Roman"/>
          <w:bCs/>
          <w:color w:val="000000"/>
          <w:sz w:val="28"/>
          <w:szCs w:val="28"/>
          <w:lang w:val="ru-RU"/>
        </w:rPr>
        <w:t>Театрализованная деятельность – это не просто развлечение, а целая система занятий, направленная на всестороннее развитие ребенка. Она объединяет в себе элементы игры, обучения и самовыражения, оказывая значительное влияние на:</w:t>
      </w:r>
    </w:p>
    <w:p w14:paraId="19BA0AAE" w14:textId="77777777" w:rsidR="00446A0C" w:rsidRPr="00446A0C" w:rsidRDefault="00446A0C" w:rsidP="00762298">
      <w:pPr>
        <w:pStyle w:val="Standard"/>
        <w:spacing w:line="360" w:lineRule="auto"/>
        <w:ind w:firstLine="709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446A0C">
        <w:rPr>
          <w:rFonts w:cs="Times New Roman"/>
          <w:bCs/>
          <w:color w:val="000000"/>
          <w:sz w:val="28"/>
          <w:szCs w:val="28"/>
          <w:lang w:val="ru-RU"/>
        </w:rPr>
        <w:t>Развитие речи:</w:t>
      </w:r>
    </w:p>
    <w:p w14:paraId="15142112" w14:textId="2F9BBC8F" w:rsidR="00446A0C" w:rsidRPr="00446A0C" w:rsidRDefault="00446A0C" w:rsidP="00762298">
      <w:pPr>
        <w:pStyle w:val="Standard"/>
        <w:numPr>
          <w:ilvl w:val="0"/>
          <w:numId w:val="13"/>
        </w:numPr>
        <w:spacing w:line="360" w:lineRule="auto"/>
        <w:ind w:left="0" w:firstLine="709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446A0C">
        <w:rPr>
          <w:rFonts w:cs="Times New Roman"/>
          <w:bCs/>
          <w:color w:val="000000"/>
          <w:sz w:val="28"/>
          <w:szCs w:val="28"/>
          <w:lang w:val="ru-RU"/>
        </w:rPr>
        <w:t>Обогащение словарного запаса: В процессе игры дети знакомятся с новыми словами, понятиями, оборотами речи, активно используют их в контексте.</w:t>
      </w:r>
    </w:p>
    <w:p w14:paraId="4076072C" w14:textId="77777777" w:rsidR="00446A0C" w:rsidRPr="00446A0C" w:rsidRDefault="00446A0C" w:rsidP="00762298">
      <w:pPr>
        <w:pStyle w:val="Standard"/>
        <w:numPr>
          <w:ilvl w:val="0"/>
          <w:numId w:val="13"/>
        </w:numPr>
        <w:spacing w:line="360" w:lineRule="auto"/>
        <w:ind w:left="0" w:firstLine="709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446A0C">
        <w:rPr>
          <w:rFonts w:cs="Times New Roman"/>
          <w:bCs/>
          <w:color w:val="000000"/>
          <w:sz w:val="28"/>
          <w:szCs w:val="28"/>
          <w:lang w:val="ru-RU"/>
        </w:rPr>
        <w:t xml:space="preserve">Формирование фонематического слуха: Проговаривание слов, </w:t>
      </w:r>
      <w:r w:rsidRPr="00446A0C">
        <w:rPr>
          <w:rFonts w:cs="Times New Roman"/>
          <w:bCs/>
          <w:color w:val="000000"/>
          <w:sz w:val="28"/>
          <w:szCs w:val="28"/>
          <w:lang w:val="ru-RU"/>
        </w:rPr>
        <w:lastRenderedPageBreak/>
        <w:t>рифм, скороговорок способствует лучшему восприятию звуков речи.</w:t>
      </w:r>
    </w:p>
    <w:p w14:paraId="0AFE006C" w14:textId="77777777" w:rsidR="00446A0C" w:rsidRPr="00446A0C" w:rsidRDefault="00446A0C" w:rsidP="00762298">
      <w:pPr>
        <w:pStyle w:val="Standard"/>
        <w:numPr>
          <w:ilvl w:val="0"/>
          <w:numId w:val="13"/>
        </w:numPr>
        <w:spacing w:line="360" w:lineRule="auto"/>
        <w:ind w:left="0" w:firstLine="709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446A0C">
        <w:rPr>
          <w:rFonts w:cs="Times New Roman"/>
          <w:bCs/>
          <w:color w:val="000000"/>
          <w:sz w:val="28"/>
          <w:szCs w:val="28"/>
          <w:lang w:val="ru-RU"/>
        </w:rPr>
        <w:t>Развитие связной речи: Создание диалогов, монологов, пересказ сюжетов помогают ребенку строить логически связанные предложения и высказывания.</w:t>
      </w:r>
    </w:p>
    <w:p w14:paraId="4D62F61E" w14:textId="77777777" w:rsidR="00446A0C" w:rsidRPr="00446A0C" w:rsidRDefault="00446A0C" w:rsidP="00762298">
      <w:pPr>
        <w:pStyle w:val="Standard"/>
        <w:numPr>
          <w:ilvl w:val="0"/>
          <w:numId w:val="13"/>
        </w:numPr>
        <w:spacing w:line="360" w:lineRule="auto"/>
        <w:ind w:left="0" w:firstLine="709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446A0C">
        <w:rPr>
          <w:rFonts w:cs="Times New Roman"/>
          <w:bCs/>
          <w:color w:val="000000"/>
          <w:sz w:val="28"/>
          <w:szCs w:val="28"/>
          <w:lang w:val="ru-RU"/>
        </w:rPr>
        <w:t>Интонационная выразительность: Оттачивание темпа, громкости, эмоциональной окраски речи делает ее более живой и понятной.</w:t>
      </w:r>
    </w:p>
    <w:p w14:paraId="6888B04B" w14:textId="77777777" w:rsidR="00446A0C" w:rsidRPr="00446A0C" w:rsidRDefault="00446A0C" w:rsidP="00762298">
      <w:pPr>
        <w:pStyle w:val="Standard"/>
        <w:numPr>
          <w:ilvl w:val="0"/>
          <w:numId w:val="13"/>
        </w:numPr>
        <w:spacing w:line="360" w:lineRule="auto"/>
        <w:ind w:left="0" w:firstLine="709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446A0C">
        <w:rPr>
          <w:rFonts w:cs="Times New Roman"/>
          <w:bCs/>
          <w:color w:val="000000"/>
          <w:sz w:val="28"/>
          <w:szCs w:val="28"/>
          <w:lang w:val="ru-RU"/>
        </w:rPr>
        <w:t>Артикуляционная точность: Работа над произношением звуков и слов улучшает дикцию.</w:t>
      </w:r>
    </w:p>
    <w:p w14:paraId="5EE00D74" w14:textId="77777777" w:rsidR="00446A0C" w:rsidRPr="00446A0C" w:rsidRDefault="00446A0C" w:rsidP="00762298">
      <w:pPr>
        <w:pStyle w:val="Standard"/>
        <w:spacing w:line="360" w:lineRule="auto"/>
        <w:ind w:firstLine="709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446A0C">
        <w:rPr>
          <w:rFonts w:cs="Times New Roman"/>
          <w:bCs/>
          <w:color w:val="000000"/>
          <w:sz w:val="28"/>
          <w:szCs w:val="28"/>
          <w:lang w:val="ru-RU"/>
        </w:rPr>
        <w:t>Развитие воображения:</w:t>
      </w:r>
    </w:p>
    <w:p w14:paraId="5470FDAC" w14:textId="77777777" w:rsidR="00446A0C" w:rsidRPr="00446A0C" w:rsidRDefault="00446A0C" w:rsidP="00762298">
      <w:pPr>
        <w:pStyle w:val="Standard"/>
        <w:numPr>
          <w:ilvl w:val="0"/>
          <w:numId w:val="13"/>
        </w:numPr>
        <w:spacing w:line="360" w:lineRule="auto"/>
        <w:ind w:left="0" w:firstLine="709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446A0C">
        <w:rPr>
          <w:rFonts w:cs="Times New Roman"/>
          <w:bCs/>
          <w:color w:val="000000"/>
          <w:sz w:val="28"/>
          <w:szCs w:val="28"/>
          <w:lang w:val="ru-RU"/>
        </w:rPr>
        <w:t>Создание образов: Дети учатся представлять себе героев, их внешний вид, характер, действия, что стимулирует их фантазию.</w:t>
      </w:r>
    </w:p>
    <w:p w14:paraId="0DC083DB" w14:textId="77777777" w:rsidR="00446A0C" w:rsidRPr="00446A0C" w:rsidRDefault="00446A0C" w:rsidP="00762298">
      <w:pPr>
        <w:pStyle w:val="Standard"/>
        <w:numPr>
          <w:ilvl w:val="0"/>
          <w:numId w:val="13"/>
        </w:numPr>
        <w:spacing w:line="360" w:lineRule="auto"/>
        <w:ind w:left="0" w:firstLine="709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446A0C">
        <w:rPr>
          <w:rFonts w:cs="Times New Roman"/>
          <w:bCs/>
          <w:color w:val="000000"/>
          <w:sz w:val="28"/>
          <w:szCs w:val="28"/>
          <w:lang w:val="ru-RU"/>
        </w:rPr>
        <w:t>Придумывание сюжетов: Возможность сочинять собственные истории, изменять ход событий развивает креативность.</w:t>
      </w:r>
    </w:p>
    <w:p w14:paraId="2D8F3044" w14:textId="77777777" w:rsidR="00446A0C" w:rsidRPr="00446A0C" w:rsidRDefault="00446A0C" w:rsidP="00762298">
      <w:pPr>
        <w:pStyle w:val="Standard"/>
        <w:numPr>
          <w:ilvl w:val="0"/>
          <w:numId w:val="13"/>
        </w:numPr>
        <w:spacing w:line="360" w:lineRule="auto"/>
        <w:ind w:left="0" w:firstLine="709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446A0C">
        <w:rPr>
          <w:rFonts w:cs="Times New Roman"/>
          <w:bCs/>
          <w:color w:val="000000"/>
          <w:sz w:val="28"/>
          <w:szCs w:val="28"/>
          <w:lang w:val="ru-RU"/>
        </w:rPr>
        <w:t>Эмоциональное проявление: Играя различные роли, дети учатся понимать и выражать широкий спектр эмоций, сопереживать героям.</w:t>
      </w:r>
    </w:p>
    <w:p w14:paraId="693B7405" w14:textId="77777777" w:rsidR="00446A0C" w:rsidRPr="00446A0C" w:rsidRDefault="00446A0C" w:rsidP="00762298">
      <w:pPr>
        <w:pStyle w:val="Standard"/>
        <w:numPr>
          <w:ilvl w:val="0"/>
          <w:numId w:val="13"/>
        </w:numPr>
        <w:spacing w:line="360" w:lineRule="auto"/>
        <w:ind w:left="0" w:firstLine="709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446A0C">
        <w:rPr>
          <w:rFonts w:cs="Times New Roman"/>
          <w:bCs/>
          <w:color w:val="000000"/>
          <w:sz w:val="28"/>
          <w:szCs w:val="28"/>
          <w:lang w:val="ru-RU"/>
        </w:rPr>
        <w:t>Символическое мышление: Предметы становятся чем-то иным (палочка – волшебная, одеяло – крепость), что является основой абстрактного мышления.</w:t>
      </w:r>
    </w:p>
    <w:p w14:paraId="28DEE36C" w14:textId="77777777" w:rsidR="00446A0C" w:rsidRPr="00446A0C" w:rsidRDefault="00446A0C" w:rsidP="00762298">
      <w:pPr>
        <w:pStyle w:val="Standard"/>
        <w:spacing w:line="360" w:lineRule="auto"/>
        <w:ind w:firstLine="709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446A0C">
        <w:rPr>
          <w:rFonts w:cs="Times New Roman"/>
          <w:bCs/>
          <w:color w:val="000000"/>
          <w:sz w:val="28"/>
          <w:szCs w:val="28"/>
          <w:lang w:val="ru-RU"/>
        </w:rPr>
        <w:t>Разновидности театрализованной деятельности:</w:t>
      </w:r>
    </w:p>
    <w:p w14:paraId="6FD0E9E7" w14:textId="4E0D19E1" w:rsidR="00446A0C" w:rsidRPr="00446A0C" w:rsidRDefault="00446A0C" w:rsidP="00762298">
      <w:pPr>
        <w:pStyle w:val="Standard"/>
        <w:spacing w:line="360" w:lineRule="auto"/>
        <w:ind w:firstLine="709"/>
        <w:jc w:val="both"/>
        <w:rPr>
          <w:rFonts w:cs="Times New Roman"/>
          <w:bCs/>
          <w:color w:val="000000"/>
          <w:sz w:val="28"/>
          <w:szCs w:val="28"/>
          <w:lang w:val="en-US"/>
        </w:rPr>
      </w:pPr>
      <w:r w:rsidRPr="00446A0C">
        <w:rPr>
          <w:rFonts w:cs="Times New Roman"/>
          <w:bCs/>
          <w:color w:val="000000"/>
          <w:sz w:val="28"/>
          <w:szCs w:val="28"/>
          <w:lang w:val="ru-RU"/>
        </w:rPr>
        <w:t>Существует множество форм театрализованной деятельности, каждая из которых обладает своими уникальными преимуществами. Рассмотрим наиболее популярные:</w:t>
      </w:r>
    </w:p>
    <w:p w14:paraId="41B4F6AD" w14:textId="55BE0EFA" w:rsidR="00446A0C" w:rsidRPr="00446A0C" w:rsidRDefault="00446A0C" w:rsidP="00762298">
      <w:pPr>
        <w:pStyle w:val="Standard"/>
        <w:spacing w:line="360" w:lineRule="auto"/>
        <w:ind w:firstLine="709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446A0C">
        <w:rPr>
          <w:rFonts w:cs="Times New Roman"/>
          <w:bCs/>
          <w:color w:val="000000"/>
          <w:sz w:val="28"/>
          <w:szCs w:val="28"/>
          <w:lang w:val="ru-RU"/>
        </w:rPr>
        <w:t>Кукольный театр: Мир фантазии и оживших героев</w:t>
      </w:r>
    </w:p>
    <w:p w14:paraId="56681613" w14:textId="77777777" w:rsidR="00446A0C" w:rsidRPr="00446A0C" w:rsidRDefault="00446A0C" w:rsidP="00762298">
      <w:pPr>
        <w:pStyle w:val="Standard"/>
        <w:spacing w:line="360" w:lineRule="auto"/>
        <w:ind w:firstLine="709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446A0C">
        <w:rPr>
          <w:rFonts w:cs="Times New Roman"/>
          <w:bCs/>
          <w:color w:val="000000"/>
          <w:sz w:val="28"/>
          <w:szCs w:val="28"/>
          <w:lang w:val="ru-RU"/>
        </w:rPr>
        <w:t>Кукольный театр – это волшебный мир, который открывает перед детьми безграничные возможности для игры и творчества. Различные виды кукол позволяют педагогам и родителям подобрать оптимальный вариант для разных возрастных групп и целей:</w:t>
      </w:r>
    </w:p>
    <w:p w14:paraId="7223BED3" w14:textId="77777777" w:rsidR="00446A0C" w:rsidRPr="00446A0C" w:rsidRDefault="00446A0C" w:rsidP="00762298">
      <w:pPr>
        <w:pStyle w:val="Standard"/>
        <w:numPr>
          <w:ilvl w:val="0"/>
          <w:numId w:val="16"/>
        </w:numPr>
        <w:spacing w:line="360" w:lineRule="auto"/>
        <w:ind w:left="0" w:firstLine="709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446A0C">
        <w:rPr>
          <w:rFonts w:cs="Times New Roman"/>
          <w:bCs/>
          <w:color w:val="000000"/>
          <w:sz w:val="28"/>
          <w:szCs w:val="28"/>
          <w:lang w:val="ru-RU"/>
        </w:rPr>
        <w:t xml:space="preserve">Пальчиковый театр: Этот вид театра идеально подходит для самых маленьких. Маленькие фигурки, надеваемые на пальцы, позволяют легко оживить персонажей сказок и коротких историй. Пальчиковый театр </w:t>
      </w:r>
      <w:r w:rsidRPr="00446A0C">
        <w:rPr>
          <w:rFonts w:cs="Times New Roman"/>
          <w:bCs/>
          <w:color w:val="000000"/>
          <w:sz w:val="28"/>
          <w:szCs w:val="28"/>
          <w:lang w:val="ru-RU"/>
        </w:rPr>
        <w:lastRenderedPageBreak/>
        <w:t>активно развивает мелкую моторику рук, координацию движений пальцев, что напрямую связано с речевым развитием. Ребенок, управляя пальчиками, озвучивает персонажей, создавая простые диалоги и развивая свою речь.</w:t>
      </w:r>
    </w:p>
    <w:p w14:paraId="605CA261" w14:textId="77777777" w:rsidR="00446A0C" w:rsidRPr="00446A0C" w:rsidRDefault="00446A0C" w:rsidP="00762298">
      <w:pPr>
        <w:pStyle w:val="Standard"/>
        <w:numPr>
          <w:ilvl w:val="0"/>
          <w:numId w:val="16"/>
        </w:numPr>
        <w:spacing w:line="360" w:lineRule="auto"/>
        <w:ind w:left="0" w:firstLine="709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446A0C">
        <w:rPr>
          <w:rFonts w:cs="Times New Roman"/>
          <w:bCs/>
          <w:color w:val="000000"/>
          <w:sz w:val="28"/>
          <w:szCs w:val="28"/>
          <w:lang w:val="ru-RU"/>
        </w:rPr>
        <w:t>Перчаточный (рукавичий) театр: Куклы-перчатки, надеваемые на руку, позволяют детям более свободно двигаться и жестикулировать, воплощая характеры героев. Этот формат способствует развитию более сложных диалогов и взаимодействий между персонажами.</w:t>
      </w:r>
    </w:p>
    <w:p w14:paraId="5CCE5BA6" w14:textId="77777777" w:rsidR="00446A0C" w:rsidRPr="00446A0C" w:rsidRDefault="00446A0C" w:rsidP="00762298">
      <w:pPr>
        <w:pStyle w:val="Standard"/>
        <w:numPr>
          <w:ilvl w:val="0"/>
          <w:numId w:val="16"/>
        </w:numPr>
        <w:spacing w:line="360" w:lineRule="auto"/>
        <w:ind w:left="0" w:firstLine="709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446A0C">
        <w:rPr>
          <w:rFonts w:cs="Times New Roman"/>
          <w:bCs/>
          <w:color w:val="000000"/>
          <w:sz w:val="28"/>
          <w:szCs w:val="28"/>
          <w:lang w:val="ru-RU"/>
        </w:rPr>
        <w:t>Теневой театр: Использование силуэтов и света создает таинственную и завораживающую атмосферу. Теневой театр стимулирует воображение, заставляя детей представлять детали образа, который виден лишь в контуре.</w:t>
      </w:r>
    </w:p>
    <w:p w14:paraId="739EC52B" w14:textId="77777777" w:rsidR="00446A0C" w:rsidRPr="00446A0C" w:rsidRDefault="00446A0C" w:rsidP="00762298">
      <w:pPr>
        <w:pStyle w:val="Standard"/>
        <w:numPr>
          <w:ilvl w:val="0"/>
          <w:numId w:val="16"/>
        </w:numPr>
        <w:spacing w:line="360" w:lineRule="auto"/>
        <w:ind w:left="0" w:firstLine="709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446A0C">
        <w:rPr>
          <w:rFonts w:cs="Times New Roman"/>
          <w:bCs/>
          <w:color w:val="000000"/>
          <w:sz w:val="28"/>
          <w:szCs w:val="28"/>
          <w:lang w:val="ru-RU"/>
        </w:rPr>
        <w:t>Тяпунчики (бибабо): Эти куклы, управляемые рукой изнутри, позволяют детям более активно двигать головой и руками персонажа, делая его более живым и выразительным.</w:t>
      </w:r>
    </w:p>
    <w:p w14:paraId="2CFF08F8" w14:textId="77777777" w:rsidR="00446A0C" w:rsidRPr="00446A0C" w:rsidRDefault="00446A0C" w:rsidP="00762298">
      <w:pPr>
        <w:pStyle w:val="Standard"/>
        <w:spacing w:line="360" w:lineRule="auto"/>
        <w:ind w:firstLine="709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446A0C">
        <w:rPr>
          <w:rFonts w:cs="Times New Roman"/>
          <w:bCs/>
          <w:color w:val="000000"/>
          <w:sz w:val="28"/>
          <w:szCs w:val="28"/>
          <w:lang w:val="ru-RU"/>
        </w:rPr>
        <w:t>Преимущества кукольного театра:</w:t>
      </w:r>
    </w:p>
    <w:p w14:paraId="4F07DFCB" w14:textId="77777777" w:rsidR="00446A0C" w:rsidRPr="00446A0C" w:rsidRDefault="00446A0C" w:rsidP="00762298">
      <w:pPr>
        <w:pStyle w:val="Standard"/>
        <w:numPr>
          <w:ilvl w:val="0"/>
          <w:numId w:val="17"/>
        </w:numPr>
        <w:spacing w:line="360" w:lineRule="auto"/>
        <w:ind w:left="0" w:firstLine="709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446A0C">
        <w:rPr>
          <w:rFonts w:cs="Times New Roman"/>
          <w:bCs/>
          <w:color w:val="000000"/>
          <w:sz w:val="28"/>
          <w:szCs w:val="28"/>
          <w:lang w:val="ru-RU"/>
        </w:rPr>
        <w:t>Снятие эмоционального барьера: Играя роль куклы, ребенок может сказать то, что стесняется сказать сам.</w:t>
      </w:r>
    </w:p>
    <w:p w14:paraId="7C215672" w14:textId="77777777" w:rsidR="00446A0C" w:rsidRPr="00446A0C" w:rsidRDefault="00446A0C" w:rsidP="00762298">
      <w:pPr>
        <w:pStyle w:val="Standard"/>
        <w:numPr>
          <w:ilvl w:val="0"/>
          <w:numId w:val="17"/>
        </w:numPr>
        <w:spacing w:line="360" w:lineRule="auto"/>
        <w:ind w:left="0" w:firstLine="709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446A0C">
        <w:rPr>
          <w:rFonts w:cs="Times New Roman"/>
          <w:bCs/>
          <w:color w:val="000000"/>
          <w:sz w:val="28"/>
          <w:szCs w:val="28"/>
          <w:lang w:val="ru-RU"/>
        </w:rPr>
        <w:t>Развитие эмпатии: Дети учатся сопереживать героям, понимать их мотивы и чувства.</w:t>
      </w:r>
    </w:p>
    <w:p w14:paraId="25FE3C3E" w14:textId="77777777" w:rsidR="00446A0C" w:rsidRPr="00446A0C" w:rsidRDefault="00446A0C" w:rsidP="00762298">
      <w:pPr>
        <w:pStyle w:val="Standard"/>
        <w:numPr>
          <w:ilvl w:val="0"/>
          <w:numId w:val="17"/>
        </w:numPr>
        <w:spacing w:line="360" w:lineRule="auto"/>
        <w:ind w:left="0" w:firstLine="709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446A0C">
        <w:rPr>
          <w:rFonts w:cs="Times New Roman"/>
          <w:bCs/>
          <w:color w:val="000000"/>
          <w:sz w:val="28"/>
          <w:szCs w:val="28"/>
          <w:lang w:val="ru-RU"/>
        </w:rPr>
        <w:t>Формирование навыков общения: Взаимодействие между куклами учит детей строить диалог, договариваться.</w:t>
      </w:r>
    </w:p>
    <w:p w14:paraId="2559CE7F" w14:textId="77777777" w:rsidR="00446A0C" w:rsidRPr="00446A0C" w:rsidRDefault="00446A0C" w:rsidP="00762298">
      <w:pPr>
        <w:pStyle w:val="Standard"/>
        <w:numPr>
          <w:ilvl w:val="0"/>
          <w:numId w:val="17"/>
        </w:numPr>
        <w:spacing w:line="360" w:lineRule="auto"/>
        <w:ind w:left="0" w:firstLine="709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446A0C">
        <w:rPr>
          <w:rFonts w:cs="Times New Roman"/>
          <w:bCs/>
          <w:color w:val="000000"/>
          <w:sz w:val="28"/>
          <w:szCs w:val="28"/>
          <w:lang w:val="ru-RU"/>
        </w:rPr>
        <w:t>Развитие внимания и памяти: Запоминание ролей, реплик, сюжета тренирует эти важные когнитивные функции.</w:t>
      </w:r>
    </w:p>
    <w:p w14:paraId="0153ABEB" w14:textId="126FBD91" w:rsidR="00446A0C" w:rsidRPr="00446A0C" w:rsidRDefault="00446A0C" w:rsidP="00762298">
      <w:pPr>
        <w:pStyle w:val="Standard"/>
        <w:spacing w:line="360" w:lineRule="auto"/>
        <w:ind w:firstLine="709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446A0C">
        <w:rPr>
          <w:rFonts w:cs="Times New Roman"/>
          <w:bCs/>
          <w:color w:val="000000"/>
          <w:sz w:val="28"/>
          <w:szCs w:val="28"/>
          <w:lang w:val="ru-RU"/>
        </w:rPr>
        <w:t>Драматизация: Актерское мастерство в детских руках</w:t>
      </w:r>
    </w:p>
    <w:p w14:paraId="01F6F851" w14:textId="77777777" w:rsidR="00446A0C" w:rsidRPr="00446A0C" w:rsidRDefault="00446A0C" w:rsidP="00762298">
      <w:pPr>
        <w:pStyle w:val="Standard"/>
        <w:spacing w:line="360" w:lineRule="auto"/>
        <w:ind w:firstLine="709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446A0C">
        <w:rPr>
          <w:rFonts w:cs="Times New Roman"/>
          <w:bCs/>
          <w:color w:val="000000"/>
          <w:sz w:val="28"/>
          <w:szCs w:val="28"/>
          <w:lang w:val="ru-RU"/>
        </w:rPr>
        <w:t>Драматизация – это инсценировка сказок, историй, стихов с помощью собственных движений, мимики и голоса детей. В этом случае ребенок сам становится актером, воплощая образ героя.</w:t>
      </w:r>
    </w:p>
    <w:p w14:paraId="7AA0F9C4" w14:textId="77777777" w:rsidR="00446A0C" w:rsidRPr="00446A0C" w:rsidRDefault="00446A0C" w:rsidP="00762298">
      <w:pPr>
        <w:pStyle w:val="Standard"/>
        <w:numPr>
          <w:ilvl w:val="0"/>
          <w:numId w:val="18"/>
        </w:numPr>
        <w:spacing w:line="360" w:lineRule="auto"/>
        <w:ind w:left="0" w:firstLine="709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446A0C">
        <w:rPr>
          <w:rFonts w:cs="Times New Roman"/>
          <w:bCs/>
          <w:color w:val="000000"/>
          <w:sz w:val="28"/>
          <w:szCs w:val="28"/>
          <w:lang w:val="ru-RU"/>
        </w:rPr>
        <w:t xml:space="preserve">Импровизационная драматизация: Дети сами придумывают сценарий, роли, диалоги, опираясь на знакомые сюжеты или создавая совершенно новые истории. Это высшая форма развития воображения и </w:t>
      </w:r>
      <w:r w:rsidRPr="00446A0C">
        <w:rPr>
          <w:rFonts w:cs="Times New Roman"/>
          <w:bCs/>
          <w:color w:val="000000"/>
          <w:sz w:val="28"/>
          <w:szCs w:val="28"/>
          <w:lang w:val="ru-RU"/>
        </w:rPr>
        <w:lastRenderedPageBreak/>
        <w:t>креативности.</w:t>
      </w:r>
    </w:p>
    <w:p w14:paraId="0C9ABE57" w14:textId="77777777" w:rsidR="00446A0C" w:rsidRPr="00446A0C" w:rsidRDefault="00446A0C" w:rsidP="00762298">
      <w:pPr>
        <w:pStyle w:val="Standard"/>
        <w:numPr>
          <w:ilvl w:val="0"/>
          <w:numId w:val="18"/>
        </w:numPr>
        <w:spacing w:line="360" w:lineRule="auto"/>
        <w:ind w:left="0" w:firstLine="709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446A0C">
        <w:rPr>
          <w:rFonts w:cs="Times New Roman"/>
          <w:bCs/>
          <w:color w:val="000000"/>
          <w:sz w:val="28"/>
          <w:szCs w:val="28"/>
          <w:lang w:val="ru-RU"/>
        </w:rPr>
        <w:t>Разыгрывание по ролям: Дети получают конкретные роли в уже готовом сценарии, что помогает им лучше осваивать речь, интонации, характерные для каждого персонажа.</w:t>
      </w:r>
    </w:p>
    <w:p w14:paraId="2784CA93" w14:textId="77777777" w:rsidR="00446A0C" w:rsidRPr="00446A0C" w:rsidRDefault="00446A0C" w:rsidP="00762298">
      <w:pPr>
        <w:pStyle w:val="Standard"/>
        <w:spacing w:line="360" w:lineRule="auto"/>
        <w:ind w:firstLine="709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446A0C">
        <w:rPr>
          <w:rFonts w:cs="Times New Roman"/>
          <w:bCs/>
          <w:color w:val="000000"/>
          <w:sz w:val="28"/>
          <w:szCs w:val="28"/>
          <w:lang w:val="ru-RU"/>
        </w:rPr>
        <w:t>Преимущества драматизации:</w:t>
      </w:r>
    </w:p>
    <w:p w14:paraId="2C5C415F" w14:textId="77777777" w:rsidR="00446A0C" w:rsidRPr="00446A0C" w:rsidRDefault="00446A0C" w:rsidP="00762298">
      <w:pPr>
        <w:pStyle w:val="Standard"/>
        <w:numPr>
          <w:ilvl w:val="0"/>
          <w:numId w:val="19"/>
        </w:numPr>
        <w:spacing w:line="360" w:lineRule="auto"/>
        <w:ind w:left="0" w:firstLine="709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446A0C">
        <w:rPr>
          <w:rFonts w:cs="Times New Roman"/>
          <w:bCs/>
          <w:color w:val="000000"/>
          <w:sz w:val="28"/>
          <w:szCs w:val="28"/>
          <w:lang w:val="ru-RU"/>
        </w:rPr>
        <w:t>Развитие экспрессивности: Дети учатся выражать свои эмоции через мимику, жесты, позу.</w:t>
      </w:r>
    </w:p>
    <w:p w14:paraId="6A44966D" w14:textId="77777777" w:rsidR="00446A0C" w:rsidRPr="00446A0C" w:rsidRDefault="00446A0C" w:rsidP="00762298">
      <w:pPr>
        <w:pStyle w:val="Standard"/>
        <w:numPr>
          <w:ilvl w:val="0"/>
          <w:numId w:val="19"/>
        </w:numPr>
        <w:spacing w:line="360" w:lineRule="auto"/>
        <w:ind w:left="0" w:firstLine="709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446A0C">
        <w:rPr>
          <w:rFonts w:cs="Times New Roman"/>
          <w:bCs/>
          <w:color w:val="000000"/>
          <w:sz w:val="28"/>
          <w:szCs w:val="28"/>
          <w:lang w:val="ru-RU"/>
        </w:rPr>
        <w:t>Формирование уверенности в себе: Успешное выступление перед сверстниками и взрослыми повышает самооценку.</w:t>
      </w:r>
    </w:p>
    <w:p w14:paraId="644BC749" w14:textId="77777777" w:rsidR="00446A0C" w:rsidRPr="00446A0C" w:rsidRDefault="00446A0C" w:rsidP="00762298">
      <w:pPr>
        <w:pStyle w:val="Standard"/>
        <w:numPr>
          <w:ilvl w:val="0"/>
          <w:numId w:val="19"/>
        </w:numPr>
        <w:spacing w:line="360" w:lineRule="auto"/>
        <w:ind w:left="0" w:firstLine="709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446A0C">
        <w:rPr>
          <w:rFonts w:cs="Times New Roman"/>
          <w:bCs/>
          <w:color w:val="000000"/>
          <w:sz w:val="28"/>
          <w:szCs w:val="28"/>
          <w:lang w:val="ru-RU"/>
        </w:rPr>
        <w:t>Развитие навыков публичных выступлений: Дети учатся говорить перед аудиторией, держаться на сцене.</w:t>
      </w:r>
    </w:p>
    <w:p w14:paraId="4A2926BE" w14:textId="77777777" w:rsidR="00446A0C" w:rsidRPr="00446A0C" w:rsidRDefault="00446A0C" w:rsidP="00762298">
      <w:pPr>
        <w:pStyle w:val="Standard"/>
        <w:numPr>
          <w:ilvl w:val="0"/>
          <w:numId w:val="19"/>
        </w:numPr>
        <w:spacing w:line="360" w:lineRule="auto"/>
        <w:ind w:left="0" w:firstLine="709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446A0C">
        <w:rPr>
          <w:rFonts w:cs="Times New Roman"/>
          <w:bCs/>
          <w:color w:val="000000"/>
          <w:sz w:val="28"/>
          <w:szCs w:val="28"/>
          <w:lang w:val="ru-RU"/>
        </w:rPr>
        <w:t>Связь слова и действия: Дети учатся воплощать слова в движения, делая речь более осмысленной.</w:t>
      </w:r>
    </w:p>
    <w:p w14:paraId="27C01E18" w14:textId="77DA32DB" w:rsidR="00446A0C" w:rsidRPr="00446A0C" w:rsidRDefault="00446A0C" w:rsidP="00762298">
      <w:pPr>
        <w:pStyle w:val="Standard"/>
        <w:spacing w:line="360" w:lineRule="auto"/>
        <w:ind w:firstLine="709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446A0C">
        <w:rPr>
          <w:rFonts w:cs="Times New Roman"/>
          <w:bCs/>
          <w:color w:val="000000"/>
          <w:sz w:val="28"/>
          <w:szCs w:val="28"/>
          <w:lang w:val="ru-RU"/>
        </w:rPr>
        <w:t>Пальчиковый театр: Микромир для больших открытий</w:t>
      </w:r>
    </w:p>
    <w:p w14:paraId="104F34BF" w14:textId="77777777" w:rsidR="00446A0C" w:rsidRPr="00446A0C" w:rsidRDefault="00446A0C" w:rsidP="00762298">
      <w:pPr>
        <w:pStyle w:val="Standard"/>
        <w:spacing w:line="360" w:lineRule="auto"/>
        <w:ind w:firstLine="709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446A0C">
        <w:rPr>
          <w:rFonts w:cs="Times New Roman"/>
          <w:bCs/>
          <w:color w:val="000000"/>
          <w:sz w:val="28"/>
          <w:szCs w:val="28"/>
          <w:lang w:val="ru-RU"/>
        </w:rPr>
        <w:t>Как уже упоминалось, пальчиковый театр – это прекрасный стартовый инструмент для развития самых маленьких. Каждый пальчик становится отдельным персонажем, а вся ладонь – сценой.</w:t>
      </w:r>
    </w:p>
    <w:p w14:paraId="49A73570" w14:textId="77777777" w:rsidR="00446A0C" w:rsidRPr="00446A0C" w:rsidRDefault="00446A0C" w:rsidP="00762298">
      <w:pPr>
        <w:pStyle w:val="Standard"/>
        <w:numPr>
          <w:ilvl w:val="0"/>
          <w:numId w:val="20"/>
        </w:numPr>
        <w:spacing w:line="360" w:lineRule="auto"/>
        <w:ind w:left="0" w:firstLine="709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446A0C">
        <w:rPr>
          <w:rFonts w:cs="Times New Roman"/>
          <w:bCs/>
          <w:color w:val="000000"/>
          <w:sz w:val="28"/>
          <w:szCs w:val="28"/>
          <w:lang w:val="ru-RU"/>
        </w:rPr>
        <w:t>Учимся говорить: Простые стишки и песенки, исполняемые пальчиковыми куклами, помогают ребенку осваивать ритм, рифму, запоминать слова.</w:t>
      </w:r>
    </w:p>
    <w:p w14:paraId="2EB9F06A" w14:textId="77777777" w:rsidR="00446A0C" w:rsidRPr="00446A0C" w:rsidRDefault="00446A0C" w:rsidP="00762298">
      <w:pPr>
        <w:pStyle w:val="Standard"/>
        <w:numPr>
          <w:ilvl w:val="0"/>
          <w:numId w:val="20"/>
        </w:numPr>
        <w:spacing w:line="360" w:lineRule="auto"/>
        <w:ind w:left="0" w:firstLine="709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446A0C">
        <w:rPr>
          <w:rFonts w:cs="Times New Roman"/>
          <w:bCs/>
          <w:color w:val="000000"/>
          <w:sz w:val="28"/>
          <w:szCs w:val="28"/>
          <w:lang w:val="ru-RU"/>
        </w:rPr>
        <w:t>Развиваем моторику: Сложные движения пальцев, требуемые для управления куклами, стимулируют развитие мелкой моторики, что, в свою очередь, положительно влияет на развитие речи.</w:t>
      </w:r>
    </w:p>
    <w:p w14:paraId="2E48ED79" w14:textId="77777777" w:rsidR="00446A0C" w:rsidRPr="00446A0C" w:rsidRDefault="00446A0C" w:rsidP="00762298">
      <w:pPr>
        <w:pStyle w:val="Standard"/>
        <w:numPr>
          <w:ilvl w:val="0"/>
          <w:numId w:val="20"/>
        </w:numPr>
        <w:spacing w:line="360" w:lineRule="auto"/>
        <w:ind w:left="0" w:firstLine="709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446A0C">
        <w:rPr>
          <w:rFonts w:cs="Times New Roman"/>
          <w:bCs/>
          <w:color w:val="000000"/>
          <w:sz w:val="28"/>
          <w:szCs w:val="28"/>
          <w:lang w:val="ru-RU"/>
        </w:rPr>
        <w:t>Формируем мелкие сюжеты: Создание коротких историй с участием пальчиковых героев учит ребенка строить причинно-следственные связи и логически развивать сюжет.</w:t>
      </w:r>
    </w:p>
    <w:p w14:paraId="3ECB0210" w14:textId="77777777" w:rsidR="00446A0C" w:rsidRPr="00446A0C" w:rsidRDefault="00446A0C" w:rsidP="00762298">
      <w:pPr>
        <w:pStyle w:val="Standard"/>
        <w:spacing w:line="360" w:lineRule="auto"/>
        <w:ind w:firstLine="709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446A0C">
        <w:rPr>
          <w:rFonts w:cs="Times New Roman"/>
          <w:bCs/>
          <w:color w:val="000000"/>
          <w:sz w:val="28"/>
          <w:szCs w:val="28"/>
          <w:lang w:val="ru-RU"/>
        </w:rPr>
        <w:t>Практические рекомендации для родителей и педагогов:</w:t>
      </w:r>
    </w:p>
    <w:p w14:paraId="0D1B081E" w14:textId="77777777" w:rsidR="00446A0C" w:rsidRPr="00446A0C" w:rsidRDefault="00446A0C" w:rsidP="00762298">
      <w:pPr>
        <w:pStyle w:val="Standard"/>
        <w:numPr>
          <w:ilvl w:val="0"/>
          <w:numId w:val="21"/>
        </w:numPr>
        <w:spacing w:line="360" w:lineRule="auto"/>
        <w:ind w:left="0" w:firstLine="709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446A0C">
        <w:rPr>
          <w:rFonts w:cs="Times New Roman"/>
          <w:bCs/>
          <w:color w:val="000000"/>
          <w:sz w:val="28"/>
          <w:szCs w:val="28"/>
          <w:lang w:val="ru-RU"/>
        </w:rPr>
        <w:t>Создайте атмосферу игры: Театрализованная деятельность должна быть радостной и непринужденной.</w:t>
      </w:r>
    </w:p>
    <w:p w14:paraId="61131461" w14:textId="77777777" w:rsidR="00446A0C" w:rsidRPr="00446A0C" w:rsidRDefault="00446A0C" w:rsidP="00762298">
      <w:pPr>
        <w:pStyle w:val="Standard"/>
        <w:numPr>
          <w:ilvl w:val="0"/>
          <w:numId w:val="21"/>
        </w:numPr>
        <w:spacing w:line="360" w:lineRule="auto"/>
        <w:ind w:left="0" w:firstLine="709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446A0C">
        <w:rPr>
          <w:rFonts w:cs="Times New Roman"/>
          <w:bCs/>
          <w:color w:val="000000"/>
          <w:sz w:val="28"/>
          <w:szCs w:val="28"/>
          <w:lang w:val="ru-RU"/>
        </w:rPr>
        <w:t xml:space="preserve">Используйте разнообразные материалы: Куклы, костюмы, </w:t>
      </w:r>
      <w:r w:rsidRPr="00446A0C">
        <w:rPr>
          <w:rFonts w:cs="Times New Roman"/>
          <w:bCs/>
          <w:color w:val="000000"/>
          <w:sz w:val="28"/>
          <w:szCs w:val="28"/>
          <w:lang w:val="ru-RU"/>
        </w:rPr>
        <w:lastRenderedPageBreak/>
        <w:t>декорации – все это поможет сделать игру более интересной.</w:t>
      </w:r>
    </w:p>
    <w:p w14:paraId="3401B0E5" w14:textId="3287A9BC" w:rsidR="00446A0C" w:rsidRPr="00446A0C" w:rsidRDefault="00446A0C" w:rsidP="00762298">
      <w:pPr>
        <w:pStyle w:val="Standard"/>
        <w:numPr>
          <w:ilvl w:val="0"/>
          <w:numId w:val="21"/>
        </w:numPr>
        <w:spacing w:line="360" w:lineRule="auto"/>
        <w:ind w:left="0" w:firstLine="709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446A0C">
        <w:rPr>
          <w:rFonts w:cs="Times New Roman"/>
          <w:bCs/>
          <w:color w:val="000000"/>
          <w:sz w:val="28"/>
          <w:szCs w:val="28"/>
          <w:lang w:val="ru-RU"/>
        </w:rPr>
        <w:t>Начинайте с простого</w:t>
      </w:r>
      <w:r w:rsidR="00762298" w:rsidRPr="00446A0C">
        <w:rPr>
          <w:rFonts w:cs="Times New Roman"/>
          <w:bCs/>
          <w:color w:val="000000"/>
          <w:sz w:val="28"/>
          <w:szCs w:val="28"/>
          <w:lang w:val="ru-RU"/>
        </w:rPr>
        <w:t>: для</w:t>
      </w:r>
      <w:r w:rsidRPr="00446A0C">
        <w:rPr>
          <w:rFonts w:cs="Times New Roman"/>
          <w:bCs/>
          <w:color w:val="000000"/>
          <w:sz w:val="28"/>
          <w:szCs w:val="28"/>
          <w:lang w:val="ru-RU"/>
        </w:rPr>
        <w:t xml:space="preserve"> начала выбирайте знакомые детям сказки и короткие истории.</w:t>
      </w:r>
    </w:p>
    <w:p w14:paraId="3FEC0AFF" w14:textId="77777777" w:rsidR="00446A0C" w:rsidRPr="00446A0C" w:rsidRDefault="00446A0C" w:rsidP="00762298">
      <w:pPr>
        <w:pStyle w:val="Standard"/>
        <w:numPr>
          <w:ilvl w:val="0"/>
          <w:numId w:val="21"/>
        </w:numPr>
        <w:spacing w:line="360" w:lineRule="auto"/>
        <w:ind w:left="0" w:firstLine="709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446A0C">
        <w:rPr>
          <w:rFonts w:cs="Times New Roman"/>
          <w:bCs/>
          <w:color w:val="000000"/>
          <w:sz w:val="28"/>
          <w:szCs w:val="28"/>
          <w:lang w:val="ru-RU"/>
        </w:rPr>
        <w:t>Поощряйте инициативу: Дайте детям возможность самим придумывать роли, сюжеты, диалоги.</w:t>
      </w:r>
    </w:p>
    <w:p w14:paraId="5D6EAF41" w14:textId="6FF8F236" w:rsidR="00446A0C" w:rsidRPr="00446A0C" w:rsidRDefault="00446A0C" w:rsidP="00762298">
      <w:pPr>
        <w:pStyle w:val="Standard"/>
        <w:numPr>
          <w:ilvl w:val="0"/>
          <w:numId w:val="21"/>
        </w:numPr>
        <w:spacing w:line="360" w:lineRule="auto"/>
        <w:ind w:left="0" w:firstLine="709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446A0C">
        <w:rPr>
          <w:rFonts w:cs="Times New Roman"/>
          <w:bCs/>
          <w:color w:val="000000"/>
          <w:sz w:val="28"/>
          <w:szCs w:val="28"/>
          <w:lang w:val="ru-RU"/>
        </w:rPr>
        <w:t>Активно участвуйте</w:t>
      </w:r>
      <w:r w:rsidR="00762298" w:rsidRPr="00446A0C">
        <w:rPr>
          <w:rFonts w:cs="Times New Roman"/>
          <w:bCs/>
          <w:color w:val="000000"/>
          <w:sz w:val="28"/>
          <w:szCs w:val="28"/>
          <w:lang w:val="ru-RU"/>
        </w:rPr>
        <w:t>: не</w:t>
      </w:r>
      <w:r w:rsidRPr="00446A0C">
        <w:rPr>
          <w:rFonts w:cs="Times New Roman"/>
          <w:bCs/>
          <w:color w:val="000000"/>
          <w:sz w:val="28"/>
          <w:szCs w:val="28"/>
          <w:lang w:val="ru-RU"/>
        </w:rPr>
        <w:t xml:space="preserve"> бойтесь играть вместе с детьми, показывая пример.</w:t>
      </w:r>
    </w:p>
    <w:p w14:paraId="7A46298D" w14:textId="77777777" w:rsidR="00446A0C" w:rsidRPr="00446A0C" w:rsidRDefault="00446A0C" w:rsidP="00762298">
      <w:pPr>
        <w:pStyle w:val="Standard"/>
        <w:numPr>
          <w:ilvl w:val="0"/>
          <w:numId w:val="21"/>
        </w:numPr>
        <w:spacing w:line="360" w:lineRule="auto"/>
        <w:ind w:left="0" w:firstLine="709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446A0C">
        <w:rPr>
          <w:rFonts w:cs="Times New Roman"/>
          <w:bCs/>
          <w:color w:val="000000"/>
          <w:sz w:val="28"/>
          <w:szCs w:val="28"/>
          <w:lang w:val="ru-RU"/>
        </w:rPr>
        <w:t>Не критикуйте: Важна не идеальность исполнения, а сам процесс творческого самовыражения.</w:t>
      </w:r>
    </w:p>
    <w:p w14:paraId="69828F69" w14:textId="780C309E" w:rsidR="00446A0C" w:rsidRPr="00446A0C" w:rsidRDefault="00446A0C" w:rsidP="00762298">
      <w:pPr>
        <w:pStyle w:val="Standard"/>
        <w:numPr>
          <w:ilvl w:val="0"/>
          <w:numId w:val="21"/>
        </w:numPr>
        <w:spacing w:line="360" w:lineRule="auto"/>
        <w:ind w:left="0" w:firstLine="709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446A0C">
        <w:rPr>
          <w:rFonts w:cs="Times New Roman"/>
          <w:bCs/>
          <w:color w:val="000000"/>
          <w:sz w:val="28"/>
          <w:szCs w:val="28"/>
          <w:lang w:val="ru-RU"/>
        </w:rPr>
        <w:t>Связывайте с повседневной жизнью: Используйте театральные приемы в быту, например, озвучивая игрушки или разыгрывая небольшие сценки.</w:t>
      </w:r>
    </w:p>
    <w:p w14:paraId="50C4AD40" w14:textId="77777777" w:rsidR="00446A0C" w:rsidRPr="00446A0C" w:rsidRDefault="00446A0C" w:rsidP="00762298">
      <w:pPr>
        <w:pStyle w:val="Standard"/>
        <w:spacing w:line="360" w:lineRule="auto"/>
        <w:ind w:firstLine="709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446A0C">
        <w:rPr>
          <w:rFonts w:cs="Times New Roman"/>
          <w:bCs/>
          <w:color w:val="000000"/>
          <w:sz w:val="28"/>
          <w:szCs w:val="28"/>
          <w:lang w:val="ru-RU"/>
        </w:rPr>
        <w:t>Театрализованная деятельность – это неисчерпаемый источник развития для детей. Кукольный театр, драматизация, пальчиковый театр – это лишь некоторые из множества инструментов, которые позволяют сделать процесс обучения и развития увлекательным и эффективным. Регулярные занятия театрализованной деятельностью способствуют формированию гармонично развитой личности, обладающей богатой речью, ярким воображением и способностью выражать себя во всем многообразии. Маленькие актеры, погружаясь в мир игры и творчества, получают бесценный опыт, который станет прочным фундаментом для их дальнейшего роста и успеха.</w:t>
      </w:r>
    </w:p>
    <w:p w14:paraId="54E8D817" w14:textId="24373EA1" w:rsidR="00F2415E" w:rsidRDefault="00F2415E" w:rsidP="00762298">
      <w:pPr>
        <w:pStyle w:val="Standard"/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03B6CCD1" w14:textId="77777777" w:rsidR="00B624B0" w:rsidRPr="00911D56" w:rsidRDefault="00B624B0" w:rsidP="00762298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14:paraId="16DC14F7" w14:textId="19950F18" w:rsidR="00446A0C" w:rsidRPr="00B624B0" w:rsidRDefault="000B57FA" w:rsidP="00762298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11D56">
        <w:rPr>
          <w:rFonts w:cs="Times New Roman"/>
          <w:sz w:val="28"/>
          <w:szCs w:val="28"/>
        </w:rPr>
        <w:t xml:space="preserve">   </w:t>
      </w:r>
      <w:r w:rsidR="00911D56">
        <w:rPr>
          <w:rFonts w:cs="Times New Roman"/>
          <w:sz w:val="28"/>
          <w:szCs w:val="28"/>
          <w:lang w:val="ru-RU"/>
        </w:rPr>
        <w:tab/>
      </w:r>
    </w:p>
    <w:p w14:paraId="380CA65A" w14:textId="2B8F3602" w:rsidR="000B57FA" w:rsidRPr="00B624B0" w:rsidRDefault="000B57FA" w:rsidP="00911D56">
      <w:pPr>
        <w:jc w:val="both"/>
        <w:rPr>
          <w:rFonts w:cs="Times New Roman"/>
          <w:sz w:val="28"/>
          <w:szCs w:val="28"/>
        </w:rPr>
      </w:pPr>
    </w:p>
    <w:sectPr w:rsidR="000B57FA" w:rsidRPr="00B624B0" w:rsidSect="00A81D57">
      <w:pgSz w:w="11905" w:h="16837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4E42"/>
    <w:multiLevelType w:val="hybridMultilevel"/>
    <w:tmpl w:val="E0F83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E60FF"/>
    <w:multiLevelType w:val="multilevel"/>
    <w:tmpl w:val="BCEE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37013"/>
    <w:multiLevelType w:val="hybridMultilevel"/>
    <w:tmpl w:val="9E4A2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E20AF"/>
    <w:multiLevelType w:val="hybridMultilevel"/>
    <w:tmpl w:val="191A6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4123F"/>
    <w:multiLevelType w:val="multilevel"/>
    <w:tmpl w:val="70C2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10159D"/>
    <w:multiLevelType w:val="multilevel"/>
    <w:tmpl w:val="96C6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E4CE8"/>
    <w:multiLevelType w:val="hybridMultilevel"/>
    <w:tmpl w:val="34CE2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82127"/>
    <w:multiLevelType w:val="multilevel"/>
    <w:tmpl w:val="F99A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391B16"/>
    <w:multiLevelType w:val="hybridMultilevel"/>
    <w:tmpl w:val="B95EBF50"/>
    <w:lvl w:ilvl="0" w:tplc="4058CA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F3A0CB2"/>
    <w:multiLevelType w:val="hybridMultilevel"/>
    <w:tmpl w:val="2B687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47557"/>
    <w:multiLevelType w:val="hybridMultilevel"/>
    <w:tmpl w:val="BFE2B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51D7D"/>
    <w:multiLevelType w:val="hybridMultilevel"/>
    <w:tmpl w:val="0A862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20E20"/>
    <w:multiLevelType w:val="multilevel"/>
    <w:tmpl w:val="4BB0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072A5F"/>
    <w:multiLevelType w:val="hybridMultilevel"/>
    <w:tmpl w:val="1D2ED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D715D3"/>
    <w:multiLevelType w:val="multilevel"/>
    <w:tmpl w:val="CD40B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8D4095"/>
    <w:multiLevelType w:val="multilevel"/>
    <w:tmpl w:val="A6DA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3B2E52"/>
    <w:multiLevelType w:val="hybridMultilevel"/>
    <w:tmpl w:val="5876F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31AD8"/>
    <w:multiLevelType w:val="hybridMultilevel"/>
    <w:tmpl w:val="AA9CA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E006EB"/>
    <w:multiLevelType w:val="hybridMultilevel"/>
    <w:tmpl w:val="007E5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003424"/>
    <w:multiLevelType w:val="multilevel"/>
    <w:tmpl w:val="25DE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20881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78681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48594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1678890">
    <w:abstractNumId w:val="12"/>
  </w:num>
  <w:num w:numId="5" w16cid:durableId="1071587833">
    <w:abstractNumId w:val="7"/>
  </w:num>
  <w:num w:numId="6" w16cid:durableId="449515402">
    <w:abstractNumId w:val="4"/>
  </w:num>
  <w:num w:numId="7" w16cid:durableId="468745641">
    <w:abstractNumId w:val="14"/>
  </w:num>
  <w:num w:numId="8" w16cid:durableId="1932079916">
    <w:abstractNumId w:val="5"/>
  </w:num>
  <w:num w:numId="9" w16cid:durableId="1974023310">
    <w:abstractNumId w:val="15"/>
  </w:num>
  <w:num w:numId="10" w16cid:durableId="132719021">
    <w:abstractNumId w:val="19"/>
  </w:num>
  <w:num w:numId="11" w16cid:durableId="856775601">
    <w:abstractNumId w:val="1"/>
  </w:num>
  <w:num w:numId="12" w16cid:durableId="269974247">
    <w:abstractNumId w:val="13"/>
  </w:num>
  <w:num w:numId="13" w16cid:durableId="540292443">
    <w:abstractNumId w:val="10"/>
  </w:num>
  <w:num w:numId="14" w16cid:durableId="1013264587">
    <w:abstractNumId w:val="8"/>
  </w:num>
  <w:num w:numId="15" w16cid:durableId="20282233">
    <w:abstractNumId w:val="9"/>
  </w:num>
  <w:num w:numId="16" w16cid:durableId="1736582690">
    <w:abstractNumId w:val="6"/>
  </w:num>
  <w:num w:numId="17" w16cid:durableId="1219127259">
    <w:abstractNumId w:val="0"/>
  </w:num>
  <w:num w:numId="18" w16cid:durableId="1424228799">
    <w:abstractNumId w:val="3"/>
  </w:num>
  <w:num w:numId="19" w16cid:durableId="1497107079">
    <w:abstractNumId w:val="2"/>
  </w:num>
  <w:num w:numId="20" w16cid:durableId="1589659791">
    <w:abstractNumId w:val="16"/>
  </w:num>
  <w:num w:numId="21" w16cid:durableId="1285913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7FA"/>
    <w:rsid w:val="000B57FA"/>
    <w:rsid w:val="0012121C"/>
    <w:rsid w:val="00121DBB"/>
    <w:rsid w:val="001E4F9B"/>
    <w:rsid w:val="00302AC3"/>
    <w:rsid w:val="00353C01"/>
    <w:rsid w:val="00416C90"/>
    <w:rsid w:val="00441085"/>
    <w:rsid w:val="00446A0C"/>
    <w:rsid w:val="004A4986"/>
    <w:rsid w:val="00592B2A"/>
    <w:rsid w:val="00696F81"/>
    <w:rsid w:val="006C1106"/>
    <w:rsid w:val="006E2A1D"/>
    <w:rsid w:val="00712848"/>
    <w:rsid w:val="0072645E"/>
    <w:rsid w:val="00762298"/>
    <w:rsid w:val="0077748F"/>
    <w:rsid w:val="00791751"/>
    <w:rsid w:val="008D6EEB"/>
    <w:rsid w:val="00903D43"/>
    <w:rsid w:val="00906A18"/>
    <w:rsid w:val="00911D56"/>
    <w:rsid w:val="009B53C7"/>
    <w:rsid w:val="009B66C2"/>
    <w:rsid w:val="00A42087"/>
    <w:rsid w:val="00A81D57"/>
    <w:rsid w:val="00AA6B2E"/>
    <w:rsid w:val="00AC2ED1"/>
    <w:rsid w:val="00B624B0"/>
    <w:rsid w:val="00BA0FBF"/>
    <w:rsid w:val="00BB492D"/>
    <w:rsid w:val="00BC226B"/>
    <w:rsid w:val="00C42867"/>
    <w:rsid w:val="00C52250"/>
    <w:rsid w:val="00D46CB9"/>
    <w:rsid w:val="00D52B3A"/>
    <w:rsid w:val="00D72892"/>
    <w:rsid w:val="00DA1754"/>
    <w:rsid w:val="00DC61D6"/>
    <w:rsid w:val="00E77970"/>
    <w:rsid w:val="00E957BF"/>
    <w:rsid w:val="00F2415E"/>
    <w:rsid w:val="00F32971"/>
    <w:rsid w:val="00F7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C9C3A"/>
  <w15:docId w15:val="{21A1140D-5C60-4B4D-87AB-DF9BADBD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7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B57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a"/>
    <w:uiPriority w:val="34"/>
    <w:qFormat/>
    <w:rsid w:val="000B57FA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paragraph" w:styleId="a4">
    <w:name w:val="Normal (Web)"/>
    <w:basedOn w:val="a"/>
    <w:uiPriority w:val="99"/>
    <w:semiHidden/>
    <w:unhideWhenUsed/>
    <w:rsid w:val="00446A0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Кирилл Торопов</cp:lastModifiedBy>
  <cp:revision>2</cp:revision>
  <dcterms:created xsi:type="dcterms:W3CDTF">2025-12-04T12:33:00Z</dcterms:created>
  <dcterms:modified xsi:type="dcterms:W3CDTF">2025-12-04T12:33:00Z</dcterms:modified>
</cp:coreProperties>
</file>