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69" w:rsidRPr="00DB5768" w:rsidRDefault="00DB5768" w:rsidP="00D5051C">
      <w:pPr>
        <w:jc w:val="center"/>
        <w:rPr>
          <w:rFonts w:ascii="Times New Roman" w:hAnsi="Times New Roman" w:cs="Times New Roman"/>
          <w:sz w:val="20"/>
          <w:szCs w:val="20"/>
        </w:rPr>
      </w:pPr>
      <w:r w:rsidRPr="00DB5768">
        <w:rPr>
          <w:rFonts w:ascii="Times New Roman" w:hAnsi="Times New Roman" w:cs="Times New Roman"/>
          <w:sz w:val="20"/>
          <w:szCs w:val="20"/>
        </w:rPr>
        <w:t>Тема публикации: «</w:t>
      </w:r>
      <w:r w:rsidRPr="00DB5768">
        <w:rPr>
          <w:rStyle w:val="c7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Приобщение старшего поколения к совместным мероприяти</w:t>
      </w:r>
      <w:r>
        <w:rPr>
          <w:rStyle w:val="c7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я</w:t>
      </w:r>
      <w:r w:rsidRPr="00DB5768">
        <w:rPr>
          <w:rStyle w:val="c7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 в ДОУ, как способ передачи традиционных ценностей, средствами искусства и художественного творчества</w:t>
      </w:r>
      <w:r w:rsidRPr="00DB5768">
        <w:rPr>
          <w:rStyle w:val="c7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»</w:t>
      </w:r>
    </w:p>
    <w:p w:rsidR="009E1A69" w:rsidRPr="00DB5768" w:rsidRDefault="009E1A69" w:rsidP="00DB5768">
      <w:pPr>
        <w:pStyle w:val="c29"/>
        <w:shd w:val="clear" w:color="auto" w:fill="FFFFFF"/>
        <w:spacing w:before="0" w:beforeAutospacing="0" w:after="0" w:afterAutospacing="0"/>
        <w:ind w:left="720"/>
        <w:jc w:val="right"/>
        <w:rPr>
          <w:color w:val="000000"/>
          <w:sz w:val="20"/>
          <w:szCs w:val="20"/>
        </w:rPr>
      </w:pPr>
      <w:r w:rsidRPr="00DB5768">
        <w:rPr>
          <w:rStyle w:val="c7"/>
          <w:color w:val="000000"/>
          <w:sz w:val="20"/>
          <w:szCs w:val="20"/>
          <w:shd w:val="clear" w:color="auto" w:fill="FFFFFF"/>
        </w:rPr>
        <w:t xml:space="preserve">«Если человек прошагал свое детство без общения с самыми добрыми, ласковыми, мудрыми, горячо любящими его людьми – с дедушками и бабушками, это </w:t>
      </w:r>
      <w:proofErr w:type="spellStart"/>
      <w:r w:rsidRPr="00DB5768">
        <w:rPr>
          <w:rStyle w:val="c7"/>
          <w:color w:val="000000"/>
          <w:sz w:val="20"/>
          <w:szCs w:val="20"/>
          <w:shd w:val="clear" w:color="auto" w:fill="FFFFFF"/>
        </w:rPr>
        <w:t>значит</w:t>
      </w:r>
      <w:proofErr w:type="gramStart"/>
      <w:r w:rsidRPr="00DB5768">
        <w:rPr>
          <w:rStyle w:val="c7"/>
          <w:color w:val="000000"/>
          <w:sz w:val="20"/>
          <w:szCs w:val="20"/>
          <w:shd w:val="clear" w:color="auto" w:fill="FFFFFF"/>
        </w:rPr>
        <w:t>,ч</w:t>
      </w:r>
      <w:proofErr w:type="gramEnd"/>
      <w:r w:rsidRPr="00DB5768">
        <w:rPr>
          <w:rStyle w:val="c7"/>
          <w:color w:val="000000"/>
          <w:sz w:val="20"/>
          <w:szCs w:val="20"/>
          <w:shd w:val="clear" w:color="auto" w:fill="FFFFFF"/>
        </w:rPr>
        <w:t>то</w:t>
      </w:r>
      <w:proofErr w:type="spellEnd"/>
      <w:r w:rsidRPr="00DB5768">
        <w:rPr>
          <w:rStyle w:val="c7"/>
          <w:color w:val="000000"/>
          <w:sz w:val="20"/>
          <w:szCs w:val="20"/>
          <w:shd w:val="clear" w:color="auto" w:fill="FFFFFF"/>
        </w:rPr>
        <w:t xml:space="preserve"> он по</w:t>
      </w:r>
      <w:r w:rsidR="009F64F1">
        <w:rPr>
          <w:rStyle w:val="c7"/>
          <w:color w:val="000000"/>
          <w:sz w:val="20"/>
          <w:szCs w:val="20"/>
          <w:shd w:val="clear" w:color="auto" w:fill="FFFFFF"/>
        </w:rPr>
        <w:t xml:space="preserve">терял тысячу прелестных сказок, </w:t>
      </w:r>
      <w:r w:rsidRPr="00DB5768">
        <w:rPr>
          <w:rStyle w:val="c7"/>
          <w:color w:val="000000"/>
          <w:sz w:val="20"/>
          <w:szCs w:val="20"/>
          <w:shd w:val="clear" w:color="auto" w:fill="FFFFFF"/>
        </w:rPr>
        <w:t>тысячу увлекательных прогулок,</w:t>
      </w:r>
    </w:p>
    <w:p w:rsidR="009E1A69" w:rsidRPr="00DB5768" w:rsidRDefault="009E1A69" w:rsidP="00DB5768">
      <w:pPr>
        <w:pStyle w:val="c29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DB5768">
        <w:rPr>
          <w:rStyle w:val="c7"/>
          <w:color w:val="000000"/>
          <w:sz w:val="20"/>
          <w:szCs w:val="20"/>
          <w:shd w:val="clear" w:color="auto" w:fill="FFFFFF"/>
        </w:rPr>
        <w:t>тысячу радостей от исполнения желаний, тысячу мудрых наставлений,</w:t>
      </w:r>
    </w:p>
    <w:p w:rsidR="009E1A69" w:rsidRPr="00DB5768" w:rsidRDefault="009E1A69" w:rsidP="00DB5768">
      <w:pPr>
        <w:pStyle w:val="c25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DB5768">
        <w:rPr>
          <w:rStyle w:val="c7"/>
          <w:color w:val="000000"/>
          <w:sz w:val="20"/>
          <w:szCs w:val="20"/>
          <w:shd w:val="clear" w:color="auto" w:fill="FFFFFF"/>
        </w:rPr>
        <w:t>в тысячу раз больше оказался незащищенным, в тысячу раз больше споткнулся</w:t>
      </w:r>
    </w:p>
    <w:p w:rsidR="009E1A69" w:rsidRPr="00DB5768" w:rsidRDefault="009E1A69" w:rsidP="00DB5768">
      <w:pPr>
        <w:pStyle w:val="c29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DB5768">
        <w:rPr>
          <w:rStyle w:val="c7"/>
          <w:color w:val="000000"/>
          <w:sz w:val="20"/>
          <w:szCs w:val="20"/>
          <w:shd w:val="clear" w:color="auto" w:fill="FFFFFF"/>
        </w:rPr>
        <w:t>о камни и в тысячу раз больше не сочувствовали ему в его горе</w:t>
      </w:r>
      <w:proofErr w:type="gramStart"/>
      <w:r w:rsidRPr="00DB5768">
        <w:rPr>
          <w:rStyle w:val="c7"/>
          <w:color w:val="000000"/>
          <w:sz w:val="20"/>
          <w:szCs w:val="20"/>
          <w:shd w:val="clear" w:color="auto" w:fill="FFFFFF"/>
        </w:rPr>
        <w:t>.»</w:t>
      </w:r>
      <w:proofErr w:type="gramEnd"/>
    </w:p>
    <w:p w:rsidR="009E1A69" w:rsidRPr="00DB5768" w:rsidRDefault="009E1A69" w:rsidP="00DB5768">
      <w:pPr>
        <w:pStyle w:val="c29"/>
        <w:shd w:val="clear" w:color="auto" w:fill="FFFFFF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 w:rsidRPr="00DB5768">
        <w:rPr>
          <w:rStyle w:val="c7"/>
          <w:color w:val="000000"/>
          <w:sz w:val="20"/>
          <w:szCs w:val="20"/>
          <w:shd w:val="clear" w:color="auto" w:fill="FFFFFF"/>
        </w:rPr>
        <w:t xml:space="preserve">Ш.А. </w:t>
      </w:r>
      <w:proofErr w:type="spellStart"/>
      <w:r w:rsidRPr="00DB5768">
        <w:rPr>
          <w:rStyle w:val="c7"/>
          <w:color w:val="000000"/>
          <w:sz w:val="20"/>
          <w:szCs w:val="20"/>
          <w:shd w:val="clear" w:color="auto" w:fill="FFFFFF"/>
        </w:rPr>
        <w:t>Амонашвили</w:t>
      </w:r>
      <w:proofErr w:type="spellEnd"/>
    </w:p>
    <w:p w:rsidR="008744A7" w:rsidRPr="00DB5768" w:rsidRDefault="009E1A69" w:rsidP="009E1A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дошкольном возрасте происходит формирование культурн</w:t>
      </w:r>
      <w:proofErr w:type="gramStart"/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о-</w:t>
      </w:r>
      <w:proofErr w:type="gramEnd"/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ценностных ориентаций.  У детей нечеткие, неясные представления о  семье, об уровнях ценности семьи, о значимости семейных традиций. Детей необходимо приобщать к   семейным традициям, повышать интерес к людям старшего поколения, но содержание работы в  детском саду не обеспечивает решение задачи в полной мере. Поэтому </w:t>
      </w:r>
      <w:r w:rsidR="008744A7"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коллектив музыкальных руководителей детских садов </w:t>
      </w:r>
      <w:proofErr w:type="gramStart"/>
      <w:r w:rsidR="008744A7"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Ленинск-Кузнецкого</w:t>
      </w:r>
      <w:proofErr w:type="gramEnd"/>
      <w:r w:rsidR="008744A7"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 округа, в рамках семинара «Воспитательный потенциал искусства и художественного творчества для приобщения обучающихся к традиционным ценностям», представляет вашему вниманию педагогический опыт, который на наш взгляд, ярко и показательно отвечает теме семинара.</w:t>
      </w:r>
    </w:p>
    <w:p w:rsidR="008744A7" w:rsidRPr="00DB5768" w:rsidRDefault="008744A7" w:rsidP="008744A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DB5768">
        <w:rPr>
          <w:rStyle w:val="c4"/>
          <w:color w:val="000000"/>
          <w:sz w:val="20"/>
          <w:szCs w:val="20"/>
        </w:rPr>
        <w:t>Поколение современных родителей больше опирается на советы интернет - ресурсов и недостаточно использует в воспитании творческий опыт народа. В семье практически не звучат народные, патриотические песни, поэтическое слово, возможно, вследствие того, что сами были лишены ценностей народной культуры. В разрыве связей поколений, традиций между старшими и младшими утрачивается огромный пласт духовной культуры народа, который складывался коллективными усилиями многих поколений.</w:t>
      </w:r>
    </w:p>
    <w:p w:rsidR="008744A7" w:rsidRPr="00DB5768" w:rsidRDefault="008744A7" w:rsidP="008744A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DB5768">
        <w:rPr>
          <w:rStyle w:val="c4"/>
          <w:color w:val="000000"/>
          <w:sz w:val="20"/>
          <w:szCs w:val="20"/>
        </w:rPr>
        <w:t>Для сохранения национального самосознания, духовно-нравственной культуры важно возрождать преемственность поколений, передавать подрастающему поколению те нравственные устои и традиции, которыми обладают люди старшего поколения. Не в каждой семье есть возможность общения детей с бабушками и дедушками, прабабушками и прадедушками, с которых начинается приобщение  ребенка к истории семьи, города, страны.</w:t>
      </w:r>
    </w:p>
    <w:p w:rsidR="008744A7" w:rsidRPr="00DB5768" w:rsidRDefault="008744A7" w:rsidP="008744A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0"/>
          <w:szCs w:val="20"/>
        </w:rPr>
      </w:pPr>
      <w:r w:rsidRPr="00DB5768">
        <w:rPr>
          <w:rStyle w:val="c4"/>
          <w:color w:val="000000"/>
          <w:sz w:val="20"/>
          <w:szCs w:val="20"/>
        </w:rPr>
        <w:t>Поэтому возникла необходимость создать пространство, создающее условия, которые помогут детям взаимодействовать с пожилыми людьми для передачи одними и принятия другими культурных ценностей прошлого и настоящего.</w:t>
      </w:r>
    </w:p>
    <w:p w:rsidR="008744A7" w:rsidRPr="00DB5768" w:rsidRDefault="008744A7" w:rsidP="008744A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4"/>
          <w:color w:val="000000"/>
          <w:sz w:val="20"/>
          <w:szCs w:val="20"/>
        </w:rPr>
      </w:pPr>
      <w:r w:rsidRPr="00DB5768">
        <w:rPr>
          <w:rStyle w:val="c4"/>
          <w:color w:val="000000"/>
          <w:sz w:val="20"/>
          <w:szCs w:val="20"/>
        </w:rPr>
        <w:t>Таким пространством стали тематические мероприятия, досуговые ра</w:t>
      </w:r>
      <w:r w:rsidR="004B117E" w:rsidRPr="00DB5768">
        <w:rPr>
          <w:rStyle w:val="c4"/>
          <w:color w:val="000000"/>
          <w:sz w:val="20"/>
          <w:szCs w:val="20"/>
        </w:rPr>
        <w:t>звлечения и совместные выставки, которые стали традицией в нашем городе.</w:t>
      </w:r>
    </w:p>
    <w:p w:rsidR="008744A7" w:rsidRPr="00DB5768" w:rsidRDefault="008744A7" w:rsidP="008744A7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DB5768">
        <w:rPr>
          <w:color w:val="000000"/>
          <w:sz w:val="20"/>
          <w:szCs w:val="20"/>
        </w:rPr>
        <w:t xml:space="preserve">Объединяясь в проведении тематических праздников и досугов </w:t>
      </w:r>
      <w:proofErr w:type="gramStart"/>
      <w:r w:rsidRPr="00DB5768">
        <w:rPr>
          <w:color w:val="000000"/>
          <w:sz w:val="20"/>
          <w:szCs w:val="20"/>
        </w:rPr>
        <w:t>со</w:t>
      </w:r>
      <w:proofErr w:type="gramEnd"/>
      <w:r w:rsidRPr="00DB5768">
        <w:rPr>
          <w:color w:val="000000"/>
          <w:sz w:val="20"/>
          <w:szCs w:val="20"/>
        </w:rPr>
        <w:t xml:space="preserve"> взрослыми, дети  приобретают опыт взаимоотношений, учатся видеть и понимать эмоциональное состояние взрослых людей, у дошкольников у дошкольников формируется сфера личностных взаимоотношений.</w:t>
      </w:r>
    </w:p>
    <w:p w:rsidR="00E42BFA" w:rsidRPr="00DB5768" w:rsidRDefault="00E42BFA" w:rsidP="004B117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DB5768">
        <w:rPr>
          <w:color w:val="000000"/>
          <w:sz w:val="20"/>
          <w:szCs w:val="20"/>
        </w:rPr>
        <w:t>Так в рамках празднования «Дня пожилого человека» 1 октября в наших дошкольных учреждениях прошли мероприятия с привлечением старшего поколения. В МБДОУ№56 прошло досуговое развлечение «Осеннее кафе - Вам года не беда!» Старшее поколение участвовали в интересных и весёлых конкурсах: частушки, пословицы, кулинарные конкурсы, всё было на этом удивительном мероприятии, а ребята радовали своих бабушек и дедушек танца</w:t>
      </w:r>
      <w:r w:rsidR="004B117E" w:rsidRPr="00DB5768">
        <w:rPr>
          <w:color w:val="000000"/>
          <w:sz w:val="20"/>
          <w:szCs w:val="20"/>
        </w:rPr>
        <w:t xml:space="preserve">ми, стихотворениями и песнями. </w:t>
      </w:r>
    </w:p>
    <w:p w:rsidR="00E42BFA" w:rsidRPr="00DB5768" w:rsidRDefault="004B117E" w:rsidP="004B117E">
      <w:pPr>
        <w:pStyle w:val="a3"/>
        <w:spacing w:before="0" w:beforeAutospacing="0" w:after="0" w:afterAutospacing="0"/>
        <w:rPr>
          <w:sz w:val="20"/>
          <w:szCs w:val="20"/>
        </w:rPr>
      </w:pPr>
      <w:r w:rsidRPr="00DB5768">
        <w:rPr>
          <w:sz w:val="20"/>
          <w:szCs w:val="20"/>
        </w:rPr>
        <w:t xml:space="preserve">       </w:t>
      </w:r>
      <w:r w:rsidR="00E42BFA" w:rsidRPr="00DB5768">
        <w:rPr>
          <w:sz w:val="20"/>
          <w:szCs w:val="20"/>
        </w:rPr>
        <w:t>Организаторы праздника постарались создать тёплую и уютную атмосферу, чтобы каждый участник поч</w:t>
      </w:r>
      <w:r w:rsidR="009F64F1">
        <w:rPr>
          <w:sz w:val="20"/>
          <w:szCs w:val="20"/>
        </w:rPr>
        <w:t>увствовал себя важным и нужным.</w:t>
      </w:r>
      <w:r w:rsidRPr="00DB5768">
        <w:rPr>
          <w:sz w:val="20"/>
          <w:szCs w:val="20"/>
        </w:rPr>
        <w:t xml:space="preserve"> </w:t>
      </w:r>
      <w:r w:rsidR="00E42BFA" w:rsidRPr="00DB5768">
        <w:rPr>
          <w:sz w:val="20"/>
          <w:szCs w:val="20"/>
        </w:rPr>
        <w:t>Это был день, наполненный любовью, добротой и взаимопониманием.</w:t>
      </w:r>
      <w:r w:rsidR="009F64F1">
        <w:rPr>
          <w:sz w:val="20"/>
          <w:szCs w:val="20"/>
        </w:rPr>
        <w:t xml:space="preserve"> </w:t>
      </w:r>
      <w:r w:rsidR="00E42BFA" w:rsidRPr="00DB5768">
        <w:rPr>
          <w:sz w:val="20"/>
          <w:szCs w:val="20"/>
        </w:rPr>
        <w:t xml:space="preserve">Праздник в детском саду стал не только ярким и запоминающимся событием, но и важным уроком для </w:t>
      </w:r>
      <w:r w:rsidRPr="00DB5768">
        <w:rPr>
          <w:sz w:val="20"/>
          <w:szCs w:val="20"/>
        </w:rPr>
        <w:t>ребят</w:t>
      </w:r>
      <w:r w:rsidR="00E42BFA" w:rsidRPr="00DB5768">
        <w:rPr>
          <w:sz w:val="20"/>
          <w:szCs w:val="20"/>
        </w:rPr>
        <w:t>. Он помог им понять, что забота о пожилых людях — это не только обязанность, но и возможность сделать мир лучше и добрее</w:t>
      </w:r>
      <w:r w:rsidR="00E42BFA" w:rsidRPr="00DB5768">
        <w:rPr>
          <w:color w:val="FF0000"/>
          <w:sz w:val="20"/>
          <w:szCs w:val="20"/>
        </w:rPr>
        <w:t>.</w:t>
      </w:r>
    </w:p>
    <w:p w:rsidR="004B117E" w:rsidRPr="00DB5768" w:rsidRDefault="004B117E" w:rsidP="004B117E">
      <w:pPr>
        <w:pStyle w:val="a3"/>
        <w:spacing w:before="0" w:beforeAutospacing="0" w:after="0" w:afterAutospacing="0"/>
        <w:rPr>
          <w:sz w:val="20"/>
          <w:szCs w:val="20"/>
        </w:rPr>
      </w:pPr>
      <w:r w:rsidRPr="00DB5768">
        <w:rPr>
          <w:sz w:val="20"/>
          <w:szCs w:val="20"/>
        </w:rPr>
        <w:t xml:space="preserve"> В МАДОУ№3 День пожилого человека приурочили </w:t>
      </w:r>
      <w:proofErr w:type="gramStart"/>
      <w:r w:rsidRPr="00DB5768">
        <w:rPr>
          <w:sz w:val="20"/>
          <w:szCs w:val="20"/>
        </w:rPr>
        <w:t>к</w:t>
      </w:r>
      <w:proofErr w:type="gramEnd"/>
      <w:r w:rsidRPr="00DB5768">
        <w:rPr>
          <w:sz w:val="20"/>
          <w:szCs w:val="20"/>
        </w:rPr>
        <w:t xml:space="preserve"> Дню музыки, и досуговое развлечение превратилось в интерактивное игровое шоу «Музыкальная почта». Объединившись в две команды: внуки и «бабушки и дедушки», прошёл </w:t>
      </w:r>
      <w:proofErr w:type="gramStart"/>
      <w:r w:rsidRPr="00DB5768">
        <w:rPr>
          <w:sz w:val="20"/>
          <w:szCs w:val="20"/>
        </w:rPr>
        <w:t>музыкальный</w:t>
      </w:r>
      <w:proofErr w:type="gramEnd"/>
      <w:r w:rsidRPr="00DB5768">
        <w:rPr>
          <w:sz w:val="20"/>
          <w:szCs w:val="20"/>
        </w:rPr>
        <w:t xml:space="preserve"> </w:t>
      </w:r>
      <w:proofErr w:type="spellStart"/>
      <w:r w:rsidRPr="00DB5768">
        <w:rPr>
          <w:sz w:val="20"/>
          <w:szCs w:val="20"/>
        </w:rPr>
        <w:t>батлл</w:t>
      </w:r>
      <w:proofErr w:type="spellEnd"/>
      <w:r w:rsidRPr="00DB5768">
        <w:rPr>
          <w:sz w:val="20"/>
          <w:szCs w:val="20"/>
        </w:rPr>
        <w:t xml:space="preserve"> с танцами, караоке и другими весёлыми конкурсами.</w:t>
      </w:r>
      <w:r w:rsidRPr="00DB5768">
        <w:rPr>
          <w:color w:val="FF0000"/>
          <w:sz w:val="20"/>
          <w:szCs w:val="20"/>
        </w:rPr>
        <w:t xml:space="preserve"> </w:t>
      </w:r>
    </w:p>
    <w:p w:rsidR="004B117E" w:rsidRPr="00DB5768" w:rsidRDefault="004B117E" w:rsidP="004B117E">
      <w:pPr>
        <w:pStyle w:val="a3"/>
        <w:spacing w:before="0" w:beforeAutospacing="0" w:after="0" w:afterAutospacing="0"/>
        <w:rPr>
          <w:color w:val="FF0000"/>
          <w:sz w:val="20"/>
          <w:szCs w:val="20"/>
          <w:shd w:val="clear" w:color="auto" w:fill="FFFFFF"/>
        </w:rPr>
      </w:pPr>
      <w:r w:rsidRPr="00DB5768">
        <w:rPr>
          <w:color w:val="2C2D2E"/>
          <w:sz w:val="20"/>
          <w:szCs w:val="20"/>
          <w:shd w:val="clear" w:color="auto" w:fill="FFFFFF"/>
        </w:rPr>
        <w:t>В МБДОУ№40 в начале ноября мы предложили родителям наших воспитанников поучаствовать в выставке поделок, выполненных в свободное время. Мамочки и бабушки быстро откликнулись на нашу просьбу и приняли активное  участие, проявив поистине чудеса рукоделия, полет фантазии и мастерства. Мамам и бабушкам представилась возможность показать свой талант в любой форме. На выставку были представлены работы из разных материалов: вязанные и тканевые, вышивки крестиком и бисером, изделия из эпоксидной смолы, глины, бумаги.</w:t>
      </w:r>
      <w:r w:rsidRPr="00DB5768">
        <w:rPr>
          <w:color w:val="2C2D2E"/>
          <w:sz w:val="20"/>
          <w:szCs w:val="20"/>
        </w:rPr>
        <w:br/>
      </w:r>
      <w:r w:rsidRPr="00DB5768">
        <w:rPr>
          <w:color w:val="2C2D2E"/>
          <w:sz w:val="20"/>
          <w:szCs w:val="20"/>
          <w:shd w:val="clear" w:color="auto" w:fill="FFFFFF"/>
        </w:rPr>
        <w:t>Каждая вещь поражает своей уникальностью, сделана с любовью, хранит тепло рук наших мастериц.</w:t>
      </w:r>
      <w:r w:rsidRPr="00DB5768">
        <w:rPr>
          <w:color w:val="2C2D2E"/>
          <w:sz w:val="20"/>
          <w:szCs w:val="20"/>
        </w:rPr>
        <w:br/>
      </w:r>
      <w:r w:rsidRPr="00DB5768">
        <w:rPr>
          <w:color w:val="2C2D2E"/>
          <w:sz w:val="20"/>
          <w:szCs w:val="20"/>
          <w:shd w:val="clear" w:color="auto" w:fill="FFFFFF"/>
        </w:rPr>
        <w:t>Мы благодарны нашим замечательным женщинам, которые, помимо повседневных забот и хлопот находят еще и свободное время для отвлечения от дел и дарят нам красоту</w:t>
      </w:r>
      <w:r w:rsidR="009F64F1">
        <w:rPr>
          <w:color w:val="FF0000"/>
          <w:sz w:val="20"/>
          <w:szCs w:val="20"/>
          <w:shd w:val="clear" w:color="auto" w:fill="FFFFFF"/>
        </w:rPr>
        <w:t>.</w:t>
      </w:r>
    </w:p>
    <w:p w:rsidR="00CD61BB" w:rsidRPr="00DB5768" w:rsidRDefault="00CD61BB" w:rsidP="00CD6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5768">
        <w:rPr>
          <w:rStyle w:val="c7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Приобщение старшего поколения к совместным </w:t>
      </w:r>
      <w:proofErr w:type="spellStart"/>
      <w:r w:rsidRPr="00DB5768">
        <w:rPr>
          <w:rStyle w:val="c7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мероприятим</w:t>
      </w:r>
      <w:proofErr w:type="spellEnd"/>
      <w:r w:rsidRPr="00DB5768">
        <w:rPr>
          <w:rStyle w:val="c7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в ДОУ, как способ передачи традиционных ценностей, средствами искусства и художественного творчества – это традиция, которая </w:t>
      </w:r>
      <w:proofErr w:type="spellStart"/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помогет</w:t>
      </w:r>
      <w:proofErr w:type="spellEnd"/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детям не разорвать связь поколений, найти для себя много нового и интересного, глубже познать культуру своего народа, через дополнительное общение со своими близкими и любимыми бабушками и дедушками.</w:t>
      </w:r>
    </w:p>
    <w:p w:rsidR="00CD61BB" w:rsidRPr="00DB5768" w:rsidRDefault="00CD61BB" w:rsidP="00CD6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Между детьми и дедушками и бабушками возникает больше взаимопонимания, чем между детьми и их родителями. Может быть, это происходит потому, что дедушки и бабушки, как правило, в общении с ними исходят не из отдаленных и потому непонятных детям целей воспитания, а из близких им интересов и потребностей. Дедушки и бабушки охотно включаются в игру со своими внучатами, они с легкостью выполняют их желания. У детей больше секретов со своими дедушками и бабушками, дедушки и бабушки – хранилище их шалостей, </w:t>
      </w:r>
      <w:proofErr w:type="gramStart"/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они</w:t>
      </w:r>
      <w:proofErr w:type="gramEnd"/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шутя прощают им проступки, никогда не выдают их родителям. Дедушки и бабушки – это – непроницаемое убежище от родительской угрозы. Дедушки и бабушки украшают золотую пору детства, насыщают ее любовью, заботой и мудростью.</w:t>
      </w:r>
    </w:p>
    <w:p w:rsidR="00CD61BB" w:rsidRPr="00DB5768" w:rsidRDefault="00CD61BB" w:rsidP="00CD6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опыту знаем, какими драгоценными станут в будущем для каждого ребенка воспоминания о своих бабушках и дедушках. Мы решили помочь им глубже почувствовать преданность этих людей, узнать о них </w:t>
      </w:r>
      <w:proofErr w:type="gramStart"/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побольше</w:t>
      </w:r>
      <w:proofErr w:type="gramEnd"/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кто они, наши бабушки и дедушки, как они росли, где работали, почему слабы и что каждый из детей может сделать для самых дорогих и любящих людей.</w:t>
      </w:r>
    </w:p>
    <w:p w:rsidR="00CD61BB" w:rsidRPr="00DB5768" w:rsidRDefault="00CD61BB" w:rsidP="00CD61B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Потому что, «Мудрость, она, рядом с нами!»</w:t>
      </w:r>
      <w:r w:rsidR="00990168" w:rsidRPr="00DB576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="00990168" w:rsidRPr="00DB5768">
        <w:rPr>
          <w:rStyle w:val="a4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Память поколений — это и есть живая история народа. Василий Сухомлинский</w:t>
      </w:r>
      <w:r w:rsidR="00120431">
        <w:rPr>
          <w:rStyle w:val="a4"/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bookmarkStart w:id="0" w:name="_GoBack"/>
      <w:bookmarkEnd w:id="0"/>
    </w:p>
    <w:sectPr w:rsidR="00CD61BB" w:rsidRPr="00DB5768" w:rsidSect="009F64F1">
      <w:pgSz w:w="11906" w:h="16838"/>
      <w:pgMar w:top="142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40A76"/>
    <w:multiLevelType w:val="hybridMultilevel"/>
    <w:tmpl w:val="62108A4E"/>
    <w:lvl w:ilvl="0" w:tplc="6B96DB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5228A"/>
    <w:multiLevelType w:val="multilevel"/>
    <w:tmpl w:val="9D4A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BB"/>
    <w:rsid w:val="00120431"/>
    <w:rsid w:val="00256D0A"/>
    <w:rsid w:val="004B117E"/>
    <w:rsid w:val="005048BB"/>
    <w:rsid w:val="00565370"/>
    <w:rsid w:val="008744A7"/>
    <w:rsid w:val="00990168"/>
    <w:rsid w:val="009E1A69"/>
    <w:rsid w:val="009F64F1"/>
    <w:rsid w:val="00A62529"/>
    <w:rsid w:val="00CD61BB"/>
    <w:rsid w:val="00D5051C"/>
    <w:rsid w:val="00DB5768"/>
    <w:rsid w:val="00E42BFA"/>
    <w:rsid w:val="00E4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5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051C"/>
  </w:style>
  <w:style w:type="paragraph" w:customStyle="1" w:styleId="c29">
    <w:name w:val="c29"/>
    <w:basedOn w:val="a"/>
    <w:rsid w:val="009E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1A69"/>
  </w:style>
  <w:style w:type="paragraph" w:customStyle="1" w:styleId="c25">
    <w:name w:val="c25"/>
    <w:basedOn w:val="a"/>
    <w:rsid w:val="009E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1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D50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051C"/>
  </w:style>
  <w:style w:type="paragraph" w:customStyle="1" w:styleId="c29">
    <w:name w:val="c29"/>
    <w:basedOn w:val="a"/>
    <w:rsid w:val="009E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E1A69"/>
  </w:style>
  <w:style w:type="paragraph" w:customStyle="1" w:styleId="c25">
    <w:name w:val="c25"/>
    <w:basedOn w:val="a"/>
    <w:rsid w:val="009E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42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0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80EE3-7974-4E26-8FED-BDDDD4CE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6</cp:revision>
  <dcterms:created xsi:type="dcterms:W3CDTF">2025-12-01T23:23:00Z</dcterms:created>
  <dcterms:modified xsi:type="dcterms:W3CDTF">2025-12-08T07:25:00Z</dcterms:modified>
</cp:coreProperties>
</file>