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73D" w:rsidRPr="00FC173D" w:rsidRDefault="00FC173D" w:rsidP="00FC17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</w:pPr>
    </w:p>
    <w:p w:rsidR="00FC173D" w:rsidRPr="00FC173D" w:rsidRDefault="00FC173D" w:rsidP="00FC17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r w:rsidRPr="00FC173D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Рекомендации РОДИТЕЛЯМ детей с ограниченными возможностями здоровья!</w:t>
      </w:r>
    </w:p>
    <w:bookmarkEnd w:id="0"/>
    <w:p w:rsidR="00FC173D" w:rsidRPr="00FC173D" w:rsidRDefault="00FC173D" w:rsidP="00FC1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C173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Задержка психического развития - что это такое?</w:t>
      </w:r>
    </w:p>
    <w:p w:rsidR="00FC173D" w:rsidRPr="00FC173D" w:rsidRDefault="00FC173D" w:rsidP="00FC173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C17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Задержка психического развития – это пограничная форма интеллектуальной недостаточности, личностная незрелость, негрубое нарушение познавательной сферы, синдром временного отставания психики в целом или отдельных её функций (моторных, сенсорных, речевых, эмоциональных, волевых). Это не клиническая форма, а замедленный темп развития ЗПР является одной из наиболее распространённой формой психической патологии детского возраста.</w:t>
      </w:r>
    </w:p>
    <w:p w:rsidR="00FC173D" w:rsidRPr="00FC173D" w:rsidRDefault="00FC173D" w:rsidP="00FC173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C17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Термин «задержка» подчёркивает временной (несоответствие уровня психического развития паспортному возрасту ребёнка) и вместе с тем временный характер самого отставания, которое преодолевается с возрастом и тем успешнее, чем раньше создаются специальные условия для обучения и воспитания ребёнка. ЗПР проявляется в несоответствии интеллектуальных возможностей ребёнка его возрасту.</w:t>
      </w:r>
    </w:p>
    <w:p w:rsidR="00FC173D" w:rsidRPr="00FC173D" w:rsidRDefault="00FC173D" w:rsidP="00FC173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C17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Эти дети не готовы к началу школьного обучения по своим знаниям и навыкам, личностной незрелости, поведению.</w:t>
      </w:r>
    </w:p>
    <w:p w:rsidR="00FC173D" w:rsidRPr="00FC173D" w:rsidRDefault="00FC173D" w:rsidP="00FC173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C17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Перечислим наиболее характерные особенности детей с ЗПР:</w:t>
      </w:r>
    </w:p>
    <w:p w:rsidR="00FC173D" w:rsidRPr="00FC173D" w:rsidRDefault="00FC173D" w:rsidP="00FC173D">
      <w:pPr>
        <w:numPr>
          <w:ilvl w:val="0"/>
          <w:numId w:val="1"/>
        </w:numPr>
        <w:shd w:val="clear" w:color="auto" w:fill="FFFFFF"/>
        <w:spacing w:before="33" w:after="33" w:line="240" w:lineRule="auto"/>
        <w:ind w:left="16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C17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снижение работоспособности;</w:t>
      </w:r>
    </w:p>
    <w:p w:rsidR="00FC173D" w:rsidRPr="00FC173D" w:rsidRDefault="00FC173D" w:rsidP="00FC173D">
      <w:pPr>
        <w:numPr>
          <w:ilvl w:val="0"/>
          <w:numId w:val="1"/>
        </w:numPr>
        <w:shd w:val="clear" w:color="auto" w:fill="FFFFFF"/>
        <w:spacing w:before="33" w:after="33" w:line="240" w:lineRule="auto"/>
        <w:ind w:left="166"/>
        <w:rPr>
          <w:rFonts w:ascii="Times New Roman" w:eastAsia="Times New Roman" w:hAnsi="Times New Roman" w:cs="Times New Roman"/>
          <w:color w:val="000000"/>
          <w:lang w:eastAsia="ru-RU"/>
        </w:rPr>
      </w:pPr>
      <w:r w:rsidRPr="00FC17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повышенная истощаемость;</w:t>
      </w:r>
    </w:p>
    <w:p w:rsidR="00FC173D" w:rsidRPr="00FC173D" w:rsidRDefault="00FC173D" w:rsidP="00FC173D">
      <w:pPr>
        <w:numPr>
          <w:ilvl w:val="0"/>
          <w:numId w:val="1"/>
        </w:numPr>
        <w:shd w:val="clear" w:color="auto" w:fill="FFFFFF"/>
        <w:spacing w:before="33" w:after="33" w:line="240" w:lineRule="auto"/>
        <w:ind w:left="166"/>
        <w:rPr>
          <w:rFonts w:ascii="Times New Roman" w:eastAsia="Times New Roman" w:hAnsi="Times New Roman" w:cs="Times New Roman"/>
          <w:color w:val="000000"/>
          <w:lang w:eastAsia="ru-RU"/>
        </w:rPr>
      </w:pPr>
      <w:r w:rsidRPr="00FC17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неустойчивость внимания;</w:t>
      </w:r>
    </w:p>
    <w:p w:rsidR="00FC173D" w:rsidRPr="00FC173D" w:rsidRDefault="00FC173D" w:rsidP="00FC173D">
      <w:pPr>
        <w:numPr>
          <w:ilvl w:val="0"/>
          <w:numId w:val="1"/>
        </w:numPr>
        <w:shd w:val="clear" w:color="auto" w:fill="FFFFFF"/>
        <w:spacing w:before="33" w:after="33" w:line="240" w:lineRule="auto"/>
        <w:ind w:left="166"/>
        <w:rPr>
          <w:rFonts w:ascii="Times New Roman" w:eastAsia="Times New Roman" w:hAnsi="Times New Roman" w:cs="Times New Roman"/>
          <w:color w:val="000000"/>
          <w:lang w:eastAsia="ru-RU"/>
        </w:rPr>
      </w:pPr>
      <w:r w:rsidRPr="00FC17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более низкий уровень развития восприятия;</w:t>
      </w:r>
    </w:p>
    <w:p w:rsidR="00FC173D" w:rsidRPr="00FC173D" w:rsidRDefault="00FC173D" w:rsidP="00FC173D">
      <w:pPr>
        <w:numPr>
          <w:ilvl w:val="0"/>
          <w:numId w:val="1"/>
        </w:numPr>
        <w:shd w:val="clear" w:color="auto" w:fill="FFFFFF"/>
        <w:spacing w:before="33" w:after="33" w:line="240" w:lineRule="auto"/>
        <w:ind w:left="166"/>
        <w:rPr>
          <w:rFonts w:ascii="Times New Roman" w:eastAsia="Times New Roman" w:hAnsi="Times New Roman" w:cs="Times New Roman"/>
          <w:color w:val="000000"/>
          <w:lang w:eastAsia="ru-RU"/>
        </w:rPr>
      </w:pPr>
      <w:r w:rsidRPr="00FC17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недостаточная продуктивность произвольной памяти;</w:t>
      </w:r>
    </w:p>
    <w:p w:rsidR="00FC173D" w:rsidRPr="00FC173D" w:rsidRDefault="00FC173D" w:rsidP="00FC173D">
      <w:pPr>
        <w:numPr>
          <w:ilvl w:val="0"/>
          <w:numId w:val="1"/>
        </w:numPr>
        <w:shd w:val="clear" w:color="auto" w:fill="FFFFFF"/>
        <w:spacing w:before="33" w:after="33" w:line="240" w:lineRule="auto"/>
        <w:ind w:left="166"/>
        <w:rPr>
          <w:rFonts w:ascii="Times New Roman" w:eastAsia="Times New Roman" w:hAnsi="Times New Roman" w:cs="Times New Roman"/>
          <w:color w:val="000000"/>
          <w:lang w:eastAsia="ru-RU"/>
        </w:rPr>
      </w:pPr>
      <w:r w:rsidRPr="00FC17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отставание в развитии всех форм мышления;</w:t>
      </w:r>
    </w:p>
    <w:p w:rsidR="00FC173D" w:rsidRPr="00FC173D" w:rsidRDefault="00FC173D" w:rsidP="00FC173D">
      <w:pPr>
        <w:numPr>
          <w:ilvl w:val="0"/>
          <w:numId w:val="1"/>
        </w:numPr>
        <w:shd w:val="clear" w:color="auto" w:fill="FFFFFF"/>
        <w:spacing w:before="33" w:after="33" w:line="240" w:lineRule="auto"/>
        <w:ind w:left="166"/>
        <w:rPr>
          <w:rFonts w:ascii="Times New Roman" w:eastAsia="Times New Roman" w:hAnsi="Times New Roman" w:cs="Times New Roman"/>
          <w:color w:val="000000"/>
          <w:lang w:eastAsia="ru-RU"/>
        </w:rPr>
      </w:pPr>
      <w:r w:rsidRPr="00FC17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дефекты звукопроизношения;</w:t>
      </w:r>
    </w:p>
    <w:p w:rsidR="00FC173D" w:rsidRPr="00FC173D" w:rsidRDefault="00FC173D" w:rsidP="00FC173D">
      <w:pPr>
        <w:numPr>
          <w:ilvl w:val="0"/>
          <w:numId w:val="1"/>
        </w:numPr>
        <w:shd w:val="clear" w:color="auto" w:fill="FFFFFF"/>
        <w:spacing w:before="33" w:after="33" w:line="240" w:lineRule="auto"/>
        <w:ind w:left="166"/>
        <w:rPr>
          <w:rFonts w:ascii="Times New Roman" w:eastAsia="Times New Roman" w:hAnsi="Times New Roman" w:cs="Times New Roman"/>
          <w:color w:val="000000"/>
          <w:lang w:eastAsia="ru-RU"/>
        </w:rPr>
      </w:pPr>
      <w:r w:rsidRPr="00FC17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своеобразное поведение;</w:t>
      </w:r>
    </w:p>
    <w:p w:rsidR="00FC173D" w:rsidRPr="00FC173D" w:rsidRDefault="00FC173D" w:rsidP="00FC173D">
      <w:pPr>
        <w:numPr>
          <w:ilvl w:val="0"/>
          <w:numId w:val="1"/>
        </w:numPr>
        <w:shd w:val="clear" w:color="auto" w:fill="FFFFFF"/>
        <w:spacing w:before="33" w:after="33" w:line="240" w:lineRule="auto"/>
        <w:ind w:left="166"/>
        <w:rPr>
          <w:rFonts w:ascii="Times New Roman" w:eastAsia="Times New Roman" w:hAnsi="Times New Roman" w:cs="Times New Roman"/>
          <w:color w:val="000000"/>
          <w:lang w:eastAsia="ru-RU"/>
        </w:rPr>
      </w:pPr>
      <w:r w:rsidRPr="00FC17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бедный словарный запас;</w:t>
      </w:r>
    </w:p>
    <w:p w:rsidR="00FC173D" w:rsidRPr="00FC173D" w:rsidRDefault="00FC173D" w:rsidP="00FC173D">
      <w:pPr>
        <w:numPr>
          <w:ilvl w:val="0"/>
          <w:numId w:val="1"/>
        </w:numPr>
        <w:shd w:val="clear" w:color="auto" w:fill="FFFFFF"/>
        <w:spacing w:before="33" w:after="33" w:line="240" w:lineRule="auto"/>
        <w:ind w:left="166"/>
        <w:rPr>
          <w:rFonts w:ascii="Times New Roman" w:eastAsia="Times New Roman" w:hAnsi="Times New Roman" w:cs="Times New Roman"/>
          <w:color w:val="000000"/>
          <w:lang w:eastAsia="ru-RU"/>
        </w:rPr>
      </w:pPr>
      <w:r w:rsidRPr="00FC17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низкий навык самоконтроля;</w:t>
      </w:r>
    </w:p>
    <w:p w:rsidR="00FC173D" w:rsidRPr="00FC173D" w:rsidRDefault="00FC173D" w:rsidP="00FC173D">
      <w:pPr>
        <w:numPr>
          <w:ilvl w:val="0"/>
          <w:numId w:val="1"/>
        </w:numPr>
        <w:shd w:val="clear" w:color="auto" w:fill="FFFFFF"/>
        <w:spacing w:before="33" w:after="33" w:line="240" w:lineRule="auto"/>
        <w:ind w:left="16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C17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незрелость эмоционально-волевой сферы;</w:t>
      </w:r>
    </w:p>
    <w:p w:rsidR="00FC173D" w:rsidRPr="00FC173D" w:rsidRDefault="00FC173D" w:rsidP="00FC173D">
      <w:pPr>
        <w:numPr>
          <w:ilvl w:val="0"/>
          <w:numId w:val="1"/>
        </w:numPr>
        <w:shd w:val="clear" w:color="auto" w:fill="FFFFFF"/>
        <w:spacing w:before="33" w:after="33" w:line="240" w:lineRule="auto"/>
        <w:ind w:left="16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C17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ограниченный запас общих сведений и представлений.</w:t>
      </w:r>
    </w:p>
    <w:p w:rsidR="00FC173D" w:rsidRPr="00FC173D" w:rsidRDefault="00FC173D" w:rsidP="00FC173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C17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Среди причин ЗПР выделяются следующие:</w:t>
      </w:r>
    </w:p>
    <w:p w:rsidR="00FC173D" w:rsidRPr="00FC173D" w:rsidRDefault="00FC173D" w:rsidP="00FC17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C17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Слабовыраженные органические повреждения головного мозга, врожденные или возникшие во внутриутробном состоянии, при родовом или раннем периодах жизни ребёнка.</w:t>
      </w:r>
    </w:p>
    <w:p w:rsidR="00FC173D" w:rsidRPr="00FC173D" w:rsidRDefault="00FC173D" w:rsidP="00FC17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C17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Генетическая обусловленная недостаточность ЦНС.</w:t>
      </w:r>
    </w:p>
    <w:p w:rsidR="00FC173D" w:rsidRPr="00FC173D" w:rsidRDefault="00FC173D" w:rsidP="00FC17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C17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Интоксикация, инфекции, травмы, обменно-трофические расстройства.</w:t>
      </w:r>
    </w:p>
    <w:p w:rsidR="00FC173D" w:rsidRPr="00FC173D" w:rsidRDefault="00FC173D" w:rsidP="00FC17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C17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Неблагоприятные социальные факторы (условия воспитания, дефицит внимания и др.)</w:t>
      </w:r>
    </w:p>
    <w:p w:rsidR="00FC173D" w:rsidRPr="00FC173D" w:rsidRDefault="00FC173D" w:rsidP="00FC173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C17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Эффективная динамика развития детей намечается тогда, когда своевременно осуществляется клиническая, педагогическая, психологическая </w:t>
      </w:r>
      <w:r w:rsidRPr="00FC173D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диагностика и реализуется необходимая психологическая коррекция, психотерапия, биологическая терапия, а педагогическая коррекция и обучение ведутся с учётом всей сложности, неравномерности и </w:t>
      </w:r>
      <w:proofErr w:type="gramStart"/>
      <w:r w:rsidRPr="00FC17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дисгармоничного развития интеллекта</w:t>
      </w:r>
      <w:proofErr w:type="gramEnd"/>
      <w:r w:rsidRPr="00FC17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личности детей. В семье, уделяющей ребёнку должное внимание, задержка психического развития может быть полностью или в значительной степени компенсирована путём целенаправленной активизации различных сторон интеллектуальной и эмоциональной сферы. В неблагоприятных же семьях, при отсутствии не только стимуляции психического развития такого ребёнка, но невнимание к его физическому состоянию, своевременному лечению, его психическое развитие ещё более замедляется.</w:t>
      </w:r>
    </w:p>
    <w:p w:rsidR="00FC173D" w:rsidRPr="00FC173D" w:rsidRDefault="00FC173D" w:rsidP="00FC17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C173D">
        <w:rPr>
          <w:rFonts w:ascii="Times New Roman" w:eastAsia="Times New Roman" w:hAnsi="Times New Roman" w:cs="Times New Roman"/>
          <w:sz w:val="28"/>
          <w:lang w:eastAsia="ru-RU"/>
        </w:rPr>
        <w:t xml:space="preserve">В первую очередь при подозрении на ЗПР родителям надо обратиться к неврологу и психиатру для уточнения диагноза, определения степени задержки, а также возможных причин и назначения лечения и дополнительных обследований при необходимости (например, электроэнцефалограммы). Следующим специалистом, к которому необходимо пойти, является дефектолог. Он поможет выбрать наиболее подходящие занятия или составит программу для занятий с ребенком в домашних условиях. При наличии речевых проблем также необходимо посетить логопеда. Не стоит забывать и о психологе, в его задачи входит работа с ребенком по преодолению эмоционально-волевой незрелости и введению в деятельность (например, ребенок в процессе занятий учится слушать и анализировать инструкции </w:t>
      </w:r>
      <w:proofErr w:type="gramStart"/>
      <w:r w:rsidRPr="00FC173D">
        <w:rPr>
          <w:rFonts w:ascii="Times New Roman" w:eastAsia="Times New Roman" w:hAnsi="Times New Roman" w:cs="Times New Roman"/>
          <w:sz w:val="28"/>
          <w:lang w:eastAsia="ru-RU"/>
        </w:rPr>
        <w:t>к заданиями</w:t>
      </w:r>
      <w:proofErr w:type="gramEnd"/>
      <w:r w:rsidRPr="00FC173D">
        <w:rPr>
          <w:rFonts w:ascii="Times New Roman" w:eastAsia="Times New Roman" w:hAnsi="Times New Roman" w:cs="Times New Roman"/>
          <w:sz w:val="28"/>
          <w:lang w:eastAsia="ru-RU"/>
        </w:rPr>
        <w:t xml:space="preserve"> и т.п.), по расширению кругозора, а также помощь родителям в выстраивании эффективного взаимодействия с ребенком.</w:t>
      </w:r>
    </w:p>
    <w:p w:rsidR="00FC173D" w:rsidRPr="00FC173D" w:rsidRDefault="00FC173D" w:rsidP="00FC17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C173D">
        <w:rPr>
          <w:rFonts w:ascii="Times New Roman" w:eastAsia="Times New Roman" w:hAnsi="Times New Roman" w:cs="Times New Roman"/>
          <w:sz w:val="28"/>
          <w:lang w:eastAsia="ru-RU"/>
        </w:rPr>
        <w:t>Некоторые дети с задержкой психического развития оказываются не готовы к обучению в школе. У них не сформирована личностная и интеллектуальная готовность к школьному обучению, отмечается недостаток знаний и представлений об окружающем мире, а также несовершенство учебных навыков для усвоения программного школьного материала. Такие дети не могут без специальной помощи овладеть счетом, чтением и письмом. Также им трудно систематически соблюдать принятые в школе нормы и правила поведения. Учащиеся младших классов с задержкой психического развития быстро утомляются, особенно при интенсивной интеллектуальной нагрузке. Субъективные затруднения в усвоении учебного материала могут привести к отказу выполнять задания учителя как в классе, так и дома. Поэтому, прежде чем отдавать ребенка в школу с «хорошей» или «сильной» программой, родители должны оценить возможности своего будущего первоклассника, чтобы школа не стала для ребёнка пыткой.</w:t>
      </w:r>
    </w:p>
    <w:p w:rsidR="00FC173D" w:rsidRPr="00FC173D" w:rsidRDefault="00FC173D" w:rsidP="00FC17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C173D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Ещё раз хочется отметить, что задержка психического развития - не приговор. При правильном подходе и понимании потребностей и особенностей развития ребенка ЗПР вполне преодолима. Часто дети с ЗПР уже к началу обучения в школе этого диагноза не имеют и вполне успешно адаптируются как в школе, так и во взрослой жизни.</w:t>
      </w:r>
    </w:p>
    <w:p w:rsidR="00FC173D" w:rsidRPr="00FC173D" w:rsidRDefault="00FC173D" w:rsidP="00FC173D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FC173D" w:rsidRPr="00FC173D" w:rsidRDefault="00FC173D" w:rsidP="00FC17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C173D" w:rsidRPr="00FC173D" w:rsidRDefault="00FC173D" w:rsidP="00FC17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173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Полезные советы родителям школьников с ограниченными возможностями здоровья</w:t>
      </w:r>
    </w:p>
    <w:p w:rsidR="00FC173D" w:rsidRPr="00FC173D" w:rsidRDefault="00FC173D" w:rsidP="00FC1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173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 </w:t>
      </w:r>
      <w:r w:rsidRPr="00FC17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proofErr w:type="gramStart"/>
      <w:r w:rsidRPr="00FC173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Правило  1</w:t>
      </w:r>
      <w:proofErr w:type="gramEnd"/>
      <w:r w:rsidRPr="00FC173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:rsidR="00FC173D" w:rsidRPr="00FC173D" w:rsidRDefault="00FC173D" w:rsidP="00FC1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173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Нагрузка.</w:t>
      </w:r>
      <w:r w:rsidRPr="00FC1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17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Никогда не отправляйте ребенка одновременно в первый класс и какую-то секцию или кружок. Само начало школьной жизни считается стрессом для 6-7-летних детей. Если ребёнок не будет иметь возможности гулять, отдыхать, делать уроки без спешки, у него могут возникнуть проблемы со здоровьем, может начаться нервоз. Поэтому, если занятия музыкой и спортом кажутся вам необходимой частью воспитания вашего ребенка, начните водить его туда за год до начала учебы или со второго класса.</w:t>
      </w:r>
      <w:r w:rsidRPr="00FC1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1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173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Правило 2.</w:t>
      </w:r>
      <w:r w:rsidRPr="00FC17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FC173D" w:rsidRPr="00FC173D" w:rsidRDefault="00FC173D" w:rsidP="00FC1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173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Выполнение домашних уроков</w:t>
      </w:r>
      <w:r w:rsidRPr="00FC17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FC1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17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Помните, что ребенок может концентрировать внимание не более 10-15 минут. Поэтому, когда вы будете делать с ним уроки, через каждые 10-15 минут необходимо прерываться и обязательно давать ребёнку физическую разрядку. Можете просто попросить попрыгать его на месте 10 раз, побегать или потанцевать под музыку несколько минут. Начинать выполнение домашних заданий лучше с письма. Можно чередовать письменные задания с устными. Общая длительность занятий не должна превышать одного часа.</w:t>
      </w:r>
      <w:r w:rsidRPr="00FC1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C173D" w:rsidRPr="00FC173D" w:rsidRDefault="00FC173D" w:rsidP="00FC1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173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Правило 3.</w:t>
      </w:r>
    </w:p>
    <w:p w:rsidR="00FC173D" w:rsidRPr="00FC173D" w:rsidRDefault="00FC173D" w:rsidP="00FC1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173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Компьютер.</w:t>
      </w:r>
      <w:r w:rsidRPr="00FC1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17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Компьютер, телевизор и любые занятия, требующие большой зрительной нагрузки, должны продолжаться не более часа в день - так считают врачи-офтальмологи и невропатологи во всех странах мира.</w:t>
      </w:r>
      <w:r w:rsidRPr="00FC1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C173D" w:rsidRPr="00FC173D" w:rsidRDefault="00FC173D" w:rsidP="00FC1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173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Правило 4.</w:t>
      </w:r>
    </w:p>
    <w:p w:rsidR="00FC173D" w:rsidRPr="00FC173D" w:rsidRDefault="00FC173D" w:rsidP="00FC1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173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Похвала.</w:t>
      </w:r>
      <w:r w:rsidRPr="00FC1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17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Больше всего на </w:t>
      </w:r>
      <w:proofErr w:type="spellStart"/>
      <w:r w:rsidRPr="00FC17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всете</w:t>
      </w:r>
      <w:proofErr w:type="spellEnd"/>
      <w:r w:rsidRPr="00FC17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течение первого года учебы ваш малыш нуждается в поддержке. Он не только формирует свои отношения с одноклассниками и учителями, но и впервые понимает, что с ним самим кто-то хочет дружить, а кто-то - нет. Именно в это время у ребёнка складывается свой собственный взгляд на себя. И если вы хотите, чтобы из него вырос спокойный и уверенный в себе человек, обязательно хвалите его. Поддерживайте, не ругайте за двойки и грязь в тетради. Все это мелочи по сравнению с тем, что от бесконечных успехов и наказаний ваш ребенок потеряет веру в себя.</w:t>
      </w:r>
      <w:r w:rsidRPr="00FC1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C173D" w:rsidRPr="00FC173D" w:rsidRDefault="00FC173D" w:rsidP="00FC1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173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Правило 5.</w:t>
      </w:r>
    </w:p>
    <w:p w:rsidR="00FC173D" w:rsidRPr="00FC173D" w:rsidRDefault="00FC173D" w:rsidP="00FC1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173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Пробуждение ребенка.</w:t>
      </w:r>
      <w:r w:rsidRPr="00FC1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17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 нужно будить ребенка, он может испытывать чувство неприязни к матери, которая вечно тормошит его, стаскивая одеяло. Он заранее может вздрагивать, когда она входит в комнату. "Вставай, опоздаешь". Гораздо </w:t>
      </w:r>
      <w:r w:rsidRPr="00FC173D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лучше научить его пользоваться будильником. Лучше купить будильник и, преподнеся его, как-то обыграть ситуацию: "Этот будильник будет только твоим, он поможет тебе вовремя вставать и всегда успевать".</w:t>
      </w:r>
      <w:r w:rsidRPr="00FC1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17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Если ребенок встает с трудом, не нужно дразнить его "лежебокой", не вступать в спор по поводу "последних минуток". Можно решить вопрос по-другому: поставить стрелку на пять минут раньше: "Да, я понимаю, вставать сегодня почему-то не хочется. Полежи еще пять минут." Эти слова создают атмосферу теплоты и добра, в противоположность крикам. Можно включить </w:t>
      </w:r>
      <w:proofErr w:type="spellStart"/>
      <w:r w:rsidRPr="00FC17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погромче</w:t>
      </w:r>
      <w:proofErr w:type="spellEnd"/>
      <w:r w:rsidRPr="00FC17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радио.</w:t>
      </w:r>
      <w:r w:rsidRPr="00FC1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17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Кода ребенка утром торопят, то он часто делает все еще медленнее. Это его естественная реакция, его мощное оружие в борьбе с распорядком, который его не устраивает.</w:t>
      </w:r>
      <w:r w:rsidRPr="00FC1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17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надо лишний раз торопить, лучше сказать точное время и указать, когда он должен закончить то, что делает: "Через 10 минут тебе надо выходить в школу". "Уже 7 часов, через 30 минут садимся за стол".</w:t>
      </w:r>
      <w:r w:rsidRPr="00FC1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C173D" w:rsidRPr="00FC173D" w:rsidRDefault="00FC173D" w:rsidP="00FC1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173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Правило 6.</w:t>
      </w:r>
    </w:p>
    <w:p w:rsidR="00FC173D" w:rsidRPr="00FC173D" w:rsidRDefault="00FC173D" w:rsidP="00FC1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173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Выход в школу.</w:t>
      </w:r>
      <w:r w:rsidRPr="00FC1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17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ребенок забыл положить в сумку учебник, завтрак, очки - лучше протянуть их молча, чем пускаться в напряженное рассуждение о его забывчивости и безответственности.</w:t>
      </w:r>
      <w:r w:rsidRPr="00FC1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17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"Вот твои очки" - лучше, чем "Неужели я доживу до того времени, когда ты научишься сам класть очки".</w:t>
      </w:r>
      <w:r w:rsidRPr="00FC1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17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ругать и не читать нотаций перед школой. На прощание лучше сказать: "Пусть все сегодня будет хорошо", чем "Смотри, веди себя хорошо, не балуйся". Ребенку приятнее услышать доверительную фразу: "Увидимся в два часа", чем "После школы нигде не шляйся, сразу домой".</w:t>
      </w:r>
      <w:r w:rsidRPr="00FC1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C173D" w:rsidRPr="00FC173D" w:rsidRDefault="00FC173D" w:rsidP="00FC1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173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Правило 7.</w:t>
      </w:r>
    </w:p>
    <w:p w:rsidR="00FC173D" w:rsidRPr="00FC173D" w:rsidRDefault="00FC173D" w:rsidP="00FC1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173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Возвращение из школы.</w:t>
      </w:r>
      <w:r w:rsidRPr="00FC1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17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задавать вопросы, на которые дети дают привычные ответы.</w:t>
      </w:r>
      <w:r w:rsidRPr="00FC1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17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 дела в школе?</w:t>
      </w:r>
      <w:r w:rsidRPr="00FC1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17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Нормально.</w:t>
      </w:r>
      <w:r w:rsidRPr="00FC1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17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что сегодня делали?</w:t>
      </w:r>
      <w:r w:rsidRPr="00FC1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17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ничего.</w:t>
      </w:r>
      <w:r w:rsidRPr="00FC1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17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Что получил? И т.д.</w:t>
      </w:r>
      <w:r w:rsidRPr="00FC1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17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Вспомните себя, как порой раздражал этот вопрос, особенно когда оценки не соответствовали</w:t>
      </w:r>
    </w:p>
    <w:p w:rsidR="00FC173D" w:rsidRPr="00FC173D" w:rsidRDefault="00FC173D" w:rsidP="00FC173D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FC173D" w:rsidRPr="00FC173D" w:rsidRDefault="00FC173D" w:rsidP="00FC173D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FC173D" w:rsidRPr="00FC173D" w:rsidRDefault="00FC173D" w:rsidP="00FC173D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FC173D" w:rsidRPr="00FC173D" w:rsidRDefault="00FC173D" w:rsidP="00FC173D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FC173D" w:rsidRPr="00FC173D" w:rsidRDefault="00FC173D" w:rsidP="00FC173D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FC173D" w:rsidRPr="00FC173D" w:rsidRDefault="00FC173D" w:rsidP="00FC173D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FC173D" w:rsidRPr="00FC173D" w:rsidRDefault="00FC173D" w:rsidP="00FC173D">
      <w:pPr>
        <w:shd w:val="clear" w:color="auto" w:fill="FFFFFF"/>
        <w:spacing w:after="0" w:line="240" w:lineRule="auto"/>
        <w:ind w:left="102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</w:pPr>
    </w:p>
    <w:p w:rsidR="00FC173D" w:rsidRPr="00FC173D" w:rsidRDefault="00FC173D" w:rsidP="00FC173D">
      <w:pPr>
        <w:shd w:val="clear" w:color="auto" w:fill="FFFFFF"/>
        <w:spacing w:after="0" w:line="240" w:lineRule="auto"/>
        <w:ind w:left="102"/>
        <w:jc w:val="center"/>
        <w:rPr>
          <w:rFonts w:ascii="Helvetica Neue" w:eastAsia="Times New Roman" w:hAnsi="Helvetica Neue" w:cs="Times New Roman"/>
          <w:color w:val="000000"/>
          <w:lang w:eastAsia="ru-RU"/>
        </w:rPr>
      </w:pPr>
      <w:r w:rsidRPr="00FC173D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 xml:space="preserve">СОВЕТЫ </w:t>
      </w:r>
      <w:proofErr w:type="gramStart"/>
      <w:r w:rsidRPr="00FC173D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РОДИТЕЛЯМ !!!</w:t>
      </w:r>
      <w:proofErr w:type="gramEnd"/>
    </w:p>
    <w:p w:rsidR="00FC173D" w:rsidRPr="00FC173D" w:rsidRDefault="00FC173D" w:rsidP="00FC173D">
      <w:pPr>
        <w:shd w:val="clear" w:color="auto" w:fill="FFFFFF"/>
        <w:spacing w:after="0" w:line="240" w:lineRule="auto"/>
        <w:ind w:left="102"/>
        <w:jc w:val="both"/>
        <w:rPr>
          <w:rFonts w:ascii="Helvetica Neue" w:eastAsia="Times New Roman" w:hAnsi="Helvetica Neue" w:cs="Times New Roman"/>
          <w:color w:val="000000"/>
          <w:lang w:eastAsia="ru-RU"/>
        </w:rPr>
      </w:pPr>
      <w:r w:rsidRPr="00FC173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Необходимо:</w:t>
      </w:r>
    </w:p>
    <w:p w:rsidR="00FC173D" w:rsidRPr="00FC173D" w:rsidRDefault="00FC173D" w:rsidP="00FC173D">
      <w:pPr>
        <w:numPr>
          <w:ilvl w:val="0"/>
          <w:numId w:val="3"/>
        </w:numPr>
        <w:shd w:val="clear" w:color="auto" w:fill="FFFFFF"/>
        <w:spacing w:before="33" w:after="33" w:line="240" w:lineRule="auto"/>
        <w:jc w:val="both"/>
        <w:rPr>
          <w:rFonts w:ascii="Helvetica Neue" w:eastAsia="Times New Roman" w:hAnsi="Helvetica Neue" w:cs="Arial"/>
          <w:color w:val="000000"/>
          <w:lang w:eastAsia="ru-RU"/>
        </w:rPr>
      </w:pPr>
      <w:r w:rsidRPr="00FC17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Принимать ребёнка таким, каков он есть, выражать ему доброе отношение, сообщая ему об этом взглядом, ласковым прикосновением, словами;</w:t>
      </w:r>
    </w:p>
    <w:p w:rsidR="00FC173D" w:rsidRPr="00FC173D" w:rsidRDefault="00FC173D" w:rsidP="00FC173D">
      <w:pPr>
        <w:numPr>
          <w:ilvl w:val="0"/>
          <w:numId w:val="3"/>
        </w:numPr>
        <w:shd w:val="clear" w:color="auto" w:fill="FFFFFF"/>
        <w:spacing w:before="33" w:after="33" w:line="240" w:lineRule="auto"/>
        <w:jc w:val="both"/>
        <w:rPr>
          <w:rFonts w:ascii="Helvetica Neue" w:eastAsia="Times New Roman" w:hAnsi="Helvetica Neue" w:cs="Arial"/>
          <w:color w:val="000000"/>
          <w:lang w:eastAsia="ru-RU"/>
        </w:rPr>
      </w:pPr>
      <w:r w:rsidRPr="00FC17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Показывать ребёнку, что родители его понимают, готовы помочь ему организовать работу, подсказать, как сделать лучше и т.д.;</w:t>
      </w:r>
    </w:p>
    <w:p w:rsidR="00FC173D" w:rsidRPr="00FC173D" w:rsidRDefault="00FC173D" w:rsidP="00FC173D">
      <w:pPr>
        <w:numPr>
          <w:ilvl w:val="0"/>
          <w:numId w:val="3"/>
        </w:numPr>
        <w:shd w:val="clear" w:color="auto" w:fill="FFFFFF"/>
        <w:spacing w:before="33" w:after="33" w:line="240" w:lineRule="auto"/>
        <w:jc w:val="both"/>
        <w:rPr>
          <w:rFonts w:ascii="Helvetica Neue" w:eastAsia="Times New Roman" w:hAnsi="Helvetica Neue" w:cs="Arial"/>
          <w:color w:val="000000"/>
          <w:lang w:eastAsia="ru-RU"/>
        </w:rPr>
      </w:pPr>
      <w:r w:rsidRPr="00FC17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Формировать у сына /дочери/ </w:t>
      </w:r>
      <w:proofErr w:type="spellStart"/>
      <w:r w:rsidRPr="00FC17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самоценность</w:t>
      </w:r>
      <w:proofErr w:type="spellEnd"/>
      <w:r w:rsidRPr="00FC17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начинать с повышения самооценки ребёнка через организацию той деятельности, тех занятий, где у него получается лучше;</w:t>
      </w:r>
    </w:p>
    <w:p w:rsidR="00FC173D" w:rsidRPr="00FC173D" w:rsidRDefault="00FC173D" w:rsidP="00FC173D">
      <w:pPr>
        <w:numPr>
          <w:ilvl w:val="0"/>
          <w:numId w:val="3"/>
        </w:numPr>
        <w:shd w:val="clear" w:color="auto" w:fill="FFFFFF"/>
        <w:spacing w:before="33" w:after="33" w:line="240" w:lineRule="auto"/>
        <w:jc w:val="both"/>
        <w:rPr>
          <w:rFonts w:ascii="Helvetica Neue" w:eastAsia="Times New Roman" w:hAnsi="Helvetica Neue" w:cs="Arial"/>
          <w:color w:val="000000"/>
          <w:lang w:eastAsia="ru-RU"/>
        </w:rPr>
      </w:pPr>
      <w:r w:rsidRPr="00FC17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Изучать интересы и способности ребёнка, поощрять добрые дела, малейшие успехи и достижения в том, где трудно, вселять веру и надежду, что у него всё получится;</w:t>
      </w:r>
    </w:p>
    <w:p w:rsidR="00FC173D" w:rsidRPr="00FC173D" w:rsidRDefault="00FC173D" w:rsidP="00FC173D">
      <w:pPr>
        <w:numPr>
          <w:ilvl w:val="0"/>
          <w:numId w:val="3"/>
        </w:numPr>
        <w:shd w:val="clear" w:color="auto" w:fill="FFFFFF"/>
        <w:spacing w:before="33" w:after="33" w:line="240" w:lineRule="auto"/>
        <w:jc w:val="both"/>
        <w:rPr>
          <w:rFonts w:ascii="Helvetica Neue" w:eastAsia="Times New Roman" w:hAnsi="Helvetica Neue" w:cs="Arial"/>
          <w:color w:val="000000"/>
          <w:lang w:eastAsia="ru-RU"/>
        </w:rPr>
      </w:pPr>
      <w:r w:rsidRPr="00FC17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Видеть в ребёнке достоинства, открывать и утверждать их, ценить в нём личность;</w:t>
      </w:r>
    </w:p>
    <w:p w:rsidR="00FC173D" w:rsidRPr="00FC173D" w:rsidRDefault="00FC173D" w:rsidP="00FC173D">
      <w:pPr>
        <w:numPr>
          <w:ilvl w:val="0"/>
          <w:numId w:val="3"/>
        </w:numPr>
        <w:shd w:val="clear" w:color="auto" w:fill="FFFFFF"/>
        <w:spacing w:before="33" w:after="33" w:line="240" w:lineRule="auto"/>
        <w:jc w:val="both"/>
        <w:rPr>
          <w:rFonts w:ascii="Helvetica Neue" w:eastAsia="Times New Roman" w:hAnsi="Helvetica Neue" w:cs="Arial"/>
          <w:color w:val="000000"/>
          <w:lang w:eastAsia="ru-RU"/>
        </w:rPr>
      </w:pPr>
      <w:r w:rsidRPr="00FC17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позволять себе ворчать, ругаться, бранить друг друга и ребёнка. Плохое полезно забывать сразу, акцентируя внимание на хорошем. В поведении детей подчёркиваются не плохие, а хорошие стороны, отмечаются успехи, активно поддерживаются желание стать лучше;</w:t>
      </w:r>
    </w:p>
    <w:p w:rsidR="00FC173D" w:rsidRPr="00FC173D" w:rsidRDefault="00FC173D" w:rsidP="00FC173D">
      <w:pPr>
        <w:numPr>
          <w:ilvl w:val="0"/>
          <w:numId w:val="3"/>
        </w:numPr>
        <w:shd w:val="clear" w:color="auto" w:fill="FFFFFF"/>
        <w:spacing w:before="33" w:after="33" w:line="240" w:lineRule="auto"/>
        <w:jc w:val="both"/>
        <w:rPr>
          <w:rFonts w:ascii="Helvetica Neue" w:eastAsia="Times New Roman" w:hAnsi="Helvetica Neue" w:cs="Arial"/>
          <w:color w:val="000000"/>
          <w:lang w:eastAsia="ru-RU"/>
        </w:rPr>
      </w:pPr>
      <w:r w:rsidRPr="00FC17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детей на положительном, вовлекать в полезную деятельность, разговаривать с ними уважительно, следить за речью;</w:t>
      </w:r>
    </w:p>
    <w:p w:rsidR="00FC173D" w:rsidRPr="00FC173D" w:rsidRDefault="00FC173D" w:rsidP="00FC173D">
      <w:pPr>
        <w:numPr>
          <w:ilvl w:val="0"/>
          <w:numId w:val="3"/>
        </w:numPr>
        <w:shd w:val="clear" w:color="auto" w:fill="FFFFFF"/>
        <w:spacing w:before="33" w:after="33" w:line="240" w:lineRule="auto"/>
        <w:jc w:val="both"/>
        <w:rPr>
          <w:rFonts w:ascii="Helvetica Neue" w:eastAsia="Times New Roman" w:hAnsi="Helvetica Neue" w:cs="Arial"/>
          <w:color w:val="000000"/>
          <w:lang w:eastAsia="ru-RU"/>
        </w:rPr>
      </w:pPr>
      <w:r w:rsidRPr="00FC17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Беседуйте с ребёнком дружелюбно, в уважительном тоне;</w:t>
      </w:r>
    </w:p>
    <w:p w:rsidR="00FC173D" w:rsidRPr="00FC173D" w:rsidRDefault="00FC173D" w:rsidP="00FC173D">
      <w:pPr>
        <w:numPr>
          <w:ilvl w:val="0"/>
          <w:numId w:val="3"/>
        </w:numPr>
        <w:shd w:val="clear" w:color="auto" w:fill="FFFFFF"/>
        <w:spacing w:before="33" w:after="33" w:line="240" w:lineRule="auto"/>
        <w:jc w:val="both"/>
        <w:rPr>
          <w:rFonts w:ascii="Helvetica Neue" w:eastAsia="Times New Roman" w:hAnsi="Helvetica Neue" w:cs="Arial"/>
          <w:color w:val="000000"/>
          <w:lang w:eastAsia="ru-RU"/>
        </w:rPr>
      </w:pPr>
      <w:r w:rsidRPr="00FC17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Будьте дружелюбными и не выступайте в роли судьи;</w:t>
      </w:r>
    </w:p>
    <w:p w:rsidR="00FC173D" w:rsidRPr="00FC173D" w:rsidRDefault="00FC173D" w:rsidP="00FC173D">
      <w:pPr>
        <w:numPr>
          <w:ilvl w:val="0"/>
          <w:numId w:val="3"/>
        </w:numPr>
        <w:shd w:val="clear" w:color="auto" w:fill="FFFFFF"/>
        <w:spacing w:before="33" w:after="33" w:line="240" w:lineRule="auto"/>
        <w:jc w:val="both"/>
        <w:rPr>
          <w:rFonts w:ascii="Helvetica Neue" w:eastAsia="Times New Roman" w:hAnsi="Helvetica Neue" w:cs="Arial"/>
          <w:color w:val="000000"/>
          <w:lang w:eastAsia="ru-RU"/>
        </w:rPr>
      </w:pPr>
      <w:r w:rsidRPr="00FC17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Будьте одновременно тверды и добры;</w:t>
      </w:r>
    </w:p>
    <w:p w:rsidR="00FC173D" w:rsidRPr="00FC173D" w:rsidRDefault="00FC173D" w:rsidP="00FC173D">
      <w:pPr>
        <w:numPr>
          <w:ilvl w:val="0"/>
          <w:numId w:val="3"/>
        </w:numPr>
        <w:shd w:val="clear" w:color="auto" w:fill="FFFFFF"/>
        <w:spacing w:before="33" w:after="33" w:line="240" w:lineRule="auto"/>
        <w:jc w:val="both"/>
        <w:rPr>
          <w:rFonts w:ascii="Helvetica Neue" w:eastAsia="Times New Roman" w:hAnsi="Helvetica Neue" w:cs="Arial"/>
          <w:color w:val="000000"/>
          <w:lang w:eastAsia="ru-RU"/>
        </w:rPr>
      </w:pPr>
      <w:r w:rsidRPr="00FC17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Снизьте контроль. Избыточный контроль над детьми обычно требует особого внимания взрослых и редко приводит к успеху;</w:t>
      </w:r>
    </w:p>
    <w:p w:rsidR="00FC173D" w:rsidRPr="00FC173D" w:rsidRDefault="00FC173D" w:rsidP="00FC173D">
      <w:pPr>
        <w:numPr>
          <w:ilvl w:val="0"/>
          <w:numId w:val="3"/>
        </w:numPr>
        <w:shd w:val="clear" w:color="auto" w:fill="FFFFFF"/>
        <w:spacing w:before="33" w:after="33" w:line="240" w:lineRule="auto"/>
        <w:jc w:val="both"/>
        <w:rPr>
          <w:rFonts w:ascii="Helvetica Neue" w:eastAsia="Times New Roman" w:hAnsi="Helvetica Neue" w:cs="Arial"/>
          <w:color w:val="000000"/>
          <w:lang w:eastAsia="ru-RU"/>
        </w:rPr>
      </w:pPr>
      <w:r w:rsidRPr="00FC17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Поддерживайте ребёнка. Взрослый может поддержать ребёнка, признавая его усилия и вклад, ровно как достижения, а также демонстрируя, что понимает его переживания, когда дела идут не очень хорошо. В отличие от награды поддержка нужна даже тогда, когда ребёнок не достигает успеха;</w:t>
      </w:r>
    </w:p>
    <w:p w:rsidR="00FC173D" w:rsidRPr="00FC173D" w:rsidRDefault="00FC173D" w:rsidP="00FC173D">
      <w:pPr>
        <w:numPr>
          <w:ilvl w:val="0"/>
          <w:numId w:val="3"/>
        </w:numPr>
        <w:shd w:val="clear" w:color="auto" w:fill="FFFFFF"/>
        <w:spacing w:before="33" w:after="33" w:line="240" w:lineRule="auto"/>
        <w:jc w:val="both"/>
        <w:rPr>
          <w:rFonts w:ascii="Helvetica Neue" w:eastAsia="Times New Roman" w:hAnsi="Helvetica Neue" w:cs="Arial"/>
          <w:color w:val="000000"/>
          <w:lang w:eastAsia="ru-RU"/>
        </w:rPr>
      </w:pPr>
      <w:r w:rsidRPr="00FC17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Демонстрируйте взаимное уважение, уверенность в ребёнке и уважение к нему как к личности.</w:t>
      </w:r>
    </w:p>
    <w:p w:rsidR="00FC173D" w:rsidRPr="00FC173D" w:rsidRDefault="00FC173D" w:rsidP="00FC173D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42025E" w:rsidRDefault="00FC173D"/>
    <w:sectPr w:rsidR="00420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94681"/>
    <w:multiLevelType w:val="multilevel"/>
    <w:tmpl w:val="F2FEA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51528C"/>
    <w:multiLevelType w:val="multilevel"/>
    <w:tmpl w:val="A1604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614752"/>
    <w:multiLevelType w:val="multilevel"/>
    <w:tmpl w:val="A5D8E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A"/>
    <w:rsid w:val="00044B3A"/>
    <w:rsid w:val="00C448AB"/>
    <w:rsid w:val="00DF0F0B"/>
    <w:rsid w:val="00FC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11FF5"/>
  <w15:chartTrackingRefBased/>
  <w15:docId w15:val="{432740A1-F687-4ECD-AF56-5A661A681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1564</Words>
  <Characters>8921</Characters>
  <Application>Microsoft Office Word</Application>
  <DocSecurity>0</DocSecurity>
  <Lines>74</Lines>
  <Paragraphs>20</Paragraphs>
  <ScaleCrop>false</ScaleCrop>
  <Company>SPecialiST RePack</Company>
  <LinksUpToDate>false</LinksUpToDate>
  <CharactersWithSpaces>10465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Пшеничная В В</dc:creator>
  <cp:keywords/>
  <dc:description/>
  <cp:lastModifiedBy>Пшеничная В В</cp:lastModifiedBy>
  <cp:revision>3</cp:revision>
  <dcterms:created xsi:type="dcterms:W3CDTF">2025-12-10T05:45:00Z</dcterms:created>
  <dcterms:modified xsi:type="dcterms:W3CDTF">2025-12-10T05:46:00Z</dcterms:modified>
</cp:coreProperties>
</file>