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78" w:rsidRPr="00F36D32" w:rsidRDefault="00F36D32" w:rsidP="00871D71">
      <w:pPr>
        <w:spacing w:line="276" w:lineRule="auto"/>
        <w:jc w:val="center"/>
        <w:rPr>
          <w:b/>
          <w:sz w:val="28"/>
          <w:szCs w:val="28"/>
        </w:rPr>
      </w:pPr>
      <w:r w:rsidRPr="00F36D32">
        <w:rPr>
          <w:b/>
          <w:sz w:val="28"/>
          <w:szCs w:val="28"/>
        </w:rPr>
        <w:t xml:space="preserve">Конспект </w:t>
      </w:r>
      <w:r w:rsidR="00FE3100" w:rsidRPr="00F36D32">
        <w:rPr>
          <w:b/>
          <w:sz w:val="28"/>
          <w:szCs w:val="28"/>
        </w:rPr>
        <w:t>урока</w:t>
      </w:r>
      <w:r w:rsidR="009C6C74" w:rsidRPr="00F36D32">
        <w:rPr>
          <w:b/>
          <w:sz w:val="28"/>
          <w:szCs w:val="28"/>
        </w:rPr>
        <w:t xml:space="preserve"> биологии в 7</w:t>
      </w:r>
      <w:r w:rsidR="00980578" w:rsidRPr="00F36D32">
        <w:rPr>
          <w:b/>
          <w:sz w:val="28"/>
          <w:szCs w:val="28"/>
        </w:rPr>
        <w:t xml:space="preserve"> классе</w:t>
      </w:r>
      <w:r w:rsidR="00871D71">
        <w:rPr>
          <w:b/>
          <w:sz w:val="28"/>
          <w:szCs w:val="28"/>
        </w:rPr>
        <w:t xml:space="preserve"> </w:t>
      </w:r>
      <w:r w:rsidRPr="00F36D32">
        <w:rPr>
          <w:b/>
          <w:sz w:val="28"/>
          <w:szCs w:val="28"/>
        </w:rPr>
        <w:t>школы для обучающихся с ОВЗ</w:t>
      </w:r>
    </w:p>
    <w:p w:rsidR="00E8698D" w:rsidRPr="00F36D32" w:rsidRDefault="009C6C74" w:rsidP="00871D71">
      <w:pPr>
        <w:spacing w:line="276" w:lineRule="auto"/>
        <w:jc w:val="center"/>
        <w:rPr>
          <w:b/>
          <w:sz w:val="28"/>
          <w:szCs w:val="28"/>
        </w:rPr>
      </w:pPr>
      <w:r w:rsidRPr="00F36D32">
        <w:rPr>
          <w:b/>
          <w:sz w:val="28"/>
          <w:szCs w:val="28"/>
        </w:rPr>
        <w:t>по теме «Соцветия</w:t>
      </w:r>
      <w:r w:rsidR="00FE3100" w:rsidRPr="00F36D32">
        <w:rPr>
          <w:b/>
          <w:sz w:val="28"/>
          <w:szCs w:val="28"/>
        </w:rPr>
        <w:t>»</w:t>
      </w:r>
      <w:r w:rsidR="00871D71">
        <w:rPr>
          <w:b/>
          <w:sz w:val="28"/>
          <w:szCs w:val="28"/>
        </w:rPr>
        <w:t>.</w:t>
      </w:r>
    </w:p>
    <w:p w:rsidR="00E8698D" w:rsidRDefault="00E8698D" w:rsidP="00871D71">
      <w:pPr>
        <w:spacing w:line="276" w:lineRule="auto"/>
        <w:jc w:val="center"/>
        <w:rPr>
          <w:b/>
          <w:sz w:val="28"/>
          <w:szCs w:val="28"/>
        </w:rPr>
      </w:pPr>
    </w:p>
    <w:p w:rsidR="00871D71" w:rsidRPr="00D77CC8" w:rsidRDefault="00871D71" w:rsidP="00871D71">
      <w:pPr>
        <w:spacing w:line="276" w:lineRule="auto"/>
        <w:ind w:firstLine="709"/>
        <w:jc w:val="both"/>
      </w:pPr>
      <w:r w:rsidRPr="00D77CC8">
        <w:rPr>
          <w:b/>
        </w:rPr>
        <w:t>Тип урока</w:t>
      </w:r>
      <w:r w:rsidRPr="00D77CC8">
        <w:t>: комбинированный.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rPr>
          <w:b/>
        </w:rPr>
        <w:t>Цель:</w:t>
      </w:r>
      <w:r w:rsidRPr="00D77CC8">
        <w:t xml:space="preserve"> формировать представление учащихся о соцветиях, их типах  и биологическом значении. </w:t>
      </w:r>
    </w:p>
    <w:p w:rsidR="009C6C74" w:rsidRPr="00D77CC8" w:rsidRDefault="009C6C74" w:rsidP="00871D71">
      <w:pPr>
        <w:spacing w:line="276" w:lineRule="auto"/>
        <w:ind w:firstLine="709"/>
        <w:rPr>
          <w:b/>
        </w:rPr>
      </w:pPr>
      <w:r w:rsidRPr="00D77CC8">
        <w:rPr>
          <w:b/>
        </w:rPr>
        <w:t>Задачи:</w:t>
      </w:r>
    </w:p>
    <w:p w:rsidR="009C6C74" w:rsidRPr="00D77CC8" w:rsidRDefault="009C6C74" w:rsidP="00871D71">
      <w:pPr>
        <w:spacing w:line="276" w:lineRule="auto"/>
        <w:ind w:firstLine="709"/>
        <w:rPr>
          <w:b/>
          <w:i/>
        </w:rPr>
      </w:pPr>
      <w:r w:rsidRPr="00D77CC8">
        <w:rPr>
          <w:b/>
          <w:i/>
        </w:rPr>
        <w:t>Образовательные:</w:t>
      </w:r>
    </w:p>
    <w:p w:rsidR="009C6C74" w:rsidRPr="00D77CC8" w:rsidRDefault="009C6C74" w:rsidP="00871D71">
      <w:pPr>
        <w:spacing w:line="276" w:lineRule="auto"/>
        <w:ind w:firstLine="709"/>
      </w:pPr>
      <w:r w:rsidRPr="00D77CC8">
        <w:t>- формировать понятие о соцветии;</w:t>
      </w:r>
    </w:p>
    <w:p w:rsidR="009C6C74" w:rsidRPr="00D77CC8" w:rsidRDefault="001A6A0E" w:rsidP="00871D71">
      <w:pPr>
        <w:tabs>
          <w:tab w:val="left" w:pos="851"/>
        </w:tabs>
        <w:spacing w:line="276" w:lineRule="auto"/>
        <w:ind w:firstLine="709"/>
        <w:jc w:val="both"/>
        <w:rPr>
          <w:color w:val="000000"/>
        </w:rPr>
      </w:pPr>
      <w:r w:rsidRPr="00D77CC8">
        <w:t xml:space="preserve">- </w:t>
      </w:r>
      <w:r w:rsidR="009C6C74" w:rsidRPr="00D77CC8">
        <w:t>формировать умение определять типы соцветий</w:t>
      </w:r>
      <w:r w:rsidR="009C6C74" w:rsidRPr="00D77CC8">
        <w:rPr>
          <w:color w:val="000000"/>
        </w:rPr>
        <w:t xml:space="preserve"> на рисунках и натуральных растениях;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i/>
        </w:rPr>
      </w:pPr>
      <w:r w:rsidRPr="00D77CC8">
        <w:t>- формировать</w:t>
      </w:r>
      <w:r w:rsidRPr="00D77CC8">
        <w:rPr>
          <w:color w:val="000000"/>
        </w:rPr>
        <w:t xml:space="preserve"> умение работать с рисунками и схемами, читать и анализировать их.</w:t>
      </w:r>
    </w:p>
    <w:p w:rsidR="009C6C74" w:rsidRPr="00D77CC8" w:rsidRDefault="005A3023" w:rsidP="00871D71">
      <w:pPr>
        <w:spacing w:line="276" w:lineRule="auto"/>
        <w:ind w:firstLine="709"/>
        <w:rPr>
          <w:b/>
          <w:i/>
        </w:rPr>
      </w:pPr>
      <w:r w:rsidRPr="00D77CC8">
        <w:rPr>
          <w:b/>
          <w:i/>
        </w:rPr>
        <w:t>Коррекционные</w:t>
      </w:r>
      <w:r w:rsidR="009C6C74" w:rsidRPr="00D77CC8">
        <w:rPr>
          <w:b/>
          <w:i/>
        </w:rPr>
        <w:t>: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-развивать логическое мышление, умение анализировать, синтезировать, обобщать, сравнивать, делать выводы при выполнении заданий;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развивать речь при формулировании полных ответов на вопросы учителя;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развивать память при запоминании названий соцветий;</w:t>
      </w:r>
    </w:p>
    <w:p w:rsidR="009C6C74" w:rsidRPr="00D77CC8" w:rsidRDefault="005A3023" w:rsidP="00871D71">
      <w:pPr>
        <w:spacing w:line="276" w:lineRule="auto"/>
        <w:ind w:firstLine="709"/>
        <w:jc w:val="both"/>
      </w:pPr>
      <w:r w:rsidRPr="00D77CC8">
        <w:t>-</w:t>
      </w:r>
      <w:r w:rsidR="009C6C74" w:rsidRPr="00D77CC8">
        <w:t>развивать зрительное восприятие, внимание при</w:t>
      </w:r>
      <w:r w:rsidRPr="00D77CC8">
        <w:t xml:space="preserve"> работе   с </w:t>
      </w:r>
      <w:r w:rsidR="009C6C74" w:rsidRPr="00D77CC8">
        <w:t>иллюстрациями, слайдами, натуральными растениями;</w:t>
      </w:r>
    </w:p>
    <w:p w:rsidR="009C6C74" w:rsidRPr="00D77CC8" w:rsidRDefault="00E7586B" w:rsidP="00871D71">
      <w:pPr>
        <w:spacing w:line="276" w:lineRule="auto"/>
        <w:ind w:firstLine="709"/>
        <w:rPr>
          <w:b/>
          <w:i/>
        </w:rPr>
      </w:pPr>
      <w:r w:rsidRPr="00D77CC8">
        <w:rPr>
          <w:b/>
          <w:i/>
        </w:rPr>
        <w:t>В</w:t>
      </w:r>
      <w:r w:rsidR="009C6C74" w:rsidRPr="00D77CC8">
        <w:rPr>
          <w:b/>
          <w:i/>
        </w:rPr>
        <w:t>оспитательные: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воспитывать экологическое сознание, бережное отношение к растениям при проведении релаксации, изучении материала урока;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формировать эстетическое отношение к окружающему миру при работе с иллюстрациями цветов, при проведении релаксации;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воспитывать патриотические чувства при прослушивании аудиозаписи песни «Ромашковая Русь»;</w:t>
      </w:r>
    </w:p>
    <w:p w:rsidR="00F075BA" w:rsidRPr="00D77CC8" w:rsidRDefault="00F075BA" w:rsidP="00871D71">
      <w:pPr>
        <w:spacing w:line="276" w:lineRule="auto"/>
        <w:ind w:firstLine="709"/>
        <w:jc w:val="both"/>
      </w:pPr>
    </w:p>
    <w:p w:rsidR="009C6C74" w:rsidRPr="00D77CC8" w:rsidRDefault="009C6C74" w:rsidP="00871D71">
      <w:pPr>
        <w:spacing w:line="276" w:lineRule="auto"/>
        <w:ind w:firstLine="709"/>
        <w:rPr>
          <w:b/>
          <w:u w:val="single"/>
        </w:rPr>
      </w:pPr>
      <w:r w:rsidRPr="00D77CC8">
        <w:rPr>
          <w:b/>
          <w:u w:val="single"/>
        </w:rPr>
        <w:t>Ход урока: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rPr>
          <w:b/>
          <w:lang w:val="en-US"/>
        </w:rPr>
        <w:t>I</w:t>
      </w:r>
      <w:r w:rsidRPr="00D77CC8">
        <w:rPr>
          <w:b/>
        </w:rPr>
        <w:t>. Организационный момент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Приветствие</w:t>
      </w:r>
      <w:r w:rsidR="00050047" w:rsidRPr="00D77CC8">
        <w:t>: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Я буду показывать части растения, когда покажу орган, который изучали на прошлом уроке, вы сядете за парты (учитель показывает указкой на части растения</w:t>
      </w:r>
      <w:r w:rsidR="00050047" w:rsidRPr="00D77CC8">
        <w:t xml:space="preserve"> на плакате</w:t>
      </w:r>
      <w:r w:rsidRPr="00D77CC8">
        <w:t>)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rPr>
          <w:b/>
          <w:lang w:val="en-US"/>
        </w:rPr>
        <w:t>II</w:t>
      </w:r>
      <w:r w:rsidRPr="00D77CC8">
        <w:rPr>
          <w:b/>
        </w:rPr>
        <w:t>. Повторение пройденного материала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 xml:space="preserve">- Итак, какой орган растения </w:t>
      </w:r>
      <w:r w:rsidR="00050047" w:rsidRPr="00D77CC8">
        <w:t xml:space="preserve"> мы </w:t>
      </w:r>
      <w:r w:rsidRPr="00D77CC8">
        <w:t>изучаем?</w:t>
      </w:r>
    </w:p>
    <w:p w:rsidR="00AC621A" w:rsidRPr="00D77CC8" w:rsidRDefault="009C6C74" w:rsidP="00871D71">
      <w:pPr>
        <w:spacing w:line="276" w:lineRule="auto"/>
        <w:ind w:firstLine="709"/>
        <w:jc w:val="both"/>
      </w:pPr>
      <w:r w:rsidRPr="00D77CC8">
        <w:t>- Давайте вспомним строение цветка.</w:t>
      </w:r>
    </w:p>
    <w:p w:rsidR="009C6C74" w:rsidRPr="00D77CC8" w:rsidRDefault="00871D71" w:rsidP="00871D71">
      <w:pPr>
        <w:spacing w:line="276" w:lineRule="auto"/>
        <w:ind w:firstLine="709"/>
        <w:jc w:val="both"/>
        <w:rPr>
          <w:i/>
        </w:rPr>
      </w:pPr>
      <w:r w:rsidRPr="00D77CC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247775" y="742950"/>
            <wp:positionH relativeFrom="margin">
              <wp:align>right</wp:align>
            </wp:positionH>
            <wp:positionV relativeFrom="margin">
              <wp:align>bottom</wp:align>
            </wp:positionV>
            <wp:extent cx="1384300" cy="1114425"/>
            <wp:effectExtent l="19050" t="0" r="6350" b="0"/>
            <wp:wrapSquare wrapText="bothSides"/>
            <wp:docPr id="27652" name="Picture 4" descr="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4" descr="flow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144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9C6C74" w:rsidRPr="00D77CC8">
        <w:rPr>
          <w:bCs/>
          <w:i/>
          <w:iCs/>
        </w:rPr>
        <w:t xml:space="preserve">1. </w:t>
      </w:r>
      <w:r w:rsidR="009C6C74" w:rsidRPr="00D77CC8">
        <w:rPr>
          <w:bCs/>
          <w:i/>
          <w:iCs/>
          <w:u w:val="single"/>
        </w:rPr>
        <w:t>Индивидуальные ответы учащихся</w:t>
      </w:r>
      <w:r w:rsidR="009C6C74" w:rsidRPr="00D77CC8">
        <w:rPr>
          <w:bCs/>
          <w:i/>
          <w:iCs/>
        </w:rPr>
        <w:t>.</w:t>
      </w:r>
    </w:p>
    <w:p w:rsidR="00AC621A" w:rsidRPr="00D77CC8" w:rsidRDefault="00050047" w:rsidP="00871D71">
      <w:pPr>
        <w:spacing w:line="276" w:lineRule="auto"/>
        <w:ind w:firstLine="709"/>
        <w:jc w:val="both"/>
        <w:rPr>
          <w:i/>
          <w:iCs/>
        </w:rPr>
      </w:pPr>
      <w:r w:rsidRPr="00D77CC8">
        <w:rPr>
          <w:i/>
          <w:iCs/>
        </w:rPr>
        <w:t>Учащие</w:t>
      </w:r>
      <w:r w:rsidR="009C6C74" w:rsidRPr="00D77CC8">
        <w:rPr>
          <w:i/>
          <w:iCs/>
        </w:rPr>
        <w:t>ся</w:t>
      </w:r>
      <w:r w:rsidRPr="00D77CC8">
        <w:rPr>
          <w:i/>
          <w:iCs/>
        </w:rPr>
        <w:t xml:space="preserve"> вызываются к доске и </w:t>
      </w:r>
      <w:r w:rsidR="009C6C74" w:rsidRPr="00D77CC8">
        <w:rPr>
          <w:i/>
          <w:iCs/>
        </w:rPr>
        <w:t>описывают строение цв</w:t>
      </w:r>
      <w:r w:rsidRPr="00D77CC8">
        <w:rPr>
          <w:i/>
          <w:iCs/>
        </w:rPr>
        <w:t>етка на слайде  презентации</w:t>
      </w:r>
      <w:r w:rsidR="009C6C74" w:rsidRPr="00D77CC8">
        <w:rPr>
          <w:i/>
          <w:iCs/>
        </w:rPr>
        <w:t>.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i/>
        </w:rPr>
      </w:pPr>
      <w:r w:rsidRPr="00D77CC8">
        <w:rPr>
          <w:i/>
        </w:rPr>
        <w:t xml:space="preserve">2. </w:t>
      </w:r>
      <w:r w:rsidRPr="00D77CC8">
        <w:rPr>
          <w:i/>
          <w:u w:val="single"/>
        </w:rPr>
        <w:t>Индивидуальная работа по карточкам</w:t>
      </w:r>
      <w:r w:rsidRPr="00D77CC8">
        <w:rPr>
          <w:i/>
        </w:rPr>
        <w:t>.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i/>
        </w:rPr>
      </w:pPr>
      <w:r w:rsidRPr="00D77CC8">
        <w:rPr>
          <w:i/>
        </w:rPr>
        <w:t>Остальные учащиеся выполняют работу по карточкам</w:t>
      </w:r>
      <w:r w:rsidR="00050047" w:rsidRPr="00D77CC8">
        <w:rPr>
          <w:i/>
        </w:rPr>
        <w:t xml:space="preserve"> (подписывают части цветка)</w:t>
      </w:r>
      <w:r w:rsidRPr="00D77CC8">
        <w:rPr>
          <w:i/>
        </w:rPr>
        <w:t>.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rPr>
          <w:b/>
          <w:lang w:val="en-US"/>
        </w:rPr>
        <w:t>III</w:t>
      </w:r>
      <w:r w:rsidRPr="00D77CC8">
        <w:rPr>
          <w:b/>
        </w:rPr>
        <w:t>. Сообщение темы и цели постановка проблемы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 xml:space="preserve">- Перед вами два растения </w:t>
      </w:r>
      <w:r w:rsidRPr="00D77CC8">
        <w:rPr>
          <w:i/>
        </w:rPr>
        <w:t>(вывешиваются иллюстрации тюльпана и ландыша)</w:t>
      </w:r>
      <w:r w:rsidRPr="00D77CC8">
        <w:t xml:space="preserve">. Скажите, как они называются? </w:t>
      </w:r>
    </w:p>
    <w:p w:rsidR="00AC621A" w:rsidRPr="00D77CC8" w:rsidRDefault="00AC621A" w:rsidP="00871D71">
      <w:pPr>
        <w:spacing w:line="276" w:lineRule="auto"/>
        <w:ind w:firstLine="709"/>
        <w:jc w:val="both"/>
      </w:pPr>
      <w:r w:rsidRPr="00D77CC8">
        <w:rPr>
          <w:noProof/>
        </w:rPr>
        <w:drawing>
          <wp:inline distT="0" distB="0" distL="0" distR="0">
            <wp:extent cx="809285" cy="928878"/>
            <wp:effectExtent l="19050" t="0" r="0" b="0"/>
            <wp:docPr id="1" name="Рисунок 1" descr="http://funforkids.ru/pictures/tulip/tulip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unforkids.ru/pictures/tulip/tulip3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63" cy="93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1172441" cy="921203"/>
            <wp:effectExtent l="19050" t="0" r="8659" b="0"/>
            <wp:docPr id="2" name="Рисунок 2" descr="http://kid-info.ru/wp-content/uploads/2012/05/land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id-info.ru/wp-content/uploads/2012/05/landis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81" cy="9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i/>
        </w:rPr>
      </w:pPr>
      <w:r w:rsidRPr="00D77CC8">
        <w:t xml:space="preserve">- Посмотрите внимательно на их цветки, скажите, чем они отличаются? </w:t>
      </w:r>
      <w:r w:rsidRPr="00D77CC8">
        <w:rPr>
          <w:i/>
        </w:rPr>
        <w:t>(У тюльпана - одиночный цветок, а у ландыша цветки собраны в группы).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i/>
        </w:rPr>
      </w:pPr>
      <w:r w:rsidRPr="00D77CC8">
        <w:rPr>
          <w:i/>
        </w:rPr>
        <w:lastRenderedPageBreak/>
        <w:t xml:space="preserve">- </w:t>
      </w:r>
      <w:r w:rsidRPr="00D77CC8">
        <w:t>Как вы думаете, почему у одних растений цветки одиночные, а у других собраны в группы?</w:t>
      </w:r>
      <w:r w:rsidRPr="00D77CC8">
        <w:rPr>
          <w:i/>
        </w:rPr>
        <w:t xml:space="preserve"> (Учащиеся высказывают предположения).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i/>
        </w:rPr>
      </w:pPr>
      <w:r w:rsidRPr="00D77CC8">
        <w:rPr>
          <w:i/>
        </w:rPr>
        <w:t xml:space="preserve">- </w:t>
      </w:r>
      <w:r w:rsidR="00AC621A" w:rsidRPr="00D77CC8">
        <w:t>Как вы думаете, какова цель</w:t>
      </w:r>
      <w:r w:rsidRPr="00D77CC8">
        <w:t xml:space="preserve"> нашего урока? </w:t>
      </w:r>
      <w:r w:rsidRPr="00D77CC8">
        <w:rPr>
          <w:i/>
        </w:rPr>
        <w:t>(Учащиеся высказывают предположения).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 xml:space="preserve">- Сегодня на уроке вы узнаете, как называются цветы у ландыша и других подобных растений. 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rPr>
          <w:b/>
        </w:rPr>
        <w:t>Тема урока «Соцветия»</w:t>
      </w:r>
      <w:r w:rsidRPr="00D77CC8">
        <w:t>. Запишите в тетрадь дату, тему.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В ходе урока мы ответим на проблемные вопросы (вывешиваются вопросы</w:t>
      </w:r>
      <w:r w:rsidR="00B652B5" w:rsidRPr="00D77CC8">
        <w:t xml:space="preserve"> на доску</w:t>
      </w:r>
      <w:r w:rsidRPr="00D77CC8">
        <w:t xml:space="preserve">). </w:t>
      </w:r>
      <w:r w:rsidR="00B652B5" w:rsidRPr="00D77CC8">
        <w:t xml:space="preserve"> Давайте прочитаем</w:t>
      </w:r>
      <w:r w:rsidRPr="00D77CC8">
        <w:t>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1. Что называется соцветием?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2. Какое значение имеют соцветия?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3. Какие бывают типы соцветий?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rPr>
          <w:b/>
          <w:lang w:val="en-US"/>
        </w:rPr>
        <w:t>IV</w:t>
      </w:r>
      <w:r w:rsidRPr="00D77CC8">
        <w:rPr>
          <w:b/>
        </w:rPr>
        <w:t>. Изучение нового материала</w:t>
      </w:r>
    </w:p>
    <w:p w:rsidR="009C6C74" w:rsidRPr="00D77CC8" w:rsidRDefault="009C6C74" w:rsidP="00871D71">
      <w:pPr>
        <w:pStyle w:val="a3"/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CC8">
        <w:rPr>
          <w:rFonts w:ascii="Times New Roman" w:hAnsi="Times New Roman" w:cs="Times New Roman"/>
          <w:b/>
          <w:sz w:val="24"/>
          <w:szCs w:val="24"/>
        </w:rPr>
        <w:t>Беседа</w:t>
      </w:r>
    </w:p>
    <w:p w:rsidR="00021CE0" w:rsidRPr="00D77CC8" w:rsidRDefault="009C6C74" w:rsidP="00871D71">
      <w:pPr>
        <w:tabs>
          <w:tab w:val="left" w:pos="1701"/>
        </w:tabs>
        <w:spacing w:line="276" w:lineRule="auto"/>
        <w:ind w:firstLine="709"/>
        <w:jc w:val="both"/>
      </w:pPr>
      <w:r w:rsidRPr="00D77CC8">
        <w:t xml:space="preserve">- Ребята, посмотрите внимательно на цветки ландыша и ответьте на вопрос: цветки собраны в группы беспорядочно или в определенной последовательности? </w:t>
      </w:r>
      <w:r w:rsidR="00021CE0" w:rsidRPr="00D77CC8">
        <w:t>(</w:t>
      </w:r>
      <w:r w:rsidRPr="00D77CC8">
        <w:rPr>
          <w:b/>
        </w:rPr>
        <w:t>Вывод:</w:t>
      </w:r>
      <w:r w:rsidRPr="00D77CC8">
        <w:t xml:space="preserve"> цветки собраны в группы в определенном порядке</w:t>
      </w:r>
      <w:r w:rsidR="00021CE0" w:rsidRPr="00D77CC8">
        <w:t>)</w:t>
      </w:r>
      <w:r w:rsidRPr="00D77CC8">
        <w:t xml:space="preserve">. </w:t>
      </w:r>
    </w:p>
    <w:p w:rsidR="009C6C74" w:rsidRPr="00D77CC8" w:rsidRDefault="00021CE0" w:rsidP="00871D71">
      <w:pPr>
        <w:tabs>
          <w:tab w:val="left" w:pos="1701"/>
        </w:tabs>
        <w:spacing w:line="276" w:lineRule="auto"/>
        <w:ind w:firstLine="709"/>
        <w:jc w:val="both"/>
      </w:pPr>
      <w:r w:rsidRPr="00D77CC8">
        <w:t>- Так давайте вместе подумаем  и скажем, что называется соцветием? (</w:t>
      </w:r>
      <w:r w:rsidRPr="00D77CC8">
        <w:rPr>
          <w:i/>
        </w:rPr>
        <w:t>Учащиеся высказывают предположения)</w:t>
      </w:r>
    </w:p>
    <w:p w:rsidR="009C6C74" w:rsidRPr="00D77CC8" w:rsidRDefault="009C6C74" w:rsidP="00871D71">
      <w:pPr>
        <w:tabs>
          <w:tab w:val="left" w:pos="1701"/>
        </w:tabs>
        <w:spacing w:line="276" w:lineRule="auto"/>
        <w:ind w:firstLine="709"/>
        <w:jc w:val="both"/>
        <w:rPr>
          <w:i/>
        </w:rPr>
      </w:pPr>
      <w:r w:rsidRPr="00D77CC8">
        <w:t xml:space="preserve">- Где мы можем найти определение нового слова? </w:t>
      </w:r>
      <w:r w:rsidRPr="00D77CC8">
        <w:rPr>
          <w:i/>
        </w:rPr>
        <w:t>(в учебнике, в словаре).</w:t>
      </w:r>
    </w:p>
    <w:p w:rsidR="009C6C74" w:rsidRPr="00D77CC8" w:rsidRDefault="009C6C74" w:rsidP="00871D71">
      <w:pPr>
        <w:pStyle w:val="a3"/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CC8">
        <w:rPr>
          <w:rFonts w:ascii="Times New Roman" w:hAnsi="Times New Roman" w:cs="Times New Roman"/>
          <w:b/>
          <w:sz w:val="24"/>
          <w:szCs w:val="24"/>
        </w:rPr>
        <w:t>Работа с учебником. Словарная работа.</w:t>
      </w:r>
      <w:r w:rsidR="00AC621A" w:rsidRPr="00D77CC8">
        <w:rPr>
          <w:rFonts w:ascii="Times New Roman" w:hAnsi="Times New Roman" w:cs="Times New Roman"/>
          <w:b/>
          <w:sz w:val="24"/>
          <w:szCs w:val="24"/>
        </w:rPr>
        <w:t xml:space="preserve"> (стр. 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rPr>
          <w:b/>
        </w:rPr>
        <w:t xml:space="preserve">- </w:t>
      </w:r>
      <w:r w:rsidRPr="00D77CC8">
        <w:t>Прочитайте определение.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i/>
        </w:rPr>
      </w:pPr>
      <w:r w:rsidRPr="00D77CC8">
        <w:rPr>
          <w:i/>
        </w:rPr>
        <w:t xml:space="preserve">- </w:t>
      </w:r>
      <w:r w:rsidRPr="00D77CC8">
        <w:t>Давайте запишем новое для вас слово в тетрадь (</w:t>
      </w:r>
      <w:r w:rsidRPr="00D77CC8">
        <w:rPr>
          <w:i/>
        </w:rPr>
        <w:t>вывешивается определение).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  <w:i/>
        </w:rPr>
      </w:pPr>
      <w:r w:rsidRPr="00D77CC8">
        <w:rPr>
          <w:b/>
          <w:i/>
          <w:u w:val="single"/>
        </w:rPr>
        <w:t xml:space="preserve">Соцветие </w:t>
      </w:r>
      <w:r w:rsidRPr="00D77CC8">
        <w:rPr>
          <w:b/>
          <w:i/>
        </w:rPr>
        <w:t>– это группа цветков, расположенных близко один к другому в определенном порядке.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rPr>
          <w:b/>
        </w:rPr>
        <w:t>Вывод:</w:t>
      </w:r>
      <w:r w:rsidRPr="00D77CC8">
        <w:t xml:space="preserve"> - Итак, что такое соцветие?</w:t>
      </w:r>
      <w:r w:rsidR="00AC621A" w:rsidRPr="00D77CC8">
        <w:rPr>
          <w:i/>
        </w:rPr>
        <w:t>(дети отвечают)</w:t>
      </w:r>
    </w:p>
    <w:p w:rsidR="009C6C74" w:rsidRPr="00D77CC8" w:rsidRDefault="009C6C74" w:rsidP="00871D71">
      <w:pPr>
        <w:pStyle w:val="a3"/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CC8">
        <w:rPr>
          <w:rFonts w:ascii="Times New Roman" w:eastAsia="Times New Roman" w:hAnsi="Times New Roman" w:cs="Times New Roman"/>
          <w:b/>
          <w:sz w:val="24"/>
          <w:szCs w:val="24"/>
        </w:rPr>
        <w:t>Рассказ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rPr>
          <w:b/>
        </w:rPr>
        <w:t xml:space="preserve">- </w:t>
      </w:r>
      <w:r w:rsidRPr="00D77CC8">
        <w:t>На первый вопрос мы ответили. А сейчас послушайте внимательно мой рассказ, и ответьте на второй вопрос.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Какое значение имеют соцветия?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i/>
        </w:rPr>
      </w:pPr>
      <w:r w:rsidRPr="00D77CC8">
        <w:rPr>
          <w:i/>
        </w:rPr>
        <w:t>Рассказ. Растения, у которых цветки расположены поодиночке, встречаются редко. Гораздо чаще мы находим целые скопления, группы цветков – от нескольких штук до нескольких тысяч.</w:t>
      </w:r>
      <w:r w:rsidRPr="00D77CC8">
        <w:rPr>
          <w:i/>
          <w:color w:val="000000"/>
        </w:rPr>
        <w:t xml:space="preserve"> В соцветия собраны мелкие цветки, что делает их хорошо заметными для насекомых опылителей. Несомненно, что насекомое за единицу времени посетит гораздо больше цветков, если они собраны в соцветия. Кроме того, цветки, собранные в соцветия, более заметны среди зелени листьев, нежели одиночные цветки. Маленькие цветы почти не колышутся от ветра, а соцветия легко раскачиваются под влиянием движения воздуха, способствуя тем самым рассеиванию пыльцы.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Итак, какое значение имеют соцветия?</w:t>
      </w:r>
      <w:r w:rsidR="00AC621A" w:rsidRPr="00D77CC8">
        <w:rPr>
          <w:i/>
        </w:rPr>
        <w:t>(ответ учащихся)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rPr>
          <w:b/>
        </w:rPr>
        <w:t>Релаксация.</w:t>
      </w:r>
      <w:r w:rsidR="00871D71" w:rsidRPr="00D77CC8">
        <w:rPr>
          <w:noProof/>
        </w:rPr>
        <w:t xml:space="preserve"> </w:t>
      </w:r>
    </w:p>
    <w:p w:rsidR="009C6C74" w:rsidRPr="00D77CC8" w:rsidRDefault="00871D71" w:rsidP="00871D71">
      <w:pPr>
        <w:spacing w:line="276" w:lineRule="auto"/>
        <w:ind w:firstLine="709"/>
        <w:jc w:val="both"/>
      </w:pPr>
      <w:r w:rsidRPr="00D77CC8">
        <w:rPr>
          <w:noProof/>
        </w:rPr>
        <w:drawing>
          <wp:inline distT="0" distB="0" distL="0" distR="0">
            <wp:extent cx="1234522" cy="822437"/>
            <wp:effectExtent l="19050" t="0" r="3728" b="0"/>
            <wp:docPr id="9" name="Рисунок 3" descr="http://2.bp.blogspot.com/-mvoZS1oSdK8/TktsiBc4voI/AAAAAAAACLQ/MKaAYSFJvlo/s00/roma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mvoZS1oSdK8/TktsiBc4voI/AAAAAAAACLQ/MKaAYSFJvlo/s00/romashk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637" cy="83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C74" w:rsidRPr="00D77CC8">
        <w:t xml:space="preserve">- Давайте отдохнем. Положите голову на парту, закройте глаза, представьте, что вы сейчас не в классе, а на лесной поляне. (Включается аудиозапись «Ромашковая Русь» и показ слайдов с изображением ромашек и ромашкового поля </w:t>
      </w:r>
      <w:r w:rsidR="0030644F" w:rsidRPr="00D77CC8">
        <w:t>на экране</w:t>
      </w:r>
      <w:r w:rsidR="009C6C74" w:rsidRPr="00D77CC8">
        <w:t>).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Посмотрите, что вы увидели, поднимите голову и посмотрите на экран телевизора.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Закройте глаза, положите голову на парту. Когда я прочту стихотворение, вы снова вернетесь в класс.</w:t>
      </w:r>
    </w:p>
    <w:p w:rsidR="009C6C74" w:rsidRPr="00D77CC8" w:rsidRDefault="009C6C74" w:rsidP="00871D71">
      <w:pPr>
        <w:spacing w:line="276" w:lineRule="auto"/>
        <w:rPr>
          <w:i/>
          <w:color w:val="000000"/>
        </w:rPr>
      </w:pPr>
      <w:r w:rsidRPr="00D77CC8">
        <w:rPr>
          <w:i/>
          <w:color w:val="000000"/>
        </w:rPr>
        <w:t>Мы любим лес в любое время года,</w:t>
      </w:r>
      <w:r w:rsidRPr="00D77CC8">
        <w:rPr>
          <w:i/>
          <w:color w:val="000000"/>
        </w:rPr>
        <w:br/>
        <w:t>Мы слышим речек медленную речь ...</w:t>
      </w:r>
      <w:r w:rsidRPr="00D77CC8">
        <w:rPr>
          <w:i/>
          <w:color w:val="000000"/>
        </w:rPr>
        <w:br/>
      </w:r>
      <w:r w:rsidRPr="00D77CC8">
        <w:rPr>
          <w:i/>
          <w:color w:val="000000"/>
        </w:rPr>
        <w:lastRenderedPageBreak/>
        <w:t>Все это называется природа</w:t>
      </w:r>
      <w:r w:rsidRPr="00D77CC8">
        <w:rPr>
          <w:i/>
          <w:color w:val="000000"/>
        </w:rPr>
        <w:br/>
        <w:t>Давайте же всегда ее беречь!</w:t>
      </w:r>
    </w:p>
    <w:p w:rsidR="009C6C74" w:rsidRPr="00D77CC8" w:rsidRDefault="009C6C74" w:rsidP="00871D71">
      <w:pPr>
        <w:spacing w:line="276" w:lineRule="auto"/>
        <w:rPr>
          <w:i/>
          <w:color w:val="000000"/>
        </w:rPr>
      </w:pPr>
      <w:r w:rsidRPr="00D77CC8">
        <w:rPr>
          <w:i/>
          <w:color w:val="000000"/>
        </w:rPr>
        <w:t>В лугах ромашки солнечного цвета,</w:t>
      </w:r>
      <w:r w:rsidRPr="00D77CC8">
        <w:rPr>
          <w:i/>
          <w:color w:val="000000"/>
        </w:rPr>
        <w:br/>
        <w:t>Такие, что светлей на свете жить...</w:t>
      </w:r>
      <w:r w:rsidRPr="00D77CC8">
        <w:rPr>
          <w:i/>
          <w:color w:val="000000"/>
        </w:rPr>
        <w:br/>
        <w:t>Природой называется все это,</w:t>
      </w:r>
      <w:r w:rsidRPr="00D77CC8">
        <w:rPr>
          <w:i/>
          <w:color w:val="000000"/>
        </w:rPr>
        <w:br/>
        <w:t>Давайте же с природою дружить!</w:t>
      </w:r>
    </w:p>
    <w:p w:rsidR="009C6C74" w:rsidRPr="00D77CC8" w:rsidRDefault="009C6C74" w:rsidP="00871D71">
      <w:pPr>
        <w:spacing w:line="276" w:lineRule="auto"/>
        <w:rPr>
          <w:i/>
          <w:color w:val="000000"/>
        </w:rPr>
      </w:pPr>
      <w:r w:rsidRPr="00D77CC8">
        <w:rPr>
          <w:i/>
          <w:color w:val="000000"/>
        </w:rPr>
        <w:t>Летят, звеня, снежинки с небосвода.</w:t>
      </w:r>
      <w:r w:rsidRPr="00D77CC8">
        <w:rPr>
          <w:i/>
          <w:color w:val="000000"/>
        </w:rPr>
        <w:br/>
        <w:t>Клубится на заре тумана дым...</w:t>
      </w:r>
      <w:r w:rsidRPr="00D77CC8">
        <w:rPr>
          <w:i/>
          <w:color w:val="000000"/>
        </w:rPr>
        <w:br/>
        <w:t>Все это называется природа,</w:t>
      </w:r>
      <w:r w:rsidRPr="00D77CC8">
        <w:rPr>
          <w:i/>
          <w:color w:val="000000"/>
        </w:rPr>
        <w:br/>
        <w:t>Давайте же сердца ей отдадим!</w:t>
      </w:r>
    </w:p>
    <w:p w:rsidR="009C6C74" w:rsidRPr="00D77CC8" w:rsidRDefault="009C6C74" w:rsidP="00871D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CC8">
        <w:rPr>
          <w:rFonts w:ascii="Times New Roman" w:hAnsi="Times New Roman" w:cs="Times New Roman"/>
          <w:b/>
          <w:sz w:val="24"/>
          <w:szCs w:val="24"/>
        </w:rPr>
        <w:t>Беседа, объяснение с показом слайдов, иллюстраций, схем.</w:t>
      </w:r>
    </w:p>
    <w:p w:rsidR="003762C8" w:rsidRPr="00D77CC8" w:rsidRDefault="009C6C74" w:rsidP="00871D71">
      <w:pPr>
        <w:spacing w:line="276" w:lineRule="auto"/>
        <w:ind w:firstLine="709"/>
        <w:jc w:val="both"/>
      </w:pPr>
      <w:r w:rsidRPr="00D77CC8">
        <w:rPr>
          <w:i/>
        </w:rPr>
        <w:t xml:space="preserve">- </w:t>
      </w:r>
      <w:r w:rsidRPr="00D77CC8">
        <w:t xml:space="preserve">Посмотрите на эти растения </w:t>
      </w:r>
      <w:r w:rsidRPr="00D77CC8">
        <w:rPr>
          <w:i/>
        </w:rPr>
        <w:t>(показ на экране растений).</w:t>
      </w:r>
    </w:p>
    <w:p w:rsidR="009C6C74" w:rsidRPr="00D77CC8" w:rsidRDefault="009C6C74" w:rsidP="00871D71">
      <w:pPr>
        <w:spacing w:line="276" w:lineRule="auto"/>
        <w:jc w:val="both"/>
        <w:rPr>
          <w:i/>
        </w:rPr>
      </w:pPr>
      <w:r w:rsidRPr="00D77CC8">
        <w:t>Назовите знакомые вам растения.</w:t>
      </w:r>
    </w:p>
    <w:p w:rsidR="003762C8" w:rsidRPr="00D77CC8" w:rsidRDefault="003762C8" w:rsidP="00871D71">
      <w:pPr>
        <w:spacing w:line="276" w:lineRule="auto"/>
        <w:jc w:val="both"/>
      </w:pPr>
      <w:r w:rsidRPr="00D77CC8">
        <w:rPr>
          <w:noProof/>
        </w:rPr>
        <w:drawing>
          <wp:inline distT="0" distB="0" distL="0" distR="0">
            <wp:extent cx="1066800" cy="790742"/>
            <wp:effectExtent l="0" t="0" r="0" b="0"/>
            <wp:docPr id="14439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96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179" cy="80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1082675" cy="830264"/>
            <wp:effectExtent l="0" t="0" r="3175" b="8255"/>
            <wp:docPr id="14849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95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50" cy="84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1228725" cy="853396"/>
            <wp:effectExtent l="0" t="0" r="0" b="4445"/>
            <wp:docPr id="14952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26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078" cy="86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876300" cy="816964"/>
            <wp:effectExtent l="0" t="0" r="0" b="2540"/>
            <wp:docPr id="15464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50" cy="82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i/>
        </w:rPr>
      </w:pPr>
      <w:r w:rsidRPr="00D77CC8">
        <w:rPr>
          <w:i/>
        </w:rPr>
        <w:t xml:space="preserve">- </w:t>
      </w:r>
      <w:r w:rsidRPr="00D77CC8">
        <w:t xml:space="preserve">У всех этих растений цветки собраны в соцветия. А как вы думаете, строение этих соцветий одинаковое или разное? </w:t>
      </w:r>
      <w:r w:rsidRPr="00D77CC8">
        <w:rPr>
          <w:i/>
        </w:rPr>
        <w:t>(Разное).</w:t>
      </w:r>
    </w:p>
    <w:p w:rsidR="003762C8" w:rsidRPr="00D77CC8" w:rsidRDefault="009C6C74" w:rsidP="00871D71">
      <w:pPr>
        <w:spacing w:line="276" w:lineRule="auto"/>
        <w:ind w:firstLine="709"/>
        <w:jc w:val="both"/>
      </w:pPr>
      <w:r w:rsidRPr="00D77CC8">
        <w:t xml:space="preserve">- Итак, у каждого растения соцветие имеет свою форму. Ученые долго сравнивали все соцветия и выделили несколько групп. Давайте их рассмотрим. </w:t>
      </w:r>
    </w:p>
    <w:p w:rsidR="003762C8" w:rsidRPr="00D77CC8" w:rsidRDefault="003762C8" w:rsidP="00871D71">
      <w:pPr>
        <w:spacing w:line="276" w:lineRule="auto"/>
        <w:jc w:val="both"/>
      </w:pPr>
      <w:r w:rsidRPr="00D77CC8">
        <w:rPr>
          <w:noProof/>
        </w:rPr>
        <w:drawing>
          <wp:inline distT="0" distB="0" distL="0" distR="0">
            <wp:extent cx="1533525" cy="1153406"/>
            <wp:effectExtent l="19050" t="0" r="9525" b="0"/>
            <wp:docPr id="83973" name="Picture 5" descr="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3" name="Picture 5" descr="c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749" cy="11618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C6C74" w:rsidRPr="00D77CC8" w:rsidRDefault="003762C8" w:rsidP="00871D71">
      <w:pPr>
        <w:spacing w:line="276" w:lineRule="auto"/>
        <w:ind w:firstLine="709"/>
        <w:jc w:val="both"/>
      </w:pPr>
      <w:r w:rsidRPr="00D77CC8">
        <w:t xml:space="preserve">- Внимательно посмотрите, </w:t>
      </w:r>
      <w:r w:rsidR="009C6C74" w:rsidRPr="00D77CC8">
        <w:t>послушайте и постарайтесь запомнить их названия.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А) Кисть: отдельные цветки расположены один за другим на цветоножках. Такие соцветия у черемухи, ландыша (показ на слайдах).</w:t>
      </w:r>
    </w:p>
    <w:p w:rsidR="003762C8" w:rsidRPr="00D77CC8" w:rsidRDefault="003762C8" w:rsidP="00871D71">
      <w:pPr>
        <w:spacing w:line="276" w:lineRule="auto"/>
        <w:ind w:firstLine="709"/>
        <w:jc w:val="both"/>
      </w:pPr>
      <w:r w:rsidRPr="00D77CC8">
        <w:rPr>
          <w:noProof/>
        </w:rPr>
        <w:drawing>
          <wp:inline distT="0" distB="0" distL="0" distR="0">
            <wp:extent cx="847725" cy="592814"/>
            <wp:effectExtent l="19050" t="0" r="9525" b="0"/>
            <wp:docPr id="4" name="Рисунок 4" descr="http://s48.radikal.ru/i120/1304/4f/2a7771e936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48.radikal.ru/i120/1304/4f/2a7771e936c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085" cy="59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725972" cy="685800"/>
            <wp:effectExtent l="19050" t="0" r="0" b="0"/>
            <wp:docPr id="2051" name="Picture 3" descr="C:\Documents and Settings\Admin\Мои документы\Мои рисунки\socv_k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Documents and Settings\Admin\Мои документы\Мои рисунки\socv_kis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14" cy="695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Б) Колос: цветки расположены друг за другом на общей оси, без цветоножек, сидячие.  Такие соцветия у подорожника, пшеницы (показ на слайдах).</w:t>
      </w:r>
    </w:p>
    <w:p w:rsidR="00EF71A3" w:rsidRPr="00D77CC8" w:rsidRDefault="00EF71A3" w:rsidP="00871D71">
      <w:pPr>
        <w:spacing w:line="276" w:lineRule="auto"/>
        <w:ind w:firstLine="709"/>
        <w:jc w:val="both"/>
      </w:pPr>
      <w:r w:rsidRPr="00D77CC8">
        <w:rPr>
          <w:noProof/>
        </w:rPr>
        <w:drawing>
          <wp:inline distT="0" distB="0" distL="0" distR="0">
            <wp:extent cx="639257" cy="942975"/>
            <wp:effectExtent l="19050" t="0" r="8443" b="0"/>
            <wp:docPr id="3074" name="Picture 2" descr="C:\Documents and Settings\Admin\Мои документы\Мои рисунки\Plantago_major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Documents and Settings\Admin\Мои документы\Мои рисунки\Plantago_major1.jpg"/>
                    <pic:cNvPicPr>
                      <a:picLocks noGrp="1"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32" cy="969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525150" cy="971550"/>
            <wp:effectExtent l="19050" t="0" r="0" b="0"/>
            <wp:docPr id="5" name="Picture 2" descr="C:\Documents and Settings\Admin\Мои документы\Мои рисунки\строение-цветков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Documents and Settings\Admin\Мои документы\Мои рисунки\строение-цветков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81396" b="5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54" cy="99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51E5" w:rsidRPr="00D77CC8">
        <w:rPr>
          <w:noProof/>
        </w:rPr>
        <w:drawing>
          <wp:inline distT="0" distB="0" distL="0" distR="0">
            <wp:extent cx="671314" cy="809625"/>
            <wp:effectExtent l="19050" t="0" r="0" b="0"/>
            <wp:docPr id="235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8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07" cy="822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В) Зонтик: цветоножки одинаковой длины выходят из вершины оси. Такие соцветия у вишни, укропа (показ на слайдах).</w:t>
      </w:r>
    </w:p>
    <w:p w:rsidR="00BE51E5" w:rsidRPr="00D77CC8" w:rsidRDefault="00BE51E5" w:rsidP="00871D71">
      <w:pPr>
        <w:spacing w:line="276" w:lineRule="auto"/>
        <w:ind w:firstLine="709"/>
        <w:jc w:val="both"/>
      </w:pPr>
      <w:r w:rsidRPr="00D77CC8">
        <w:rPr>
          <w:noProof/>
        </w:rPr>
        <w:drawing>
          <wp:inline distT="0" distB="0" distL="0" distR="0">
            <wp:extent cx="971550" cy="971550"/>
            <wp:effectExtent l="19050" t="0" r="0" b="0"/>
            <wp:docPr id="245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1" name="Picture 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96" cy="97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518815" cy="819150"/>
            <wp:effectExtent l="38100" t="19050" r="14585" b="19050"/>
            <wp:docPr id="245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69" cy="8246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840174" cy="933450"/>
            <wp:effectExtent l="19050" t="0" r="0" b="0"/>
            <wp:docPr id="245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2" name="Picture 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030" cy="94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lastRenderedPageBreak/>
        <w:t>Г) Корзинка: мелкие сидячие цветки расположены на расширенном, уплощенном ложе соцветия, имеют общую обертку. Такие соцветия у одуванчика, ромашка (показ на слайдах).</w:t>
      </w:r>
    </w:p>
    <w:p w:rsidR="00BE51E5" w:rsidRPr="00D77CC8" w:rsidRDefault="00BE51E5" w:rsidP="00871D71">
      <w:pPr>
        <w:spacing w:line="276" w:lineRule="auto"/>
        <w:ind w:firstLine="709"/>
        <w:jc w:val="both"/>
      </w:pPr>
      <w:r w:rsidRPr="00D77CC8">
        <w:rPr>
          <w:noProof/>
        </w:rPr>
        <w:drawing>
          <wp:inline distT="0" distB="0" distL="0" distR="0">
            <wp:extent cx="828286" cy="850195"/>
            <wp:effectExtent l="19050" t="0" r="0" b="0"/>
            <wp:docPr id="266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9" name="Picture 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919" cy="858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784473" cy="895350"/>
            <wp:effectExtent l="19050" t="19050" r="15627" b="19050"/>
            <wp:docPr id="266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674" cy="9092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820427" cy="857250"/>
            <wp:effectExtent l="19050" t="0" r="0" b="0"/>
            <wp:docPr id="266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869" cy="863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Д) Головка: мелкие, сидячие цветки на круглой оси соцветия. Такие соцветия у   клевера, чеснока (показ на слайдах).</w:t>
      </w:r>
    </w:p>
    <w:p w:rsidR="00BE51E5" w:rsidRPr="00D77CC8" w:rsidRDefault="00D77CC8" w:rsidP="00871D71">
      <w:pPr>
        <w:spacing w:line="276" w:lineRule="auto"/>
      </w:pPr>
      <w:r w:rsidRPr="00D77CC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19050</wp:posOffset>
            </wp:positionV>
            <wp:extent cx="873760" cy="933450"/>
            <wp:effectExtent l="19050" t="0" r="2540" b="0"/>
            <wp:wrapSquare wrapText="bothSides"/>
            <wp:docPr id="204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1E5" w:rsidRPr="00D77CC8">
        <w:rPr>
          <w:noProof/>
        </w:rPr>
        <w:drawing>
          <wp:inline distT="0" distB="0" distL="0" distR="0">
            <wp:extent cx="718744" cy="926927"/>
            <wp:effectExtent l="38100" t="19050" r="24206" b="25573"/>
            <wp:docPr id="20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65" cy="93598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51E5" w:rsidRPr="00D77CC8">
        <w:rPr>
          <w:noProof/>
        </w:rPr>
        <w:drawing>
          <wp:inline distT="0" distB="0" distL="0" distR="0">
            <wp:extent cx="1190625" cy="952500"/>
            <wp:effectExtent l="19050" t="0" r="9525" b="0"/>
            <wp:docPr id="6" name="Рисунок 6" descr="http://oboi.kards.qip.ru/images/wallpaper/6a/46/83562_1280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boi.kards.qip.ru/images/wallpaper/6a/46/83562_1280_1024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522" cy="95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E5" w:rsidRPr="00D77CC8">
        <w:br w:type="textWrapping" w:clear="all"/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Е) Щиток: цветки расположены поочередно один за другим на общей оси, но на одном горизонтальном уровне. Такие соцветия у боярышника, тысячелистника (показ на слайдах).</w:t>
      </w:r>
    </w:p>
    <w:p w:rsidR="00BE51E5" w:rsidRPr="00D77CC8" w:rsidRDefault="00BE51E5" w:rsidP="00871D71">
      <w:pPr>
        <w:spacing w:line="276" w:lineRule="auto"/>
        <w:ind w:firstLine="709"/>
        <w:jc w:val="both"/>
      </w:pPr>
      <w:r w:rsidRPr="00D77CC8">
        <w:rPr>
          <w:noProof/>
        </w:rPr>
        <w:drawing>
          <wp:inline distT="0" distB="0" distL="0" distR="0">
            <wp:extent cx="962039" cy="771525"/>
            <wp:effectExtent l="19050" t="0" r="9511" b="0"/>
            <wp:docPr id="1332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32" cy="78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387973" cy="857250"/>
            <wp:effectExtent l="19050" t="0" r="0" b="0"/>
            <wp:docPr id="1332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57" cy="88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1016652" cy="762000"/>
            <wp:effectExtent l="19050" t="0" r="0" b="0"/>
            <wp:docPr id="7" name="Рисунок 7" descr="http://www.esacademic.com/pictures/eswiki/71/Gemeine_Schafgarbe%2C_weiss_-_g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sacademic.com/pictures/eswiki/71/Gemeine_Schafgarbe%2C_weiss_-_gross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16" cy="76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 xml:space="preserve">Вывод. Итак, какие типы соцветий запомнили? </w:t>
      </w:r>
      <w:r w:rsidRPr="00D77CC8">
        <w:rPr>
          <w:i/>
        </w:rPr>
        <w:t>(ответы детей).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rPr>
          <w:b/>
          <w:lang w:val="en-US"/>
        </w:rPr>
        <w:t>V</w:t>
      </w:r>
      <w:r w:rsidRPr="00D77CC8">
        <w:rPr>
          <w:b/>
        </w:rPr>
        <w:t xml:space="preserve">. Закрепление изученного материала. 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t>- Ребята, мы с вами изучили все вопросы урока, а сейчас проверим, как вы усвоили материал.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rPr>
          <w:b/>
        </w:rPr>
        <w:t>1. Фронтальная работа</w:t>
      </w:r>
    </w:p>
    <w:p w:rsidR="009C6C74" w:rsidRPr="00D77CC8" w:rsidRDefault="009C6C74" w:rsidP="00871D71">
      <w:pPr>
        <w:spacing w:line="276" w:lineRule="auto"/>
        <w:ind w:firstLine="709"/>
        <w:rPr>
          <w:i/>
        </w:rPr>
      </w:pPr>
      <w:r w:rsidRPr="00D77CC8">
        <w:rPr>
          <w:b/>
        </w:rPr>
        <w:t xml:space="preserve">- </w:t>
      </w:r>
      <w:r w:rsidRPr="00D77CC8">
        <w:t xml:space="preserve">Какие же типы соцветий у этих растений, определите? </w:t>
      </w:r>
      <w:r w:rsidRPr="00D77CC8">
        <w:rPr>
          <w:i/>
        </w:rPr>
        <w:t>(показ слайдов с изображением разных соцветий, дети называют соцветия, опираясь на схемы).</w:t>
      </w:r>
    </w:p>
    <w:p w:rsidR="009C6C74" w:rsidRPr="00D77CC8" w:rsidRDefault="009C6C74" w:rsidP="00871D71">
      <w:pPr>
        <w:spacing w:line="276" w:lineRule="auto"/>
        <w:ind w:firstLine="709"/>
        <w:rPr>
          <w:b/>
        </w:rPr>
      </w:pPr>
      <w:r w:rsidRPr="00D77CC8">
        <w:rPr>
          <w:b/>
        </w:rPr>
        <w:t xml:space="preserve">2 </w:t>
      </w:r>
      <w:r w:rsidR="00C21226" w:rsidRPr="00D77CC8">
        <w:rPr>
          <w:b/>
        </w:rPr>
        <w:t xml:space="preserve"> Работа в парах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 xml:space="preserve">Определите виды соцветий, выполнив лабораторную работу, полученные результаты занесите в таблицу на карточке </w:t>
      </w:r>
      <w:r w:rsidRPr="00D77CC8">
        <w:rPr>
          <w:i/>
        </w:rPr>
        <w:t>(Учащимся раздаются живые растения</w:t>
      </w:r>
      <w:r w:rsidR="002B2E60" w:rsidRPr="00D77CC8">
        <w:rPr>
          <w:i/>
        </w:rPr>
        <w:t xml:space="preserve"> (гербарий)</w:t>
      </w:r>
      <w:r w:rsidRPr="00D77CC8">
        <w:t>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Выполнение детьми работы.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Давайте проверим, что у вас получилось (показ слайдов растений, определение соцветия).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rPr>
          <w:b/>
        </w:rPr>
        <w:t>3. Игра «Третий лишний»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А теперь проверим вашу внимательность. Игра «Третий – лишний». Для каждой группы я называю растения. Какое из них лишнее и почему?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1</w:t>
      </w:r>
      <w:r w:rsidRPr="00D77CC8">
        <w:rPr>
          <w:b/>
        </w:rPr>
        <w:t>. Пшеница</w:t>
      </w:r>
      <w:r w:rsidRPr="00D77CC8">
        <w:t>, черемуха, ландыш.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t xml:space="preserve">2. Пшеница, рожь, </w:t>
      </w:r>
      <w:r w:rsidRPr="00D77CC8">
        <w:rPr>
          <w:b/>
        </w:rPr>
        <w:t>черемуха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 xml:space="preserve">3. </w:t>
      </w:r>
      <w:r w:rsidRPr="00D77CC8">
        <w:rPr>
          <w:b/>
        </w:rPr>
        <w:t>Клевер</w:t>
      </w:r>
      <w:r w:rsidRPr="00D77CC8">
        <w:t>, морковь, укроп.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4</w:t>
      </w:r>
      <w:r w:rsidRPr="00D77CC8">
        <w:rPr>
          <w:b/>
        </w:rPr>
        <w:t>. Морковь</w:t>
      </w:r>
      <w:r w:rsidRPr="00D77CC8">
        <w:t>, подсолнечник, астра.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rPr>
          <w:b/>
          <w:lang w:val="en-US"/>
        </w:rPr>
        <w:t>VI</w:t>
      </w:r>
      <w:r w:rsidRPr="00D77CC8">
        <w:rPr>
          <w:b/>
        </w:rPr>
        <w:t>. Итог урока</w:t>
      </w:r>
    </w:p>
    <w:p w:rsidR="009C6C74" w:rsidRPr="00D77CC8" w:rsidRDefault="009C6C74" w:rsidP="00871D71">
      <w:pPr>
        <w:tabs>
          <w:tab w:val="num" w:pos="0"/>
        </w:tabs>
        <w:spacing w:line="276" w:lineRule="auto"/>
        <w:ind w:firstLine="709"/>
        <w:jc w:val="both"/>
      </w:pPr>
      <w:r w:rsidRPr="00D77CC8">
        <w:t>- Что понравилось, запомнилось на уроке?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Давайте ответим на вопросы урока.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Что называется соцветием?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Какое значение имеют соцветия?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Какие бывают типы соцветий?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rPr>
          <w:b/>
          <w:lang w:val="en-US"/>
        </w:rPr>
        <w:t>VII</w:t>
      </w:r>
      <w:r w:rsidRPr="00D77CC8">
        <w:rPr>
          <w:b/>
        </w:rPr>
        <w:t>. Домашнее задание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 xml:space="preserve"> 1, 2 группа – прочитать текст в учебнике, ответить на вопросы, зарисовать схемы соцветий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 xml:space="preserve"> 3 группа – зарисовать схемы соцветий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rPr>
          <w:b/>
          <w:lang w:val="en-US"/>
        </w:rPr>
        <w:t>VIII</w:t>
      </w:r>
      <w:r w:rsidRPr="00D77CC8">
        <w:rPr>
          <w:b/>
        </w:rPr>
        <w:t>. Оценивание.</w:t>
      </w:r>
    </w:p>
    <w:p w:rsidR="00F43EFB" w:rsidRPr="00D77CC8" w:rsidRDefault="00F43EFB" w:rsidP="00871D71">
      <w:pPr>
        <w:spacing w:line="276" w:lineRule="auto"/>
        <w:jc w:val="both"/>
      </w:pPr>
      <w:r w:rsidRPr="00D77CC8">
        <w:rPr>
          <w:i/>
        </w:rPr>
        <w:lastRenderedPageBreak/>
        <w:t>Выставление  отметок  за  урок.</w:t>
      </w:r>
    </w:p>
    <w:p w:rsidR="009C6C74" w:rsidRPr="00D77CC8" w:rsidRDefault="009C6C74" w:rsidP="00871D71">
      <w:pPr>
        <w:spacing w:line="276" w:lineRule="auto"/>
        <w:ind w:firstLine="709"/>
        <w:jc w:val="both"/>
        <w:rPr>
          <w:b/>
        </w:rPr>
      </w:pPr>
      <w:r w:rsidRPr="00D77CC8">
        <w:rPr>
          <w:b/>
          <w:lang w:val="en-US"/>
        </w:rPr>
        <w:t>IX</w:t>
      </w:r>
      <w:r w:rsidRPr="00D77CC8">
        <w:rPr>
          <w:b/>
        </w:rPr>
        <w:t>. Рефлексия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 xml:space="preserve">- Ребята, у меня на доске ваза, но она пока без цветов. Я прошу вас, помогите составить букет. У каждого из вас лежат цветки. Если вам понравился урок, то посадите на клумбе красный цветок, если не очень понравился – желтый цветок, если совсем не понравился – синий. </w:t>
      </w:r>
    </w:p>
    <w:p w:rsidR="00F71AED" w:rsidRPr="00D77CC8" w:rsidRDefault="00F71AED" w:rsidP="00871D71">
      <w:pPr>
        <w:tabs>
          <w:tab w:val="left" w:pos="2700"/>
        </w:tabs>
        <w:spacing w:line="276" w:lineRule="auto"/>
        <w:ind w:firstLine="709"/>
        <w:jc w:val="both"/>
      </w:pPr>
      <w:r w:rsidRPr="00D77CC8">
        <w:tab/>
      </w:r>
      <w:r w:rsidR="00D77CC8" w:rsidRPr="00D77CC8">
        <w:rPr>
          <w:noProof/>
        </w:rPr>
        <w:drawing>
          <wp:inline distT="0" distB="0" distL="0" distR="0">
            <wp:extent cx="446530" cy="666750"/>
            <wp:effectExtent l="19050" t="0" r="0" b="0"/>
            <wp:docPr id="14" name="Рисунок 10" descr="http://www.art-holding.com/images/products_popup/popup_hoh_vas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t-holding.com/images/products_popup/popup_hoh_vasa09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97" cy="67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474598" cy="714375"/>
            <wp:effectExtent l="19050" t="0" r="1652" b="0"/>
            <wp:docPr id="11" name="Рисунок 11" descr="http://s48.radikal.ru/i121/1202/95/3464750d1a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48.radikal.ru/i121/1202/95/3464750d1a96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40" cy="7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435522" cy="676275"/>
            <wp:effectExtent l="19050" t="0" r="2628" b="0"/>
            <wp:docPr id="12" name="Рисунок 12" descr="http://img-fotki.yandex.ru/get/4132/47407354.ba6/0_11ca2e_3b565c59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-fotki.yandex.ru/get/4132/47407354.ba6/0_11ca2e_3b565c59_orig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11" cy="68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CC8">
        <w:rPr>
          <w:noProof/>
        </w:rPr>
        <w:drawing>
          <wp:inline distT="0" distB="0" distL="0" distR="0">
            <wp:extent cx="869158" cy="695325"/>
            <wp:effectExtent l="19050" t="0" r="7142" b="0"/>
            <wp:docPr id="13" name="Рисунок 13" descr="http://namonitore.ru/uploads/catalog/flowers/goluboy_tsvetok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amonitore.ru/uploads/catalog/flowers/goluboy_tsvetok_1280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363" cy="69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Ребята, вы замечательно работали на уроке. Как эти цветы тянутся к свету, так и вы стремитесь к знаниям.</w:t>
      </w:r>
    </w:p>
    <w:p w:rsidR="009C6C74" w:rsidRPr="00D77CC8" w:rsidRDefault="009C6C74" w:rsidP="00871D71">
      <w:pPr>
        <w:spacing w:line="276" w:lineRule="auto"/>
        <w:ind w:firstLine="709"/>
        <w:jc w:val="both"/>
      </w:pPr>
      <w:r w:rsidRPr="00D77CC8">
        <w:t>- Урок мне хочется закончить этим стихотворением.</w:t>
      </w:r>
    </w:p>
    <w:p w:rsidR="009C6C74" w:rsidRPr="00D77CC8" w:rsidRDefault="009C6C74" w:rsidP="00871D71">
      <w:pPr>
        <w:spacing w:line="276" w:lineRule="auto"/>
        <w:ind w:left="426" w:firstLine="709"/>
        <w:rPr>
          <w:i/>
        </w:rPr>
      </w:pPr>
      <w:r w:rsidRPr="00D77CC8">
        <w:rPr>
          <w:bCs/>
          <w:i/>
        </w:rPr>
        <w:t>Цветы, как люди, на любовь щедры,</w:t>
      </w:r>
    </w:p>
    <w:p w:rsidR="009C6C74" w:rsidRPr="00D77CC8" w:rsidRDefault="009C6C74" w:rsidP="00871D71">
      <w:pPr>
        <w:spacing w:line="276" w:lineRule="auto"/>
        <w:ind w:left="426" w:firstLine="709"/>
        <w:rPr>
          <w:i/>
        </w:rPr>
      </w:pPr>
      <w:r w:rsidRPr="00D77CC8">
        <w:rPr>
          <w:bCs/>
          <w:i/>
        </w:rPr>
        <w:t>И щедро нежность людям отдавая,</w:t>
      </w:r>
    </w:p>
    <w:p w:rsidR="009C6C74" w:rsidRPr="00D77CC8" w:rsidRDefault="009C6C74" w:rsidP="00871D71">
      <w:pPr>
        <w:spacing w:line="276" w:lineRule="auto"/>
        <w:ind w:left="426" w:firstLine="709"/>
        <w:rPr>
          <w:i/>
        </w:rPr>
      </w:pPr>
      <w:r w:rsidRPr="00D77CC8">
        <w:rPr>
          <w:bCs/>
          <w:i/>
        </w:rPr>
        <w:t>Они цветут,  сердца отогревая,</w:t>
      </w:r>
    </w:p>
    <w:p w:rsidR="009C6C74" w:rsidRPr="00D77CC8" w:rsidRDefault="009C6C74" w:rsidP="00871D71">
      <w:pPr>
        <w:spacing w:line="276" w:lineRule="auto"/>
        <w:ind w:left="426" w:firstLine="709"/>
        <w:rPr>
          <w:i/>
        </w:rPr>
      </w:pPr>
      <w:r w:rsidRPr="00D77CC8">
        <w:rPr>
          <w:bCs/>
          <w:i/>
        </w:rPr>
        <w:t>Как маленькие теплые костры.</w:t>
      </w:r>
    </w:p>
    <w:p w:rsidR="00F43EFB" w:rsidRPr="00D77CC8" w:rsidRDefault="00F43EFB" w:rsidP="00871D71">
      <w:pPr>
        <w:spacing w:line="276" w:lineRule="auto"/>
        <w:jc w:val="both"/>
      </w:pPr>
      <w:r w:rsidRPr="00D77CC8">
        <w:rPr>
          <w:i/>
        </w:rPr>
        <w:t>Выставление  отметок  за  урок.</w:t>
      </w:r>
    </w:p>
    <w:p w:rsidR="00F43EFB" w:rsidRPr="00D77CC8" w:rsidRDefault="00F43EFB" w:rsidP="00871D71">
      <w:pPr>
        <w:pStyle w:val="a8"/>
        <w:spacing w:line="276" w:lineRule="auto"/>
        <w:jc w:val="both"/>
      </w:pPr>
      <w:r w:rsidRPr="00D77CC8">
        <w:t xml:space="preserve"> На этом наш урок </w:t>
      </w:r>
      <w:r w:rsidR="00D77CC8" w:rsidRPr="00D77CC8">
        <w:t>о</w:t>
      </w:r>
      <w:r w:rsidRPr="00D77CC8">
        <w:t xml:space="preserve">кончен. </w:t>
      </w:r>
    </w:p>
    <w:p w:rsidR="009C6C74" w:rsidRPr="00D77CC8" w:rsidRDefault="009C6C74" w:rsidP="00871D71">
      <w:pPr>
        <w:spacing w:line="276" w:lineRule="auto"/>
        <w:jc w:val="both"/>
      </w:pPr>
    </w:p>
    <w:p w:rsidR="009C6C74" w:rsidRDefault="009C6C74" w:rsidP="00871D71">
      <w:pPr>
        <w:spacing w:line="276" w:lineRule="auto"/>
        <w:jc w:val="center"/>
        <w:rPr>
          <w:sz w:val="28"/>
          <w:szCs w:val="28"/>
        </w:rPr>
      </w:pPr>
    </w:p>
    <w:sectPr w:rsidR="009C6C74" w:rsidSect="00871D71">
      <w:pgSz w:w="11906" w:h="16838" w:code="9"/>
      <w:pgMar w:top="568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3AA" w:rsidRDefault="001563AA" w:rsidP="001A6A0E">
      <w:r>
        <w:separator/>
      </w:r>
    </w:p>
  </w:endnote>
  <w:endnote w:type="continuationSeparator" w:id="1">
    <w:p w:rsidR="001563AA" w:rsidRDefault="001563AA" w:rsidP="001A6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3AA" w:rsidRDefault="001563AA" w:rsidP="001A6A0E">
      <w:r>
        <w:separator/>
      </w:r>
    </w:p>
  </w:footnote>
  <w:footnote w:type="continuationSeparator" w:id="1">
    <w:p w:rsidR="001563AA" w:rsidRDefault="001563AA" w:rsidP="001A6A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858"/>
    <w:multiLevelType w:val="hybridMultilevel"/>
    <w:tmpl w:val="D750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05EC5"/>
    <w:multiLevelType w:val="multilevel"/>
    <w:tmpl w:val="ECDE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093"/>
    <w:rsid w:val="0002001D"/>
    <w:rsid w:val="00021CE0"/>
    <w:rsid w:val="00043DB4"/>
    <w:rsid w:val="00050047"/>
    <w:rsid w:val="001563AA"/>
    <w:rsid w:val="001814B8"/>
    <w:rsid w:val="0019217A"/>
    <w:rsid w:val="001A6A0E"/>
    <w:rsid w:val="002B2E60"/>
    <w:rsid w:val="0030644F"/>
    <w:rsid w:val="003762C8"/>
    <w:rsid w:val="00415EEF"/>
    <w:rsid w:val="00445DA1"/>
    <w:rsid w:val="00492A3B"/>
    <w:rsid w:val="0054629A"/>
    <w:rsid w:val="005A3023"/>
    <w:rsid w:val="00627E6D"/>
    <w:rsid w:val="00646316"/>
    <w:rsid w:val="00657911"/>
    <w:rsid w:val="00693165"/>
    <w:rsid w:val="00773D41"/>
    <w:rsid w:val="00871D71"/>
    <w:rsid w:val="00936093"/>
    <w:rsid w:val="00952D08"/>
    <w:rsid w:val="00980578"/>
    <w:rsid w:val="009C5118"/>
    <w:rsid w:val="009C6C74"/>
    <w:rsid w:val="00A05367"/>
    <w:rsid w:val="00AC4BD0"/>
    <w:rsid w:val="00AC621A"/>
    <w:rsid w:val="00B213C0"/>
    <w:rsid w:val="00B652B5"/>
    <w:rsid w:val="00BD42A0"/>
    <w:rsid w:val="00BE51E5"/>
    <w:rsid w:val="00C21226"/>
    <w:rsid w:val="00C607FB"/>
    <w:rsid w:val="00C87789"/>
    <w:rsid w:val="00D77CC8"/>
    <w:rsid w:val="00DB2E6E"/>
    <w:rsid w:val="00E7586B"/>
    <w:rsid w:val="00E8698D"/>
    <w:rsid w:val="00EF71A3"/>
    <w:rsid w:val="00F075BA"/>
    <w:rsid w:val="00F36D32"/>
    <w:rsid w:val="00F43EFB"/>
    <w:rsid w:val="00F71AED"/>
    <w:rsid w:val="00F9221E"/>
    <w:rsid w:val="00FE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C7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A6A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6A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F43EFB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5A3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30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gif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5FB9C-D590-4357-9EB4-E58E3A28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Антоха</dc:creator>
  <cp:lastModifiedBy>User</cp:lastModifiedBy>
  <cp:revision>3</cp:revision>
  <cp:lastPrinted>2015-12-03T06:21:00Z</cp:lastPrinted>
  <dcterms:created xsi:type="dcterms:W3CDTF">2021-02-27T22:48:00Z</dcterms:created>
  <dcterms:modified xsi:type="dcterms:W3CDTF">2025-12-10T19:54:00Z</dcterms:modified>
</cp:coreProperties>
</file>