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D2" w:rsidRDefault="00DB75D2" w:rsidP="00DB75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ИСПОЛЬЗОВАНИЕ  </w:t>
      </w:r>
      <w:proofErr w:type="gramStart"/>
      <w:r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P</w:t>
      </w:r>
      <w:proofErr w:type="gram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ИТМИЧЕСКОЙ ГИМНАСТИКИ</w:t>
      </w:r>
    </w:p>
    <w:p w:rsidR="00DB75D2" w:rsidRDefault="00DB75D2" w:rsidP="00DB75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B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АЗВИТИИ К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OO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РДИНАЦИОННЫХ СПОСОБНОСТЕЙ</w:t>
      </w:r>
    </w:p>
    <w:p w:rsidR="00DB75D2" w:rsidRDefault="00DB75D2" w:rsidP="00DB75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У ДЕТЕЙ СТАРШЕГО ДОШКОЛЬНОГО ВОЗРАСТА</w:t>
      </w:r>
    </w:p>
    <w:p w:rsidR="00DB75D2" w:rsidRDefault="00DB75D2" w:rsidP="00DB75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 старшем дошкольном возрасте у ребенка происходит изменения всех систем организма, этот возраст наиболее благоприятен для формирования у детей практически всех физических качеств и координационных способностей, реализуемых в двигательной активности.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 возрасте 4-</w:t>
      </w:r>
      <w:proofErr w:type="gramStart"/>
      <w:r>
        <w:rPr>
          <w:rFonts w:ascii="Times New Roman" w:hAnsi="Times New Roman"/>
          <w:sz w:val="28"/>
          <w:szCs w:val="28"/>
        </w:rPr>
        <w:t>7  лет</w:t>
      </w:r>
      <w:proofErr w:type="gramEnd"/>
      <w:r>
        <w:rPr>
          <w:rFonts w:ascii="Times New Roman" w:hAnsi="Times New Roman"/>
          <w:sz w:val="28"/>
          <w:szCs w:val="28"/>
        </w:rPr>
        <w:t xml:space="preserve"> происходит “закладка фундамента” для развития координационных способностей, а также приобретение знаний, умений и навыков при выполнении упражнений на координацию. Этот возрастной период называется “золотым возрастом”, имея в виду темп развития координационных   способностей. </w:t>
      </w:r>
    </w:p>
    <w:p w:rsidR="00DB75D2" w:rsidRDefault="00DB75D2" w:rsidP="00DB75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Координационные способности человека выполняют важную функцию, а именно согласование, упорядочение разнообразных двигательных действий, объединение их в единое целое в соответствии с поставленной задачей. Значимость формирования этих способностей обусловлена следующими основными причинами: хорошо развитые координационные способности являются необходимыми предпосылками для успешного обучения физическим упражнениям, координационные способности ведут к большей плотности и вариативности процессов управления движениями, к увеличению двигательного опыта.</w:t>
      </w:r>
    </w:p>
    <w:p w:rsidR="00DB75D2" w:rsidRDefault="00DB75D2" w:rsidP="00DB75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формированные координационные способности – необходимое условие подготовки детей к жизни, к любым видам деятельности.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>ни способствуют эффективному выполнению рабочих операций при постоянно растущих требованиях в процессе трудовой деятельности, повышают возможности человека в управлении своими движениями.</w:t>
      </w:r>
      <w:proofErr w:type="gramEnd"/>
    </w:p>
    <w:p w:rsidR="00DB75D2" w:rsidRDefault="00DB75D2" w:rsidP="00DB75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Координационные способности обеспечивают экономное расходование энергетических ресурсов детей, влияют на величину их использования.</w:t>
      </w:r>
    </w:p>
    <w:p w:rsidR="00DB75D2" w:rsidRDefault="00DB75D2" w:rsidP="00DB75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азнообразные варианты упражнений, необходимые для развития координационных способностей - гарантия того, что можно избежать монотонности и однообразия в занятиях, обеспечить радость от участия в спортивной деятельности.</w:t>
      </w:r>
      <w:proofErr w:type="gramEnd"/>
      <w:r>
        <w:rPr>
          <w:rFonts w:ascii="Times New Roman" w:hAnsi="Times New Roman"/>
          <w:sz w:val="28"/>
          <w:szCs w:val="28"/>
        </w:rPr>
        <w:t xml:space="preserve"> Это своеобразная профилактика возможных травм.</w:t>
      </w:r>
    </w:p>
    <w:p w:rsidR="00DB75D2" w:rsidRDefault="00DB75D2" w:rsidP="00DB75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системе физического воспитания детей дошкольного возраста используются разнообразные виды физических упражнений. Среди них в последнее время широкое распространение получили занятия ритмической гимнастикой. Это объясняется  доступностью этого вида гимнастики для детей дошкольного возраста, а также большими возможностями для развития физических качеств, оздоровления детей, привития интереса к занятиям физическими упражнениями.</w:t>
      </w:r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Сам комплекс ритмической гимнастики состоит из набора общеразвивающих упражнений на самые разные группы мышц. И практически каждое движение можно рассматривать как упражнение на развитие координации.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так как возраст 4-7 лет по функциональным возможностям детей, характеру генетического развития двигательной функции является благоприятным для становления многих двигательных проявлений, в том числе и координационных, именно в этот период работу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 формированию координационных движений нужно проводить более интенсивно.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75D2" w:rsidRDefault="00DB75D2" w:rsidP="00DB75D2">
      <w:pPr>
        <w:pStyle w:val="a3"/>
        <w:spacing w:before="0" w:beforeAutospacing="0" w:after="0" w:afterAutospacing="0"/>
        <w:ind w:left="0" w:righ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Для поддержания у детей интереса к занятиям, упражнения необходимо выполнять в разных вариантах, вводить в упражнения игровые элементы, например, имитацию поз и движений различных животных и т.д.</w:t>
      </w:r>
    </w:p>
    <w:p w:rsidR="00DB75D2" w:rsidRDefault="00DB75D2" w:rsidP="00DB75D2">
      <w:pPr>
        <w:pStyle w:val="a3"/>
        <w:spacing w:before="0" w:beforeAutospacing="0" w:after="0" w:afterAutospacing="0"/>
        <w:ind w:left="0" w:right="0" w:firstLine="709"/>
        <w:jc w:val="left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бучение детей произвольному выполнению координированных действий с помощью ритмической гимнастики повышает возможность регулировать и соразмерять собственные действия, совершенствует у детей произвольное напряжение и расслабление мышц, учит ребенка регулировать и соразмерять свои движения, выполнять их с наибольшей экономией сил.</w:t>
      </w:r>
      <w:proofErr w:type="gramEnd"/>
    </w:p>
    <w:p w:rsidR="00DB75D2" w:rsidRDefault="00DB75D2" w:rsidP="00DB75D2">
      <w:pPr>
        <w:pStyle w:val="a3"/>
        <w:spacing w:before="0" w:beforeAutospacing="0" w:after="0" w:afterAutospacing="0"/>
        <w:ind w:left="0" w:right="0" w:firstLine="709"/>
        <w:jc w:val="left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X</w:t>
      </w:r>
      <w:proofErr w:type="spellStart"/>
      <w:r>
        <w:rPr>
          <w:sz w:val="28"/>
          <w:szCs w:val="28"/>
        </w:rPr>
        <w:t>орошо</w:t>
      </w:r>
      <w:proofErr w:type="spellEnd"/>
      <w:r>
        <w:rPr>
          <w:sz w:val="28"/>
          <w:szCs w:val="28"/>
        </w:rPr>
        <w:t xml:space="preserve"> развитые координационные способности являются необходимыми предпосылками для успешного обучения, необходимое условие подготовки детей к жизни, к любым видам деятельности.</w:t>
      </w:r>
      <w:proofErr w:type="gramEnd"/>
    </w:p>
    <w:p w:rsidR="0095027F" w:rsidRDefault="0095027F" w:rsidP="00DB75D2">
      <w:pPr>
        <w:spacing w:line="240" w:lineRule="auto"/>
      </w:pPr>
    </w:p>
    <w:sectPr w:rsidR="0095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75D2"/>
    <w:rsid w:val="0095027F"/>
    <w:rsid w:val="00DB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5D2"/>
    <w:pPr>
      <w:spacing w:before="100" w:beforeAutospacing="1" w:after="100" w:afterAutospacing="1" w:line="240" w:lineRule="auto"/>
      <w:ind w:left="170" w:right="113" w:firstLine="851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3056</Characters>
  <Application>Microsoft Office Word</Application>
  <DocSecurity>0</DocSecurity>
  <Lines>25</Lines>
  <Paragraphs>7</Paragraphs>
  <ScaleCrop>false</ScaleCrop>
  <Company>Grizli777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2025-12-12T08:54:00Z</dcterms:created>
  <dcterms:modified xsi:type="dcterms:W3CDTF">2025-12-12T08:57:00Z</dcterms:modified>
</cp:coreProperties>
</file>