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1" w:rsidRPr="00236C26" w:rsidRDefault="002F0291" w:rsidP="002F029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6C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Рожкова А.А.</w:t>
      </w:r>
    </w:p>
    <w:p w:rsidR="00236C26" w:rsidRPr="00236C26" w:rsidRDefault="002F0291" w:rsidP="002F029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классов, высшая квалификационная категория</w:t>
      </w:r>
    </w:p>
    <w:p w:rsidR="00236C26" w:rsidRDefault="00236C26" w:rsidP="002F029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</w:p>
    <w:p w:rsidR="002F0291" w:rsidRPr="00236C26" w:rsidRDefault="00236C26" w:rsidP="002F029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«Средняя школа № 9</w:t>
      </w:r>
      <w:r w:rsidR="00882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82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им.Ю.А.Гагарина</w:t>
      </w:r>
      <w:proofErr w:type="spellEnd"/>
      <w:r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2F0291"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2F0291"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2F0291"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0291"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Смоленск</w:t>
      </w:r>
    </w:p>
    <w:p w:rsidR="00882404" w:rsidRDefault="00882404" w:rsidP="00D501A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E313A" w:rsidRDefault="00236C26" w:rsidP="00D501A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Тема  </w:t>
      </w:r>
      <w:r w:rsidR="00D501A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</w:t>
      </w:r>
      <w:r w:rsidR="00BE313A" w:rsidRPr="00BE31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Использование информационных технологий</w:t>
      </w:r>
    </w:p>
    <w:p w:rsidR="00BE313A" w:rsidRDefault="00BE313A" w:rsidP="00D501A8">
      <w:pPr>
        <w:shd w:val="clear" w:color="auto" w:fill="FFFFFF"/>
        <w:spacing w:after="135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E31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учебно-воспитательном процессе</w:t>
      </w:r>
      <w:r w:rsidR="00236C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начальной школе»</w:t>
      </w:r>
    </w:p>
    <w:p w:rsidR="00236C26" w:rsidRDefault="00236C26" w:rsidP="00236C26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C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Аннотация.</w:t>
      </w:r>
      <w:r w:rsidRPr="00236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425">
        <w:rPr>
          <w:rFonts w:ascii="Times New Roman" w:hAnsi="Times New Roman" w:cs="Times New Roman"/>
          <w:sz w:val="28"/>
          <w:szCs w:val="28"/>
        </w:rPr>
        <w:t>Сегодня видоизменился и источник получения информации. Ранее – это учебник, справочная литература, лекция учителя, конспект урока. Сегодня – ин</w:t>
      </w:r>
      <w:r>
        <w:rPr>
          <w:rFonts w:ascii="Times New Roman" w:hAnsi="Times New Roman" w:cs="Times New Roman"/>
          <w:sz w:val="28"/>
          <w:szCs w:val="28"/>
        </w:rPr>
        <w:t xml:space="preserve">тернет, компьютерные программы. </w:t>
      </w:r>
      <w:proofErr w:type="gramStart"/>
      <w:r w:rsidRPr="00FE7425">
        <w:rPr>
          <w:rFonts w:ascii="Times New Roman" w:hAnsi="Times New Roman" w:cs="Times New Roman"/>
          <w:sz w:val="28"/>
          <w:szCs w:val="28"/>
        </w:rPr>
        <w:t xml:space="preserve">И я, как учитель,  обязана учитывать эти реалии, вносить в учебный процесс </w:t>
      </w:r>
      <w:r>
        <w:rPr>
          <w:rFonts w:ascii="Times New Roman" w:hAnsi="Times New Roman" w:cs="Times New Roman"/>
          <w:sz w:val="28"/>
          <w:szCs w:val="28"/>
        </w:rPr>
        <w:t xml:space="preserve">новые методы подачи информации, поэтому </w:t>
      </w:r>
      <w:r w:rsidRPr="00FE7425">
        <w:rPr>
          <w:rFonts w:ascii="Times New Roman" w:hAnsi="Times New Roman" w:cs="Times New Roman"/>
          <w:sz w:val="28"/>
          <w:szCs w:val="28"/>
        </w:rPr>
        <w:t>необходимо научить каждого ребенка за короткий промежуток времени осваивать, преобразовывать и использовать в практической деятель</w:t>
      </w:r>
      <w:r w:rsidR="00D5640C">
        <w:rPr>
          <w:rFonts w:ascii="Times New Roman" w:hAnsi="Times New Roman" w:cs="Times New Roman"/>
          <w:sz w:val="28"/>
          <w:szCs w:val="28"/>
        </w:rPr>
        <w:t>ности огромный поток информации, п</w:t>
      </w:r>
      <w:r w:rsidR="00D5640C" w:rsidRPr="00FE7425">
        <w:rPr>
          <w:rFonts w:ascii="Times New Roman" w:hAnsi="Times New Roman" w:cs="Times New Roman"/>
          <w:sz w:val="28"/>
          <w:szCs w:val="28"/>
        </w:rPr>
        <w:t>оэтому стараюсь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  <w:proofErr w:type="gramEnd"/>
    </w:p>
    <w:p w:rsidR="00236C26" w:rsidRPr="00A43E49" w:rsidRDefault="00236C26" w:rsidP="00236C26">
      <w:pPr>
        <w:shd w:val="clear" w:color="auto" w:fill="FFFFFF"/>
        <w:spacing w:after="13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C26"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Pr="00A43E49">
        <w:rPr>
          <w:rFonts w:ascii="Times New Roman" w:hAnsi="Times New Roman" w:cs="Times New Roman"/>
          <w:sz w:val="28"/>
          <w:szCs w:val="28"/>
        </w:rPr>
        <w:t xml:space="preserve">: </w:t>
      </w:r>
      <w:r w:rsidR="00A43E49" w:rsidRPr="00A43E49">
        <w:rPr>
          <w:rFonts w:ascii="Times New Roman" w:hAnsi="Times New Roman" w:cs="Times New Roman"/>
          <w:sz w:val="28"/>
          <w:szCs w:val="28"/>
        </w:rPr>
        <w:t xml:space="preserve">интернет, </w:t>
      </w:r>
      <w:r w:rsidR="00A43E49">
        <w:rPr>
          <w:rFonts w:ascii="Times New Roman" w:hAnsi="Times New Roman" w:cs="Times New Roman"/>
          <w:sz w:val="28"/>
          <w:szCs w:val="28"/>
        </w:rPr>
        <w:t>компьютерные и информационные технологии, электронный ресурс, презентации.</w:t>
      </w:r>
    </w:p>
    <w:p w:rsidR="0093088C" w:rsidRDefault="0093088C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4AA7" w:rsidRPr="00FE7425" w:rsidRDefault="007B57FF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Масштабное развитие информационных технологий и внедрение их в последние годы наложили определенный отпечаток на развитие современного поколения. Бурный поток новой информации, рекламы, компьютерных технологий в телевидении, распрос</w:t>
      </w:r>
      <w:r w:rsidR="00BE313A"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транение всевозможных новейших </w:t>
      </w:r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смартфонов, компьютеров оказывают большое влияние на воспитание и формирование ребенка, его восприятие окружающего мира. Существенно изменяется и характер его любимой практической деятельности, в данном возрасте это игра. </w:t>
      </w:r>
      <w:r w:rsidR="009143A3" w:rsidRPr="00FE7425">
        <w:rPr>
          <w:rFonts w:ascii="Times New Roman" w:hAnsi="Times New Roman" w:cs="Times New Roman"/>
          <w:sz w:val="28"/>
          <w:szCs w:val="28"/>
        </w:rPr>
        <w:t xml:space="preserve">Поэтому кардинально меняются и восприятие ими окружающего мира, и характер их любимой практической деятельности - игры, любимые герои и увлечения детей. </w:t>
      </w:r>
      <w:r w:rsidR="00384AA7"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XXI век — век высоких компьютерных технологий. Современный ребёнок жив</w:t>
      </w:r>
      <w:r w:rsidR="009143A3"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ёт в мире электронной культуры, м</w:t>
      </w:r>
      <w:r w:rsidR="00384AA7"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еняется и роль учителя в информационной культуре — он должен стать координатором информационного потока. Следовательно, учителю необходимо владеть современными методиками и новыми образовательными технологиями, чтобы общаться на одном языке с ребёнком.</w:t>
      </w:r>
    </w:p>
    <w:p w:rsidR="00701952" w:rsidRPr="00FE7425" w:rsidRDefault="00384AA7" w:rsidP="00FE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основных задач учителя начальной школы является развитие у учащихся интереса к учению, творчеству. Интерес в учебном процессе является мощным инструментом, побуждающим учеников к более глубокому познанию предмета и развивающим их способности. Одним из путей решения этой проблемы является применение различных информационных и коммуникационных технологий (ИКТ) в учебном процессе начальной школы, позволяющее разнообразить формы и средства обучения, повышающее творческую активность учащихся.</w:t>
      </w:r>
    </w:p>
    <w:p w:rsidR="00701952" w:rsidRPr="00384AA7" w:rsidRDefault="00701952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опыт использования ИКТ на различных уроках в начальной школе, можно с уверенностью сказать, что использование информационно-коммуникативных технологий позволяет: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положительную мотивацию обучения;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уроки на высоком эстетическом и эмоциональном уровне (музыка, анимация);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высокую степень дифференциации обучения;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объем выполняемой на уроке работы в 1,5 – 2 раза;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усовершенствовать контроль знаний;</w:t>
      </w:r>
    </w:p>
    <w:p w:rsidR="00701952" w:rsidRPr="00384AA7" w:rsidRDefault="00701952" w:rsidP="00FE74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организовать учебный процесс, повысить эффективность урока;</w:t>
      </w:r>
    </w:p>
    <w:p w:rsidR="00701952" w:rsidRPr="00B14803" w:rsidRDefault="00321821" w:rsidP="00B1480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</w:t>
      </w:r>
      <w:r w:rsidR="00B14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деятельности.</w:t>
      </w:r>
    </w:p>
    <w:p w:rsidR="00701952" w:rsidRPr="00384AA7" w:rsidRDefault="00701952" w:rsidP="00FE74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</w:t>
      </w:r>
      <w:r w:rsidR="00E448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701952" w:rsidRPr="00384AA7" w:rsidRDefault="00701952" w:rsidP="00FE74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мотивация на уроках с применением ИКТ, создание условий для получения учебной информации из различных исто</w:t>
      </w:r>
      <w:r w:rsidR="00B14803">
        <w:rPr>
          <w:rFonts w:ascii="Times New Roman" w:eastAsia="Times New Roman" w:hAnsi="Times New Roman" w:cs="Times New Roman"/>
          <w:sz w:val="28"/>
          <w:szCs w:val="28"/>
          <w:lang w:eastAsia="ru-RU"/>
        </w:rPr>
        <w:t>чников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1952" w:rsidRPr="00384AA7" w:rsidRDefault="00701952" w:rsidP="00FE74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компьютерной грамотности и оптимальное использование информационных технологий в учебном процессе;</w:t>
      </w:r>
    </w:p>
    <w:p w:rsidR="00701952" w:rsidRPr="00D6477E" w:rsidRDefault="00701952" w:rsidP="00D6477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разрабатывать современные дидактические материалы и эффективное их использование в учебном процессе;</w:t>
      </w:r>
    </w:p>
    <w:p w:rsidR="00701952" w:rsidRPr="00384AA7" w:rsidRDefault="00701952" w:rsidP="00FE74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исп</w:t>
      </w:r>
      <w:r w:rsid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наглядности на уроке;</w:t>
      </w:r>
    </w:p>
    <w:p w:rsidR="00701952" w:rsidRPr="00384AA7" w:rsidRDefault="00701952" w:rsidP="00FE74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ышение производительности урока;</w:t>
      </w:r>
    </w:p>
    <w:p w:rsidR="007B57FF" w:rsidRPr="00FE7425" w:rsidRDefault="00701952" w:rsidP="00FE74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способствует развитию познавательного интереса учащихся и умения оперировать полученными знаниями.</w:t>
      </w:r>
    </w:p>
    <w:p w:rsidR="00701952" w:rsidRPr="00384AA7" w:rsidRDefault="00701952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применение компьютера на уроках давало положительные результаты, необходима </w:t>
      </w:r>
      <w:r w:rsidR="00B545AC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учебного процесса</w:t>
      </w:r>
      <w:r w:rsidR="00B545AC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компьютерной поддержки предмета необходимо определить:</w:t>
      </w:r>
    </w:p>
    <w:p w:rsidR="00701952" w:rsidRDefault="00701952" w:rsidP="0032182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темы стоит «поддерживать» компьютерными заданиями и для </w:t>
      </w:r>
      <w:proofErr w:type="gramStart"/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дидактических задач;</w:t>
      </w:r>
    </w:p>
    <w:p w:rsidR="00701952" w:rsidRDefault="00701952" w:rsidP="0032182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программные средства целесообразно использовать для создания и выполнения компьютерных заданий;</w:t>
      </w:r>
    </w:p>
    <w:p w:rsidR="00701952" w:rsidRDefault="00701952" w:rsidP="0032182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предварительные умения работы на компьютере должны быть сформированы у детей;</w:t>
      </w:r>
    </w:p>
    <w:p w:rsidR="00701952" w:rsidRDefault="00701952" w:rsidP="00321821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уроки целесообразно делать компьютерными</w:t>
      </w:r>
      <w:r w:rsidR="0032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их организовать.</w:t>
      </w:r>
    </w:p>
    <w:p w:rsidR="00B545AC" w:rsidRPr="00FE7425" w:rsidRDefault="00282D05" w:rsidP="00FE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уроках я использую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электронные ресурсы, приложения к уроку, составля</w:t>
      </w: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тестовые задания по отдельным темам, использу</w:t>
      </w: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для оформления презентаций, слайдов. </w:t>
      </w: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большей эффективности использу</w:t>
      </w: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предметные коллекции, портреты, </w:t>
      </w:r>
      <w:proofErr w:type="spellStart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видеоэкскурсии</w:t>
      </w:r>
      <w:proofErr w:type="spellEnd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фотографии, иллюстрации объектов</w:t>
      </w: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AA7" w:rsidRPr="00D6477E" w:rsidRDefault="00282D05" w:rsidP="00D6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на уроке окружающего мира можно провести любую заочную экскурсию,  не выходя из класса с помощью </w:t>
      </w:r>
      <w:proofErr w:type="spellStart"/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телепутешествия</w:t>
      </w:r>
      <w:proofErr w:type="spellEnd"/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используя при этом компьютер, проектор и </w:t>
      </w:r>
      <w:r w:rsidR="0032182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</w:t>
      </w:r>
      <w:r w:rsidR="0032182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E7425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ресурсы. Дети приходят в восторг и, естественно запоминают и усваивают намного больше материала, тем самым увеличивая темп урока. Благодаря современной технике и оптимальным методам обучения у каждого ребенка появляется возможность «путешествовать» по миру знаний, что мотивирует его для развития самостоятельной познавательной активности.</w:t>
      </w:r>
      <w:r w:rsidR="00D64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запомнить трудный материал с помощью схем и таблиц, в которых кратко и наглядно показан изучаемый материал</w:t>
      </w:r>
    </w:p>
    <w:p w:rsidR="00384AA7" w:rsidRPr="00FE7425" w:rsidRDefault="00D73201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282D05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компьютерных технологий 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развитию творческих способностей, активизации мыслительной и познавательной деятельности. А управление сложным техническим средством, каким является компьютер, уравнивает детей </w:t>
      </w:r>
      <w:proofErr w:type="gram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которым так хотят подражать дети младшего школьного возраста.</w:t>
      </w:r>
    </w:p>
    <w:p w:rsidR="00384AA7" w:rsidRPr="00FE7425" w:rsidRDefault="00C206D6" w:rsidP="00FE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внедрение новых информационных технологий в учебный процесс начальной школы позволяет в доступной форме использовать познавательные и игровые потребности 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познавательных процессов и развития индивидуальных качеств.</w:t>
      </w:r>
    </w:p>
    <w:p w:rsidR="00384AA7" w:rsidRPr="00384AA7" w:rsidRDefault="00384AA7" w:rsidP="00FE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 использования компьютерных технологий в учебном процессе младших школьников:</w:t>
      </w:r>
    </w:p>
    <w:p w:rsidR="00384AA7" w:rsidRPr="00384AA7" w:rsidRDefault="00384AA7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обучения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AA7" w:rsidRPr="00384AA7" w:rsidRDefault="00384AA7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рост объема выполненных на уроке заданий (дети, которые быстрее усваиваю материал могут закреплять </w:t>
      </w:r>
      <w:proofErr w:type="gramStart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изученное</w:t>
      </w:r>
      <w:proofErr w:type="gramEnd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делая похожие задания, которые будут помогать закрепить материал)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AA7" w:rsidRPr="00384AA7" w:rsidRDefault="00384AA7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42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гровой момент: решишь </w:t>
      </w:r>
      <w:proofErr w:type="gramStart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– откроешь картинку, вставишь правильно все буквы - продвинешь ближе к цели сказочного героя. Такое занятие вызывает у детей эмоциональный подъем, даже </w:t>
      </w:r>
      <w:proofErr w:type="gramStart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отстающие</w:t>
      </w:r>
      <w:proofErr w:type="gramEnd"/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охотно работают с компьютером;</w:t>
      </w:r>
    </w:p>
    <w:p w:rsidR="00384AA7" w:rsidRPr="00384AA7" w:rsidRDefault="00C142E6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нтегрирование обычного урока с компьютером позволяет учителю переложить часть своей работы на ПК, делая при этом процесс обучения более интерес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ным, разнообразным, интенсивным;</w:t>
      </w:r>
    </w:p>
    <w:p w:rsidR="00384AA7" w:rsidRPr="00384AA7" w:rsidRDefault="00384AA7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42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моментально, сразу после выполненного </w:t>
      </w:r>
      <w:proofErr w:type="gramStart"/>
      <w:r w:rsidR="00C14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6C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теста, контрольный работы получить объективную отметку за его работу</w:t>
      </w:r>
      <w:r w:rsidR="00D64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AA7" w:rsidRPr="00384AA7" w:rsidRDefault="00135B99" w:rsidP="00C142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н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едостатки использования компьютерных технологий в учебном процессе младших школьников:</w:t>
      </w:r>
    </w:p>
    <w:p w:rsidR="00384AA7" w:rsidRPr="00384AA7" w:rsidRDefault="00384AA7" w:rsidP="00FE742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компьютера в домашнем пользов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 учащихся и учителей.</w:t>
      </w:r>
    </w:p>
    <w:p w:rsidR="00135B99" w:rsidRPr="006C51F8" w:rsidRDefault="00384AA7" w:rsidP="006C51F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необходимой 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оборудования, 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компьютерной </w:t>
      </w:r>
      <w:r w:rsidR="00FE7425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5D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</w:t>
      </w:r>
      <w:r w:rsidR="00135B99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классе</w:t>
      </w:r>
      <w:r w:rsidR="006C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C5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</w:t>
      </w:r>
    </w:p>
    <w:p w:rsidR="009143A3" w:rsidRPr="00FE7425" w:rsidRDefault="00BE313A" w:rsidP="00FE74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видим, преимуществ значительно больше. 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представить себе современный урок без использования компьютерных технологий. Они могут быть органично включены в любой этап урока – во время индивидуальной или словарной работы, при введении новых знаний, их обобщении, закреплении, для контроля </w:t>
      </w:r>
      <w:proofErr w:type="spell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ЗУНов</w:t>
      </w:r>
      <w:proofErr w:type="spell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43A3" w:rsidRDefault="009143A3" w:rsidP="00FE742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425">
        <w:rPr>
          <w:rFonts w:ascii="Times New Roman" w:hAnsi="Times New Roman" w:cs="Times New Roman"/>
          <w:sz w:val="28"/>
          <w:szCs w:val="28"/>
        </w:rPr>
        <w:lastRenderedPageBreak/>
        <w:t>«Если мы будем учить сегодня так, как мы учили вчера, мы украдем у наших детей завтра», - г</w:t>
      </w:r>
      <w:r w:rsidR="00FE7425" w:rsidRPr="00FE7425">
        <w:rPr>
          <w:rFonts w:ascii="Times New Roman" w:hAnsi="Times New Roman" w:cs="Times New Roman"/>
          <w:sz w:val="28"/>
          <w:szCs w:val="28"/>
        </w:rPr>
        <w:t xml:space="preserve">оворил Джон </w:t>
      </w:r>
      <w:proofErr w:type="spellStart"/>
      <w:r w:rsidR="00FE7425" w:rsidRPr="00FE7425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FE7425" w:rsidRPr="00FE7425">
        <w:rPr>
          <w:rFonts w:ascii="Times New Roman" w:hAnsi="Times New Roman" w:cs="Times New Roman"/>
          <w:sz w:val="28"/>
          <w:szCs w:val="28"/>
        </w:rPr>
        <w:t>. За последние годы</w:t>
      </w:r>
      <w:r w:rsidRPr="00FE7425">
        <w:rPr>
          <w:rFonts w:ascii="Times New Roman" w:hAnsi="Times New Roman" w:cs="Times New Roman"/>
          <w:sz w:val="28"/>
          <w:szCs w:val="28"/>
        </w:rPr>
        <w:t xml:space="preserve"> произошло коренное изменение роли и места персональных компьютеров и информационных технологий в жизни общества. Владение </w:t>
      </w:r>
      <w:r w:rsidR="005D0B3F">
        <w:rPr>
          <w:rFonts w:ascii="Times New Roman" w:hAnsi="Times New Roman" w:cs="Times New Roman"/>
          <w:sz w:val="28"/>
          <w:szCs w:val="28"/>
        </w:rPr>
        <w:t>ими</w:t>
      </w:r>
      <w:r w:rsidRPr="00FE7425">
        <w:rPr>
          <w:rFonts w:ascii="Times New Roman" w:hAnsi="Times New Roman" w:cs="Times New Roman"/>
          <w:sz w:val="28"/>
          <w:szCs w:val="28"/>
        </w:rPr>
        <w:t xml:space="preserve"> ставится в современном мире в один ряд с такими качества</w:t>
      </w:r>
      <w:r w:rsidR="006C51F8">
        <w:rPr>
          <w:rFonts w:ascii="Times New Roman" w:hAnsi="Times New Roman" w:cs="Times New Roman"/>
          <w:sz w:val="28"/>
          <w:szCs w:val="28"/>
        </w:rPr>
        <w:t>ми, как умение читать и писать.</w:t>
      </w:r>
      <w:r w:rsidR="00371BD0">
        <w:rPr>
          <w:rFonts w:ascii="Times New Roman" w:hAnsi="Times New Roman" w:cs="Times New Roman"/>
          <w:sz w:val="28"/>
          <w:szCs w:val="28"/>
        </w:rPr>
        <w:t xml:space="preserve"> </w:t>
      </w:r>
      <w:r w:rsidRPr="00FE7425">
        <w:rPr>
          <w:rFonts w:ascii="Times New Roman" w:hAnsi="Times New Roman" w:cs="Times New Roman"/>
          <w:sz w:val="28"/>
          <w:szCs w:val="28"/>
        </w:rPr>
        <w:t xml:space="preserve">И мои ученики должны соответствовать требованиям, предъявляемым к человеку 21 века. </w:t>
      </w:r>
      <w:r w:rsidR="00701952" w:rsidRPr="00FE7425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proofErr w:type="gramStart"/>
      <w:r w:rsidR="00701952" w:rsidRPr="00FE7425">
        <w:rPr>
          <w:rFonts w:ascii="Times New Roman" w:hAnsi="Times New Roman" w:cs="Times New Roman"/>
          <w:sz w:val="28"/>
          <w:szCs w:val="28"/>
        </w:rPr>
        <w:t>убеждена</w:t>
      </w:r>
      <w:proofErr w:type="gramEnd"/>
      <w:r w:rsidR="005D0B3F"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="00701952" w:rsidRPr="00FE7425">
        <w:rPr>
          <w:rFonts w:ascii="Times New Roman" w:hAnsi="Times New Roman" w:cs="Times New Roman"/>
          <w:sz w:val="28"/>
          <w:szCs w:val="28"/>
        </w:rPr>
        <w:t xml:space="preserve"> и</w:t>
      </w:r>
      <w:r w:rsidR="00701952" w:rsidRP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 </w:t>
      </w:r>
      <w:r w:rsidRPr="00FE7425">
        <w:rPr>
          <w:rFonts w:ascii="Times New Roman" w:hAnsi="Times New Roman" w:cs="Times New Roman"/>
          <w:sz w:val="28"/>
          <w:szCs w:val="28"/>
        </w:rPr>
        <w:t xml:space="preserve">Они для тех, кому небезразличен уровень своей профессиональной компетентности, кого беспокоит, насколько он, </w:t>
      </w:r>
      <w:r w:rsidR="005D0B3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FE7425">
        <w:rPr>
          <w:rFonts w:ascii="Times New Roman" w:hAnsi="Times New Roman" w:cs="Times New Roman"/>
          <w:sz w:val="28"/>
          <w:szCs w:val="28"/>
        </w:rPr>
        <w:t>современной школы, соответствует требованиям века грядущего</w:t>
      </w:r>
      <w:r w:rsidR="00BE0B46" w:rsidRPr="00FE7425">
        <w:rPr>
          <w:rFonts w:ascii="Times New Roman" w:hAnsi="Times New Roman" w:cs="Times New Roman"/>
          <w:sz w:val="28"/>
          <w:szCs w:val="28"/>
        </w:rPr>
        <w:t>.</w:t>
      </w:r>
    </w:p>
    <w:p w:rsidR="00FE7425" w:rsidRDefault="00FE7425" w:rsidP="00BE313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AA7" w:rsidRPr="00384AA7" w:rsidRDefault="00384AA7" w:rsidP="006C51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384AA7" w:rsidRPr="00384AA7" w:rsidRDefault="00384AA7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Апатова</w:t>
      </w:r>
      <w:proofErr w:type="spellEnd"/>
      <w:r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Информационные технологии в школьном образовании. – М.: Школа-Пресс, 2002. – 120 с.</w:t>
      </w:r>
    </w:p>
    <w:p w:rsidR="00384AA7" w:rsidRPr="00384AA7" w:rsidRDefault="00D6477E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51F8">
        <w:rPr>
          <w:rFonts w:ascii="Times New Roman" w:eastAsia="Times New Roman" w:hAnsi="Times New Roman" w:cs="Times New Roman"/>
          <w:sz w:val="28"/>
          <w:szCs w:val="28"/>
          <w:lang w:eastAsia="ru-RU"/>
        </w:rPr>
        <w:t>.Виноградова Л.П.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информационных технологий в начальной школе // Материалы научно-практической конференции. – 2000. – 208с.</w:t>
      </w:r>
    </w:p>
    <w:p w:rsidR="00384AA7" w:rsidRPr="00384AA7" w:rsidRDefault="006C51F8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Гиркин</w:t>
      </w:r>
      <w:proofErr w:type="spell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Новые подходы к организ</w:t>
      </w:r>
      <w:r w:rsid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учебного процесса с и</w:t>
      </w:r>
      <w:r w:rsidR="00FE74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совр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еменных компьютерных технологий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// Информационные техно</w:t>
      </w:r>
      <w:r w:rsidR="00E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логии. – 1998. – №6. – с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. 44 – 47.</w:t>
      </w:r>
    </w:p>
    <w:p w:rsidR="00384AA7" w:rsidRPr="00384AA7" w:rsidRDefault="006C51F8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Образовательная технология ХХ</w:t>
      </w:r>
      <w:proofErr w:type="gram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века: деятельность, ценности, успех. – М.: Центр «</w:t>
      </w:r>
      <w:r w:rsidR="00E44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поиск», 2004. – с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</w:p>
    <w:p w:rsidR="00384AA7" w:rsidRDefault="006C51F8" w:rsidP="00FE74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Ксензова</w:t>
      </w:r>
      <w:proofErr w:type="spellEnd"/>
      <w:r w:rsidR="00384AA7" w:rsidRPr="003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Г.Ю. Инновационные технологии обучения и воспитания школьников. – Издательство «Педагогическое общество России», 2008. – 144с.</w:t>
      </w:r>
    </w:p>
    <w:p w:rsidR="004042EF" w:rsidRDefault="004042EF" w:rsidP="004042EF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4042EF" w:rsidRPr="00384AA7" w:rsidRDefault="004042EF" w:rsidP="004042EF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42EF" w:rsidRPr="00384AA7" w:rsidSect="004042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E60"/>
    <w:multiLevelType w:val="multilevel"/>
    <w:tmpl w:val="C11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F2489"/>
    <w:multiLevelType w:val="multilevel"/>
    <w:tmpl w:val="9B0E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928F2"/>
    <w:multiLevelType w:val="multilevel"/>
    <w:tmpl w:val="FAF8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55D2D"/>
    <w:multiLevelType w:val="multilevel"/>
    <w:tmpl w:val="90A2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030FD"/>
    <w:multiLevelType w:val="hybridMultilevel"/>
    <w:tmpl w:val="3C668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EF77FD"/>
    <w:multiLevelType w:val="hybridMultilevel"/>
    <w:tmpl w:val="FBF0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D7F66"/>
    <w:multiLevelType w:val="multilevel"/>
    <w:tmpl w:val="9B0E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03F18"/>
    <w:multiLevelType w:val="multilevel"/>
    <w:tmpl w:val="566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5710F"/>
    <w:multiLevelType w:val="multilevel"/>
    <w:tmpl w:val="36DA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AA7"/>
    <w:rsid w:val="00135B99"/>
    <w:rsid w:val="00236C26"/>
    <w:rsid w:val="00282D05"/>
    <w:rsid w:val="002F0291"/>
    <w:rsid w:val="00321821"/>
    <w:rsid w:val="00353342"/>
    <w:rsid w:val="00371BD0"/>
    <w:rsid w:val="00384AA7"/>
    <w:rsid w:val="003E0358"/>
    <w:rsid w:val="004042EF"/>
    <w:rsid w:val="00474B6D"/>
    <w:rsid w:val="00571EEC"/>
    <w:rsid w:val="005C5EAD"/>
    <w:rsid w:val="005D0B3F"/>
    <w:rsid w:val="0069653B"/>
    <w:rsid w:val="006B2E1C"/>
    <w:rsid w:val="006C51F8"/>
    <w:rsid w:val="00701952"/>
    <w:rsid w:val="007B57FF"/>
    <w:rsid w:val="00863C93"/>
    <w:rsid w:val="00882404"/>
    <w:rsid w:val="009143A3"/>
    <w:rsid w:val="0093088C"/>
    <w:rsid w:val="00A43E49"/>
    <w:rsid w:val="00B14803"/>
    <w:rsid w:val="00B545AC"/>
    <w:rsid w:val="00BE0B46"/>
    <w:rsid w:val="00BE313A"/>
    <w:rsid w:val="00C142E6"/>
    <w:rsid w:val="00C206D6"/>
    <w:rsid w:val="00C441C2"/>
    <w:rsid w:val="00CD66DB"/>
    <w:rsid w:val="00D501A8"/>
    <w:rsid w:val="00D5640C"/>
    <w:rsid w:val="00D6477E"/>
    <w:rsid w:val="00D73201"/>
    <w:rsid w:val="00E06429"/>
    <w:rsid w:val="00E44872"/>
    <w:rsid w:val="00FE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5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5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Пользователь Windows</cp:lastModifiedBy>
  <cp:revision>19</cp:revision>
  <dcterms:created xsi:type="dcterms:W3CDTF">2018-01-01T20:20:00Z</dcterms:created>
  <dcterms:modified xsi:type="dcterms:W3CDTF">2025-12-12T16:42:00Z</dcterms:modified>
</cp:coreProperties>
</file>