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804F6" w14:textId="77777777" w:rsidR="00031894" w:rsidRPr="00882EDE" w:rsidRDefault="00031894" w:rsidP="00882EDE">
      <w:pPr>
        <w:spacing w:after="0"/>
        <w:ind w:firstLine="709"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14:paraId="352D4D69" w14:textId="4FAA9AC2" w:rsidR="007E36F0" w:rsidRDefault="007E36F0" w:rsidP="00882ED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2EDE">
        <w:rPr>
          <w:rFonts w:ascii="Times New Roman" w:hAnsi="Times New Roman"/>
          <w:b/>
          <w:sz w:val="24"/>
          <w:szCs w:val="24"/>
        </w:rPr>
        <w:t>ХУДОЖЕСТВЕННАЯ ЛИТЕРАТУРА КАК СРЕДСТВО ВОСПИТАНИЯ ЭМПАТИИ У ДЕТЕЙ</w:t>
      </w:r>
      <w:r w:rsidR="00882EDE">
        <w:rPr>
          <w:rFonts w:ascii="Times New Roman" w:hAnsi="Times New Roman"/>
          <w:b/>
          <w:sz w:val="24"/>
          <w:szCs w:val="24"/>
        </w:rPr>
        <w:t xml:space="preserve"> </w:t>
      </w:r>
      <w:r w:rsidRPr="00882EDE">
        <w:rPr>
          <w:rFonts w:ascii="Times New Roman" w:hAnsi="Times New Roman"/>
          <w:b/>
          <w:sz w:val="24"/>
          <w:szCs w:val="24"/>
        </w:rPr>
        <w:t>МЛАДШЕГО ШКОЛЬНОГО ВОЗРАСТА</w:t>
      </w:r>
    </w:p>
    <w:p w14:paraId="1C5654B1" w14:textId="77777777" w:rsidR="00882EDE" w:rsidRPr="00882EDE" w:rsidRDefault="00882EDE" w:rsidP="00882EDE">
      <w:pPr>
        <w:spacing w:after="0"/>
        <w:ind w:firstLine="709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882EDE">
        <w:rPr>
          <w:rFonts w:ascii="Times New Roman" w:hAnsi="Times New Roman"/>
          <w:b/>
          <w:bCs/>
          <w:i/>
          <w:sz w:val="24"/>
          <w:szCs w:val="24"/>
        </w:rPr>
        <w:t>Будякова Наталья Леонидовна,</w:t>
      </w:r>
    </w:p>
    <w:p w14:paraId="36FBC100" w14:textId="77777777" w:rsidR="00882EDE" w:rsidRPr="00882EDE" w:rsidRDefault="00882EDE" w:rsidP="00882EDE">
      <w:pPr>
        <w:spacing w:after="0"/>
        <w:ind w:firstLine="709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882EDE">
        <w:rPr>
          <w:rFonts w:ascii="Times New Roman" w:hAnsi="Times New Roman"/>
          <w:b/>
          <w:bCs/>
          <w:i/>
          <w:sz w:val="24"/>
          <w:szCs w:val="24"/>
        </w:rPr>
        <w:t>педагог - психолог,</w:t>
      </w:r>
    </w:p>
    <w:p w14:paraId="7327E767" w14:textId="77777777" w:rsidR="00882EDE" w:rsidRPr="00882EDE" w:rsidRDefault="00882EDE" w:rsidP="00882EDE">
      <w:pPr>
        <w:spacing w:after="0"/>
        <w:ind w:firstLine="709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882EDE">
        <w:rPr>
          <w:rFonts w:ascii="Times New Roman" w:hAnsi="Times New Roman"/>
          <w:b/>
          <w:bCs/>
          <w:i/>
          <w:sz w:val="24"/>
          <w:szCs w:val="24"/>
        </w:rPr>
        <w:t xml:space="preserve">МАОУ «ЦО № 1 «Академия знаний </w:t>
      </w:r>
    </w:p>
    <w:p w14:paraId="5CE5426B" w14:textId="77777777" w:rsidR="00882EDE" w:rsidRPr="00882EDE" w:rsidRDefault="00882EDE" w:rsidP="00882EDE">
      <w:pPr>
        <w:spacing w:after="0"/>
        <w:ind w:firstLine="709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882EDE">
        <w:rPr>
          <w:rFonts w:ascii="Times New Roman" w:hAnsi="Times New Roman"/>
          <w:b/>
          <w:bCs/>
          <w:i/>
          <w:sz w:val="24"/>
          <w:szCs w:val="24"/>
        </w:rPr>
        <w:t xml:space="preserve">имени Н.П.Шевченко» </w:t>
      </w:r>
    </w:p>
    <w:p w14:paraId="6231E134" w14:textId="77777777" w:rsidR="00882EDE" w:rsidRPr="00882EDE" w:rsidRDefault="00882EDE" w:rsidP="00882EDE">
      <w:pPr>
        <w:spacing w:after="0"/>
        <w:ind w:firstLine="709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882EDE">
        <w:rPr>
          <w:rFonts w:ascii="Times New Roman" w:hAnsi="Times New Roman"/>
          <w:b/>
          <w:bCs/>
          <w:i/>
          <w:sz w:val="24"/>
          <w:szCs w:val="24"/>
        </w:rPr>
        <w:t xml:space="preserve">Старооскольского городского округа, </w:t>
      </w:r>
    </w:p>
    <w:p w14:paraId="5EFFF491" w14:textId="51380736" w:rsidR="00882EDE" w:rsidRPr="00882EDE" w:rsidRDefault="00882EDE" w:rsidP="00882EDE">
      <w:pPr>
        <w:spacing w:after="0"/>
        <w:ind w:firstLine="709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882EDE">
        <w:rPr>
          <w:rFonts w:ascii="Times New Roman" w:hAnsi="Times New Roman"/>
          <w:b/>
          <w:bCs/>
          <w:i/>
          <w:sz w:val="24"/>
          <w:szCs w:val="24"/>
        </w:rPr>
        <w:t>г.Старый Оскол</w:t>
      </w:r>
    </w:p>
    <w:p w14:paraId="6272CEFB" w14:textId="77777777" w:rsidR="007E36F0" w:rsidRPr="00882EDE" w:rsidRDefault="007E36F0" w:rsidP="00882EDE">
      <w:pPr>
        <w:spacing w:after="0"/>
        <w:ind w:firstLine="425"/>
        <w:jc w:val="both"/>
        <w:rPr>
          <w:rFonts w:ascii="Times New Roman" w:eastAsia="+mn-ea" w:hAnsi="Times New Roman"/>
          <w:sz w:val="24"/>
          <w:szCs w:val="24"/>
        </w:rPr>
      </w:pPr>
      <w:r w:rsidRPr="00882EDE">
        <w:rPr>
          <w:rFonts w:ascii="Times New Roman" w:hAnsi="Times New Roman"/>
          <w:b/>
          <w:bCs/>
          <w:i/>
          <w:sz w:val="24"/>
          <w:szCs w:val="24"/>
        </w:rPr>
        <w:t>Аннотация</w:t>
      </w:r>
      <w:r w:rsidRPr="00882EDE">
        <w:rPr>
          <w:rFonts w:ascii="Times New Roman" w:hAnsi="Times New Roman"/>
          <w:sz w:val="24"/>
          <w:szCs w:val="24"/>
        </w:rPr>
        <w:t xml:space="preserve">. </w:t>
      </w:r>
      <w:r w:rsidRPr="00882EDE">
        <w:rPr>
          <w:rFonts w:ascii="Times New Roman" w:eastAsia="+mn-ea" w:hAnsi="Times New Roman"/>
          <w:sz w:val="24"/>
          <w:szCs w:val="24"/>
        </w:rPr>
        <w:t xml:space="preserve">Младший школьный возраст – благоприятный период для воспитания у детей осознанного сопереживания текущему эмоциональному состоянию другого человека без потери ощущения внешнего происхождения этого переживания, то есть эмпатии. Художественная литература является важным средством воспитания у младших школьников чувства сострадания, эмпатии к близким людям, к окружающим их людям и к животным. </w:t>
      </w:r>
    </w:p>
    <w:p w14:paraId="697B618D" w14:textId="77777777" w:rsidR="007E36F0" w:rsidRPr="00882EDE" w:rsidRDefault="007E36F0" w:rsidP="00882EDE">
      <w:pPr>
        <w:spacing w:after="0"/>
        <w:ind w:firstLine="425"/>
        <w:jc w:val="both"/>
        <w:rPr>
          <w:rFonts w:ascii="Times New Roman" w:eastAsia="+mn-ea" w:hAnsi="Times New Roman"/>
          <w:sz w:val="24"/>
          <w:szCs w:val="24"/>
        </w:rPr>
      </w:pPr>
      <w:r w:rsidRPr="00882EDE">
        <w:rPr>
          <w:rFonts w:ascii="Times New Roman" w:eastAsia="+mn-ea" w:hAnsi="Times New Roman"/>
          <w:b/>
          <w:bCs/>
          <w:i/>
          <w:sz w:val="24"/>
          <w:szCs w:val="24"/>
        </w:rPr>
        <w:t>Ключевые слова</w:t>
      </w:r>
      <w:r w:rsidRPr="00882EDE">
        <w:rPr>
          <w:rFonts w:ascii="Times New Roman" w:eastAsia="+mn-ea" w:hAnsi="Times New Roman"/>
          <w:b/>
          <w:bCs/>
          <w:sz w:val="24"/>
          <w:szCs w:val="24"/>
        </w:rPr>
        <w:t>:</w:t>
      </w:r>
      <w:r w:rsidRPr="00882EDE">
        <w:rPr>
          <w:rFonts w:ascii="Times New Roman" w:eastAsia="+mn-ea" w:hAnsi="Times New Roman"/>
          <w:sz w:val="24"/>
          <w:szCs w:val="24"/>
        </w:rPr>
        <w:t xml:space="preserve"> сочувствие, воспитание, эмпатия, милосердие, доброта, дети дошкольного возраста, художественная литература.</w:t>
      </w:r>
    </w:p>
    <w:p w14:paraId="3D5A4D6B" w14:textId="77777777" w:rsidR="007E36F0" w:rsidRPr="00882EDE" w:rsidRDefault="007E36F0" w:rsidP="00882EDE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882EDE">
        <w:rPr>
          <w:rFonts w:ascii="Times New Roman" w:hAnsi="Times New Roman"/>
          <w:sz w:val="24"/>
          <w:szCs w:val="24"/>
        </w:rPr>
        <w:t>Чтобы воспитать детей определенным способом, испытать от них конкретную реакцию, взрослым полагается самим эмоционально реагировать, выражать свое чувство к происходящему. И дети «заряжаются» эмоциями окружающих их людей. Чувство доброты, желание помогать окружающим развивается у детей вместе с радостью и гордостью за поступки взрослых. «Глазами взрослых» дети смотрят на большинство предметов, явлений окружающей жизни, повторяют их отношение, взгляды. Все, что взрослый оценивает негативно, дети считают плохим, то, что положительно, - хорошим</w:t>
      </w:r>
      <w:r w:rsidRPr="00882EDE">
        <w:rPr>
          <w:rFonts w:ascii="Times New Roman" w:eastAsia="+mn-ea" w:hAnsi="Times New Roman"/>
          <w:sz w:val="24"/>
          <w:szCs w:val="24"/>
        </w:rPr>
        <w:t xml:space="preserve">. </w:t>
      </w:r>
    </w:p>
    <w:p w14:paraId="4C58CAA0" w14:textId="77777777" w:rsidR="007E36F0" w:rsidRPr="00882EDE" w:rsidRDefault="007E36F0" w:rsidP="00882EDE">
      <w:pPr>
        <w:spacing w:after="0"/>
        <w:ind w:firstLine="425"/>
        <w:jc w:val="both"/>
        <w:rPr>
          <w:rFonts w:ascii="Times New Roman" w:eastAsia="+mn-ea" w:hAnsi="Times New Roman"/>
          <w:sz w:val="24"/>
          <w:szCs w:val="24"/>
        </w:rPr>
      </w:pPr>
      <w:r w:rsidRPr="00882EDE">
        <w:rPr>
          <w:rFonts w:ascii="Times New Roman" w:eastAsia="+mn-ea" w:hAnsi="Times New Roman"/>
          <w:sz w:val="24"/>
          <w:szCs w:val="24"/>
        </w:rPr>
        <w:t>Педагогические исследования и собственные наблюдения позволяют сделать совсем неблагоприятный вывод: нравственно воспитанных детей, которым понятно чувство доброты, сострадания, милосердия стало меньше</w:t>
      </w:r>
      <w:r w:rsidRPr="00882EDE">
        <w:rPr>
          <w:rFonts w:ascii="Times New Roman" w:hAnsi="Times New Roman"/>
          <w:sz w:val="24"/>
          <w:szCs w:val="24"/>
        </w:rPr>
        <w:t>. Проводя коррекционно – развивающую работу с</w:t>
      </w:r>
      <w:r w:rsidRPr="00882EDE">
        <w:rPr>
          <w:rFonts w:ascii="Times New Roman" w:eastAsia="+mn-ea" w:hAnsi="Times New Roman"/>
          <w:sz w:val="24"/>
          <w:szCs w:val="24"/>
        </w:rPr>
        <w:t xml:space="preserve"> младшими школьниками с тяжелыми нарушениями речи, мы включаем в план работы чтение художественной литературы, беседы по прочитанному, обсуждение проблемных ситуаций. Ведём работу по формированию связной речи.</w:t>
      </w:r>
    </w:p>
    <w:p w14:paraId="05624447" w14:textId="77777777" w:rsidR="007E36F0" w:rsidRPr="00882EDE" w:rsidRDefault="007E36F0" w:rsidP="00882EDE">
      <w:pPr>
        <w:spacing w:after="0"/>
        <w:ind w:firstLine="425"/>
        <w:jc w:val="both"/>
        <w:rPr>
          <w:rFonts w:ascii="Times New Roman" w:eastAsia="+mn-ea" w:hAnsi="Times New Roman"/>
          <w:i/>
          <w:sz w:val="24"/>
          <w:szCs w:val="24"/>
        </w:rPr>
      </w:pPr>
      <w:r w:rsidRPr="00882EDE">
        <w:rPr>
          <w:rFonts w:ascii="Times New Roman" w:eastAsia="+mn-ea" w:hAnsi="Times New Roman"/>
          <w:sz w:val="24"/>
          <w:szCs w:val="24"/>
        </w:rPr>
        <w:t>Но не всегда нам, взрослым, хватает знания, умения преподнести и правильно истолковать ребенку не просто слова, а чувства – доброта, сострадание, сочувствие, милосердие.</w:t>
      </w:r>
      <w:r w:rsidRPr="00882EDE">
        <w:rPr>
          <w:rFonts w:ascii="Times New Roman" w:eastAsia="+mn-ea" w:hAnsi="Times New Roman"/>
          <w:i/>
          <w:sz w:val="24"/>
          <w:szCs w:val="24"/>
        </w:rPr>
        <w:t xml:space="preserve"> </w:t>
      </w:r>
      <w:r w:rsidRPr="00882EDE">
        <w:rPr>
          <w:rFonts w:ascii="Times New Roman" w:eastAsia="+mn-ea" w:hAnsi="Times New Roman"/>
          <w:sz w:val="24"/>
          <w:szCs w:val="24"/>
        </w:rPr>
        <w:t xml:space="preserve">Развивать у детей умение сочувствовать необходимо как на положительных, так и на отрицательных примерах, ведь только сравнивая хорошего, доброго с плохим, злым формируются нравственные чувства ребенка. </w:t>
      </w:r>
    </w:p>
    <w:p w14:paraId="25E21DB4" w14:textId="77777777" w:rsidR="007E36F0" w:rsidRPr="00882EDE" w:rsidRDefault="007E36F0" w:rsidP="00882EDE">
      <w:pPr>
        <w:spacing w:after="0"/>
        <w:ind w:firstLine="425"/>
        <w:jc w:val="both"/>
        <w:rPr>
          <w:rFonts w:ascii="Times New Roman" w:eastAsia="+mn-ea" w:hAnsi="Times New Roman"/>
          <w:sz w:val="24"/>
          <w:szCs w:val="24"/>
        </w:rPr>
      </w:pPr>
      <w:r w:rsidRPr="00882EDE">
        <w:rPr>
          <w:rFonts w:ascii="Times New Roman" w:eastAsia="+mn-ea" w:hAnsi="Times New Roman"/>
          <w:sz w:val="24"/>
          <w:szCs w:val="24"/>
        </w:rPr>
        <w:t xml:space="preserve">Помогая детям развить сочувствие, стремление совершить настоящий поступок, стимулировать чувство смущения, сожаления, когда поступил плохо, имеет важное значение вовремя выбрать такие средства, которые будто бы помещали ребенка в положение другого, страдающего, побуждали его переживать то, что переживает другой. Немаловажную роль в этом вопросе играет художественная литература. Положительные персонажи сказок, рассказов, басен, стихотворений порождают у детей чувство восторга, расположение, стремление равняться на них. Зачастую действующие лица художественных произведений страдают из - за того, что нанесли кому - то вред, терзаются до того времени, пока не исправят свой проступок. Отрицательные персонажи, чаще всего, высмеиваются, в произведениях они, теряют то, к чему настойчиво стремились: алчные – богатства, </w:t>
      </w:r>
      <w:r w:rsidRPr="00882EDE">
        <w:rPr>
          <w:rFonts w:ascii="Times New Roman" w:eastAsia="+mn-ea" w:hAnsi="Times New Roman"/>
          <w:sz w:val="24"/>
          <w:szCs w:val="24"/>
        </w:rPr>
        <w:lastRenderedPageBreak/>
        <w:t>склонные к лени и невежественные – желанной награды. Со временем дети открывают для себя такие понятия как совесть, стыд, в чем проявляется зло.</w:t>
      </w:r>
    </w:p>
    <w:p w14:paraId="6E9A47EC" w14:textId="77777777" w:rsidR="007E36F0" w:rsidRPr="00882EDE" w:rsidRDefault="007E36F0" w:rsidP="00882EDE">
      <w:pPr>
        <w:spacing w:after="0"/>
        <w:ind w:firstLine="425"/>
        <w:jc w:val="both"/>
        <w:rPr>
          <w:rFonts w:ascii="Times New Roman" w:eastAsia="+mn-ea" w:hAnsi="Times New Roman"/>
          <w:sz w:val="24"/>
          <w:szCs w:val="24"/>
        </w:rPr>
      </w:pPr>
      <w:r w:rsidRPr="00882EDE">
        <w:rPr>
          <w:rFonts w:ascii="Times New Roman" w:eastAsia="+mn-ea" w:hAnsi="Times New Roman"/>
          <w:sz w:val="24"/>
          <w:szCs w:val="24"/>
        </w:rPr>
        <w:t xml:space="preserve">Всякий раз дети с большим участием слушают ненецкую сказку «Кукушка» - о том, как мать превратилась в кукушку и улетела от своих сыновей, потому что они были черствыми, ленивыми, не заботились о ней. Дети достаточно хорошо замечают и воспринимают вину сыновей. У них появляется чувство жалости к матери. Очень важно такие эмоциональные моменты интонационно правильно преподнести детям.  </w:t>
      </w:r>
    </w:p>
    <w:p w14:paraId="2FC61827" w14:textId="77777777" w:rsidR="007E36F0" w:rsidRPr="00882EDE" w:rsidRDefault="007E36F0" w:rsidP="00882EDE">
      <w:pPr>
        <w:spacing w:after="0"/>
        <w:ind w:firstLine="425"/>
        <w:jc w:val="both"/>
        <w:rPr>
          <w:rFonts w:ascii="Times New Roman" w:eastAsia="+mn-ea" w:hAnsi="Times New Roman"/>
          <w:sz w:val="24"/>
          <w:szCs w:val="24"/>
        </w:rPr>
      </w:pPr>
      <w:r w:rsidRPr="00882EDE">
        <w:rPr>
          <w:rFonts w:ascii="Times New Roman" w:eastAsia="+mn-ea" w:hAnsi="Times New Roman"/>
          <w:sz w:val="24"/>
          <w:szCs w:val="24"/>
        </w:rPr>
        <w:t xml:space="preserve">Отношение детей к родителям, и особенно к матери, подробно раскрывается в художественной литературе, сказках. У младших школьников особые эмоции вызывают произведения, в которых рассказывается о маме. Доброе отношение литературных героев к маме может служить хорошим примером для ребят. </w:t>
      </w:r>
    </w:p>
    <w:p w14:paraId="5D996DE7" w14:textId="77777777" w:rsidR="007E36F0" w:rsidRPr="00882EDE" w:rsidRDefault="007E36F0" w:rsidP="00882EDE">
      <w:pPr>
        <w:spacing w:after="0"/>
        <w:ind w:firstLine="425"/>
        <w:jc w:val="both"/>
        <w:rPr>
          <w:rFonts w:ascii="Times New Roman" w:eastAsia="+mn-ea" w:hAnsi="Times New Roman"/>
          <w:sz w:val="24"/>
          <w:szCs w:val="24"/>
        </w:rPr>
      </w:pPr>
      <w:r w:rsidRPr="00882EDE">
        <w:rPr>
          <w:rFonts w:ascii="Times New Roman" w:eastAsia="+mn-ea" w:hAnsi="Times New Roman"/>
          <w:sz w:val="24"/>
          <w:szCs w:val="24"/>
        </w:rPr>
        <w:t>Чувство доброты, любовь, которую дети сначала проявляют только к своим близким, постепенно распространяется и на других людей. Чтобы так было, педагоги должны учить детей младшего школьного возраста заботиться не только о   родителях, младших братьях и сестрах, но и об окружающих их «чужих» людях – о сверстниках, о заболевшей соседке. Возникающие у детей добрые чувства необходимо поддерживать, развивать, предоставляя ребенку возможность действовать! В противном случае чувства детей быстро угасают, и вся проводившаяся взрослыми ранее воспитательная работа не принесет ожидаемых результатов.</w:t>
      </w:r>
    </w:p>
    <w:p w14:paraId="621A19AC" w14:textId="77777777" w:rsidR="007E36F0" w:rsidRPr="00882EDE" w:rsidRDefault="007E36F0" w:rsidP="00882EDE">
      <w:pPr>
        <w:spacing w:after="0"/>
        <w:ind w:firstLine="425"/>
        <w:jc w:val="both"/>
        <w:rPr>
          <w:rFonts w:ascii="Times New Roman" w:eastAsia="+mn-ea" w:hAnsi="Times New Roman"/>
          <w:sz w:val="24"/>
          <w:szCs w:val="24"/>
        </w:rPr>
      </w:pPr>
      <w:r w:rsidRPr="00882EDE">
        <w:rPr>
          <w:rFonts w:ascii="Times New Roman" w:eastAsia="+mn-ea" w:hAnsi="Times New Roman"/>
          <w:sz w:val="24"/>
          <w:szCs w:val="24"/>
        </w:rPr>
        <w:t>Воспитание сочувствия тесно взаимосвязано с воспитанием у детей доброты, заботы о том, кто нуждается в помощи, в защите, кто слабее. Постепенно дети узнают о том, что добрый человек никогда не обижает товарищей, сестер и братьев, родителей и взрослых. Добрый человек никогда не мучает животных.</w:t>
      </w:r>
    </w:p>
    <w:p w14:paraId="1E57C4C3" w14:textId="77777777" w:rsidR="007E36F0" w:rsidRPr="00882EDE" w:rsidRDefault="007E36F0" w:rsidP="00882EDE">
      <w:pPr>
        <w:spacing w:after="0"/>
        <w:ind w:firstLine="425"/>
        <w:jc w:val="both"/>
        <w:rPr>
          <w:rFonts w:ascii="Times New Roman" w:eastAsia="+mn-ea" w:hAnsi="Times New Roman"/>
          <w:sz w:val="24"/>
          <w:szCs w:val="24"/>
        </w:rPr>
      </w:pPr>
      <w:r w:rsidRPr="00882EDE">
        <w:rPr>
          <w:rFonts w:ascii="Times New Roman" w:eastAsia="+mn-ea" w:hAnsi="Times New Roman"/>
          <w:sz w:val="24"/>
          <w:szCs w:val="24"/>
        </w:rPr>
        <w:t>Взрослый должен позаботиться о том, чтобы этические представления, полученные детьми при чтении художественной литературы, нашли отражение в их жизни. Но делать это надо достаточно гибко, умело. Формальность, прямолинейность взрослого, иногда дает негативный результат, вызывает озлобленность. Например, нельзя, прочитав детям рассказ о нечестном мальчике, спросить у них: «А кто в нашем классе нечестный?» Прямой метод воздействия возможен, только когда речь идет о положительных образах художественных произведений.</w:t>
      </w:r>
    </w:p>
    <w:p w14:paraId="0E266786" w14:textId="6EA7AC7D" w:rsidR="007E36F0" w:rsidRPr="00882EDE" w:rsidRDefault="007E36F0" w:rsidP="00882EDE">
      <w:pPr>
        <w:spacing w:after="0"/>
        <w:ind w:firstLine="425"/>
        <w:jc w:val="both"/>
        <w:rPr>
          <w:rFonts w:ascii="Times New Roman" w:eastAsia="+mn-ea" w:hAnsi="Times New Roman"/>
          <w:sz w:val="24"/>
          <w:szCs w:val="24"/>
        </w:rPr>
      </w:pPr>
      <w:r w:rsidRPr="00882EDE">
        <w:rPr>
          <w:rFonts w:ascii="Times New Roman" w:eastAsia="+mn-ea" w:hAnsi="Times New Roman"/>
          <w:sz w:val="24"/>
          <w:szCs w:val="24"/>
        </w:rPr>
        <w:t>Воспитывая у детей сочувствие, полезно вспоминать вместе с ними и ранее прочитанные рассказы о добром отношении к животным, о дружбе, о проявлении заботы о людях. Это рассказы Л.Н. Толстого, К.Д.Ушинского, стихи Н.Некрасова, произведения В.Катаева, С.Михалкова, К Чуковского, Е.Пермяка, В.Осеевой. Очень хорош в этом отношении рассказ Э.Цюрупы «Олешек». В последующих беседах после прочтения таких произведений нужно обязательно обращать внимание детей на эмоциональное состояние героев, на их переживания.</w:t>
      </w:r>
      <w:r w:rsidRPr="00882EDE">
        <w:rPr>
          <w:rFonts w:ascii="Times New Roman" w:hAnsi="Times New Roman"/>
          <w:sz w:val="24"/>
          <w:szCs w:val="24"/>
        </w:rPr>
        <w:t xml:space="preserve"> </w:t>
      </w:r>
    </w:p>
    <w:p w14:paraId="725E27FD" w14:textId="784EB1FA" w:rsidR="007E36F0" w:rsidRPr="00882EDE" w:rsidRDefault="007E36F0" w:rsidP="00882EDE">
      <w:pPr>
        <w:spacing w:after="0"/>
        <w:ind w:firstLine="425"/>
        <w:jc w:val="both"/>
        <w:rPr>
          <w:rFonts w:ascii="Times New Roman" w:eastAsia="+mn-ea" w:hAnsi="Times New Roman"/>
          <w:sz w:val="24"/>
          <w:szCs w:val="24"/>
        </w:rPr>
      </w:pPr>
      <w:r w:rsidRPr="00882EDE">
        <w:rPr>
          <w:rFonts w:ascii="Times New Roman" w:eastAsia="+mn-ea" w:hAnsi="Times New Roman"/>
          <w:sz w:val="24"/>
          <w:szCs w:val="24"/>
        </w:rPr>
        <w:t>Таким образом, дети младшего школьного возраста, следуя примеру взрослых или героев произведений художественной литературы, стремятся к добрым поступкам сначала ради похвалы, одобрения взрослых.</w:t>
      </w:r>
      <w:r w:rsidRPr="00882EDE">
        <w:rPr>
          <w:rFonts w:ascii="Times New Roman" w:eastAsia="+mn-ea" w:hAnsi="Times New Roman"/>
          <w:color w:val="00B050"/>
          <w:sz w:val="24"/>
          <w:szCs w:val="24"/>
        </w:rPr>
        <w:t xml:space="preserve"> </w:t>
      </w:r>
      <w:r w:rsidRPr="00882EDE">
        <w:rPr>
          <w:rFonts w:ascii="Times New Roman" w:eastAsia="+mn-ea" w:hAnsi="Times New Roman"/>
          <w:sz w:val="24"/>
          <w:szCs w:val="24"/>
        </w:rPr>
        <w:t>Чувство доброты, желание помогать окружающим развивается у детей вместе с радостью и гордостью за поступки взрослых. Постепенно привычка поступать хорошо, делать добро перерастает у них в чувство заботы о другом человеке, становится их естественной потребностью. В связи с этим можно рекомендовать педагогам чаще использовать художественную литературу для воспитания у дете</w:t>
      </w:r>
      <w:r w:rsidR="00882EDE">
        <w:rPr>
          <w:rFonts w:ascii="Times New Roman" w:eastAsia="+mn-ea" w:hAnsi="Times New Roman"/>
          <w:sz w:val="24"/>
          <w:szCs w:val="24"/>
        </w:rPr>
        <w:t>й младшего школьного возраста</w:t>
      </w:r>
      <w:r w:rsidRPr="00882EDE">
        <w:rPr>
          <w:rFonts w:ascii="Times New Roman" w:eastAsia="+mn-ea" w:hAnsi="Times New Roman"/>
          <w:sz w:val="24"/>
          <w:szCs w:val="24"/>
        </w:rPr>
        <w:t xml:space="preserve"> </w:t>
      </w:r>
      <w:r w:rsidR="00882EDE">
        <w:rPr>
          <w:rFonts w:ascii="Times New Roman" w:eastAsia="+mn-ea" w:hAnsi="Times New Roman"/>
          <w:sz w:val="24"/>
          <w:szCs w:val="24"/>
        </w:rPr>
        <w:t xml:space="preserve"> чувства </w:t>
      </w:r>
      <w:r w:rsidRPr="00882EDE">
        <w:rPr>
          <w:rFonts w:ascii="Times New Roman" w:eastAsia="+mn-ea" w:hAnsi="Times New Roman"/>
          <w:sz w:val="24"/>
          <w:szCs w:val="24"/>
        </w:rPr>
        <w:t xml:space="preserve">эмпатии. </w:t>
      </w:r>
    </w:p>
    <w:p w14:paraId="716B9DA5" w14:textId="77777777" w:rsidR="007E36F0" w:rsidRPr="00882EDE" w:rsidRDefault="007E36F0" w:rsidP="00882EDE">
      <w:pPr>
        <w:spacing w:after="0"/>
        <w:ind w:firstLine="425"/>
        <w:jc w:val="both"/>
        <w:rPr>
          <w:rFonts w:ascii="Times New Roman" w:eastAsia="+mn-ea" w:hAnsi="Times New Roman"/>
          <w:b/>
          <w:bCs/>
          <w:sz w:val="24"/>
          <w:szCs w:val="24"/>
        </w:rPr>
      </w:pPr>
      <w:r w:rsidRPr="00882EDE">
        <w:rPr>
          <w:rFonts w:ascii="Times New Roman" w:eastAsia="+mn-ea" w:hAnsi="Times New Roman"/>
          <w:b/>
          <w:bCs/>
          <w:sz w:val="24"/>
          <w:szCs w:val="24"/>
        </w:rPr>
        <w:t>Список используемой литературы:</w:t>
      </w:r>
    </w:p>
    <w:p w14:paraId="488BAD0A" w14:textId="77777777" w:rsidR="007E36F0" w:rsidRPr="00882EDE" w:rsidRDefault="007E36F0" w:rsidP="00882EDE">
      <w:pPr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882EDE">
        <w:rPr>
          <w:rFonts w:ascii="Times New Roman" w:hAnsi="Times New Roman"/>
          <w:sz w:val="24"/>
          <w:szCs w:val="24"/>
        </w:rPr>
        <w:lastRenderedPageBreak/>
        <w:t>Андрианов, М.А. Философия для детей в сказках и рассказах: пособие по воспитанию детей в семье и в школе/М.А.Андрианов //- Минск: Букмастер, 2012.-280с.</w:t>
      </w:r>
    </w:p>
    <w:p w14:paraId="317A3A44" w14:textId="77777777" w:rsidR="007E36F0" w:rsidRPr="00882EDE" w:rsidRDefault="007E36F0" w:rsidP="00882EDE">
      <w:pPr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882EDE">
        <w:rPr>
          <w:rFonts w:ascii="Times New Roman" w:hAnsi="Times New Roman"/>
          <w:sz w:val="24"/>
          <w:szCs w:val="24"/>
        </w:rPr>
        <w:t>Божович Л.И. О нравственном развитии и воспитании детей/ Л.И. Божович // Вопросы психологии.- М.: Просвещение, 2014. – 254с.</w:t>
      </w:r>
    </w:p>
    <w:p w14:paraId="391A102E" w14:textId="77777777" w:rsidR="007E36F0" w:rsidRPr="00882EDE" w:rsidRDefault="007E36F0" w:rsidP="00882EDE">
      <w:pPr>
        <w:numPr>
          <w:ilvl w:val="0"/>
          <w:numId w:val="1"/>
        </w:numPr>
        <w:spacing w:after="0"/>
        <w:ind w:left="0" w:firstLine="425"/>
        <w:jc w:val="both"/>
        <w:rPr>
          <w:rFonts w:ascii="Times New Roman" w:hAnsi="Times New Roman"/>
          <w:sz w:val="24"/>
          <w:szCs w:val="24"/>
        </w:rPr>
      </w:pPr>
      <w:bookmarkStart w:id="0" w:name="540"/>
      <w:r w:rsidRPr="00882EDE">
        <w:rPr>
          <w:rFonts w:ascii="Times New Roman" w:hAnsi="Times New Roman"/>
          <w:sz w:val="24"/>
          <w:szCs w:val="24"/>
        </w:rPr>
        <w:t>Гаврилова Т.П. Экспериментальное изучение эмпатии у детей младшего школьного возраста/Т.П.Гаврилова// Вопросы психологии. – 1974. № 5, С.107-114.</w:t>
      </w:r>
      <w:bookmarkEnd w:id="0"/>
    </w:p>
    <w:p w14:paraId="364A70BE" w14:textId="77777777" w:rsidR="00C053D8" w:rsidRPr="00882EDE" w:rsidRDefault="00C053D8" w:rsidP="00882EDE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</w:p>
    <w:sectPr w:rsidR="00C053D8" w:rsidRPr="0088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E1BE7"/>
    <w:multiLevelType w:val="hybridMultilevel"/>
    <w:tmpl w:val="30466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7B"/>
    <w:rsid w:val="00031894"/>
    <w:rsid w:val="00354E9B"/>
    <w:rsid w:val="007E36F0"/>
    <w:rsid w:val="00882EDE"/>
    <w:rsid w:val="00C00B0E"/>
    <w:rsid w:val="00C053D8"/>
    <w:rsid w:val="00D3417B"/>
    <w:rsid w:val="00E0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4C67"/>
  <w15:chartTrackingRefBased/>
  <w15:docId w15:val="{6079E705-DD3F-4F91-AC58-40B787D9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2025-12-14T13:07:00Z</dcterms:created>
  <dcterms:modified xsi:type="dcterms:W3CDTF">2025-12-14T14:23:00Z</dcterms:modified>
</cp:coreProperties>
</file>