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3E2AD" w14:textId="63D503D8" w:rsidR="005417DF" w:rsidRPr="00F977A4" w:rsidRDefault="005417DF" w:rsidP="00541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Система обучения и воспитания детей с нарушениями слуха: </w:t>
      </w:r>
      <w:r w:rsidR="000D339E">
        <w:rPr>
          <w:rFonts w:ascii="Times New Roman" w:hAnsi="Times New Roman" w:cs="Times New Roman"/>
          <w:b/>
          <w:bCs/>
          <w:sz w:val="44"/>
          <w:szCs w:val="44"/>
        </w:rPr>
        <w:t>задачи, принципы, разделы обучения</w:t>
      </w:r>
    </w:p>
    <w:p w14:paraId="2FABFC7D" w14:textId="77777777" w:rsidR="005417DF" w:rsidRPr="00F977A4" w:rsidRDefault="005417DF" w:rsidP="005417DF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F977A4">
        <w:rPr>
          <w:rFonts w:ascii="Times New Roman" w:hAnsi="Times New Roman" w:cs="Times New Roman"/>
          <w:i/>
          <w:iCs/>
        </w:rPr>
        <w:t>Автор статьи: Воронина Карина Александровна,</w:t>
      </w:r>
    </w:p>
    <w:p w14:paraId="740218A1" w14:textId="77777777" w:rsidR="005417DF" w:rsidRDefault="005417DF" w:rsidP="005417DF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F977A4">
        <w:rPr>
          <w:rFonts w:ascii="Times New Roman" w:hAnsi="Times New Roman" w:cs="Times New Roman"/>
          <w:i/>
          <w:iCs/>
        </w:rPr>
        <w:t>преподаватель ГБПОУ КК «Краснодарский педагогический колледж»</w:t>
      </w:r>
    </w:p>
    <w:p w14:paraId="0F77D4CC" w14:textId="77777777" w:rsidR="005417DF" w:rsidRDefault="005417DF" w:rsidP="005417DF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032B56C7" w14:textId="1F3D0362" w:rsidR="005417DF" w:rsidRPr="00F977A4" w:rsidRDefault="005417DF" w:rsidP="005417D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77A4">
        <w:rPr>
          <w:rFonts w:ascii="Times New Roman" w:hAnsi="Times New Roman" w:cs="Times New Roman"/>
          <w:b/>
          <w:bCs/>
        </w:rPr>
        <w:t>Аннотация:</w:t>
      </w:r>
      <w:r w:rsidRPr="00F977A4">
        <w:rPr>
          <w:rFonts w:ascii="Times New Roman" w:hAnsi="Times New Roman" w:cs="Times New Roman"/>
        </w:rPr>
        <w:t xml:space="preserve"> </w:t>
      </w:r>
      <w:r w:rsidR="000D339E">
        <w:rPr>
          <w:rFonts w:ascii="Times New Roman" w:hAnsi="Times New Roman" w:cs="Times New Roman"/>
        </w:rPr>
        <w:t>с</w:t>
      </w:r>
      <w:r w:rsidR="000D339E" w:rsidRPr="000D339E">
        <w:rPr>
          <w:rFonts w:ascii="Times New Roman" w:hAnsi="Times New Roman" w:cs="Times New Roman"/>
        </w:rPr>
        <w:t>татья посвящена особенностям воспитания и обучения дошкольников с нарушениями слуха в условиях специализированных коррекционно-образовательных учреждений. Рассматриваются основные задачи коррекционной работы, направленной на всестороннее развитие детей, преодоление речевых нарушений и формирование навыков общения.</w:t>
      </w:r>
      <w:r w:rsidR="000D339E">
        <w:rPr>
          <w:rFonts w:ascii="Times New Roman" w:hAnsi="Times New Roman" w:cs="Times New Roman"/>
        </w:rPr>
        <w:t xml:space="preserve"> </w:t>
      </w:r>
      <w:r w:rsidR="000D339E" w:rsidRPr="000D339E">
        <w:rPr>
          <w:rFonts w:ascii="Times New Roman" w:hAnsi="Times New Roman" w:cs="Times New Roman"/>
        </w:rPr>
        <w:t>Описаны принципы дифференцированного подхода, коррекционной направленности воспитания, формирования речи, развития слухового восприятия и активной деятельности через игровые, изобразительные, музыкальные и трудовые формы работы.</w:t>
      </w:r>
    </w:p>
    <w:p w14:paraId="638B4414" w14:textId="77777777" w:rsidR="000D339E" w:rsidRDefault="005417DF" w:rsidP="000D33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77A4">
        <w:rPr>
          <w:rFonts w:ascii="Times New Roman" w:hAnsi="Times New Roman" w:cs="Times New Roman"/>
          <w:b/>
          <w:bCs/>
        </w:rPr>
        <w:t>Ключевые слова:</w:t>
      </w:r>
      <w:r w:rsidRPr="00F977A4">
        <w:rPr>
          <w:rFonts w:ascii="Times New Roman" w:hAnsi="Times New Roman" w:cs="Times New Roman"/>
        </w:rPr>
        <w:t xml:space="preserve"> </w:t>
      </w:r>
      <w:r w:rsidR="000D339E" w:rsidRPr="000D339E">
        <w:rPr>
          <w:rFonts w:ascii="Times New Roman" w:hAnsi="Times New Roman" w:cs="Times New Roman"/>
        </w:rPr>
        <w:t>дошкольное образование, дети с нарушениями слуха, коррекционная работа</w:t>
      </w:r>
      <w:r w:rsidR="000D339E">
        <w:rPr>
          <w:rFonts w:ascii="Times New Roman" w:hAnsi="Times New Roman" w:cs="Times New Roman"/>
        </w:rPr>
        <w:t>.</w:t>
      </w:r>
    </w:p>
    <w:p w14:paraId="0218F984" w14:textId="77777777" w:rsidR="000D339E" w:rsidRDefault="000D339E" w:rsidP="000D33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435024B" w14:textId="77777777" w:rsidR="000D339E" w:rsidRDefault="000D339E" w:rsidP="000D33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CE16A0B" w14:textId="1328EDBC" w:rsidR="00741711" w:rsidRPr="000D339E" w:rsidRDefault="00741711" w:rsidP="000D33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D42CC">
        <w:rPr>
          <w:rFonts w:ascii="Times New Roman" w:hAnsi="Times New Roman" w:cs="Times New Roman"/>
          <w:sz w:val="28"/>
          <w:szCs w:val="28"/>
        </w:rPr>
        <w:t>Основная цель дошкольного образования детей с нарушениями слуха заключается в обеспечении их всестороннего развития с одновременной коррекцией имеющихся дефицитов.</w:t>
      </w:r>
    </w:p>
    <w:p w14:paraId="7EAE0667" w14:textId="77777777" w:rsidR="00741711" w:rsidRPr="007D42CC" w:rsidRDefault="00741711" w:rsidP="007D4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CC">
        <w:rPr>
          <w:rFonts w:ascii="Times New Roman" w:hAnsi="Times New Roman" w:cs="Times New Roman"/>
          <w:sz w:val="28"/>
          <w:szCs w:val="28"/>
        </w:rPr>
        <w:t>Общеразвивающая и коррекционная работа с дошкольниками с нарушениями слуха направлена на преодоление социальной недостаточности и содействие процессу социализации, который Л. С. Выготский рассматривал как постепенное «врастание» ребенка в культурную и общественную среду. Для ребенка с нарушениями слуха важно создать условия для целостного психического развития, формирования базиса личностной культуры и возможности ориентировки в окружающей действительности: в предметах, природе, общественной жизни, общечеловеческих ценностях, а также в собственных переживаниях и действиях.</w:t>
      </w:r>
    </w:p>
    <w:p w14:paraId="75389886" w14:textId="77777777" w:rsidR="00741711" w:rsidRPr="007D42CC" w:rsidRDefault="00741711" w:rsidP="007D4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CC">
        <w:rPr>
          <w:rFonts w:ascii="Times New Roman" w:hAnsi="Times New Roman" w:cs="Times New Roman"/>
          <w:sz w:val="28"/>
          <w:szCs w:val="28"/>
        </w:rPr>
        <w:t>Реализация этой цели предполагает обеспечение социального развития детей, высокий уровень познавательной активности, формирование речи как инструмента общения и познания, а также развитие личности дошкольника в целом. При этом особое значение приобретает постановка коррекционной задачи, направленной на преодоление специфических недостатков, связанных со снижением слуха. Согласно представлениям Л. С. Выготского о сложной структуре аномального развития, у ребенка с нарушениями слуха формируются вторичные отклонения, которые проявляются прежде всего в нарушениях речи и общения. Эти отклонения в речевом развитии, в свою очередь, влияют на восприятие, мышление, познавательную деятельность и личностное развитие ребенка.</w:t>
      </w:r>
    </w:p>
    <w:p w14:paraId="1740374E" w14:textId="77777777" w:rsidR="00741711" w:rsidRPr="007D42CC" w:rsidRDefault="00741711" w:rsidP="007D4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CC">
        <w:rPr>
          <w:rFonts w:ascii="Times New Roman" w:hAnsi="Times New Roman" w:cs="Times New Roman"/>
          <w:sz w:val="28"/>
          <w:szCs w:val="28"/>
        </w:rPr>
        <w:t>Вся система работы дошкольного учреждения направлена на коррекцию вторичных отклонений — прежде всего на развитие речи и коммуникативных навыков. Формирование речи как средства общения становится одной из ведущих задач коррекционно-педагогической работы. Помимо развития речи, обучения произношению и слуховому восприятию, в дошкольных учреждениях решаются и другие коррекционные задачи, связанные с особенностями познавательного развития и других сфер психической деятельности ребенка.</w:t>
      </w:r>
    </w:p>
    <w:p w14:paraId="6E852049" w14:textId="77777777" w:rsidR="007D42CC" w:rsidRDefault="00741711" w:rsidP="007D4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CC">
        <w:rPr>
          <w:rFonts w:ascii="Times New Roman" w:hAnsi="Times New Roman" w:cs="Times New Roman"/>
          <w:sz w:val="28"/>
          <w:szCs w:val="28"/>
        </w:rPr>
        <w:t xml:space="preserve">Комплексное решение коррекционных и общеразвивающих задач обеспечивает полноценное развитие дошкольника со сниженным слухом, формирование его готовности к школьному обучению. Воспитание и обучение таких детей строится на основе системы дидактических принципов, включающих: научность, систематичность, доступность и наглядность обучения, активность и самостоятельность в усвоении </w:t>
      </w:r>
      <w:r w:rsidRPr="007D42CC">
        <w:rPr>
          <w:rFonts w:ascii="Times New Roman" w:hAnsi="Times New Roman" w:cs="Times New Roman"/>
          <w:sz w:val="28"/>
          <w:szCs w:val="28"/>
        </w:rPr>
        <w:lastRenderedPageBreak/>
        <w:t xml:space="preserve">знаний, учет возрастных и индивидуальных особенностей, а также связь обучения с жизненным опытом ребенка. </w:t>
      </w:r>
    </w:p>
    <w:p w14:paraId="2F8102F9" w14:textId="6EAF65D1" w:rsidR="007D42CC" w:rsidRPr="007D42CC" w:rsidRDefault="00741711" w:rsidP="007D4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CC">
        <w:rPr>
          <w:rFonts w:ascii="Times New Roman" w:hAnsi="Times New Roman" w:cs="Times New Roman"/>
          <w:sz w:val="28"/>
          <w:szCs w:val="28"/>
        </w:rPr>
        <w:t xml:space="preserve">Помимо </w:t>
      </w:r>
      <w:proofErr w:type="spellStart"/>
      <w:r w:rsidRPr="007D42CC">
        <w:rPr>
          <w:rFonts w:ascii="Times New Roman" w:hAnsi="Times New Roman" w:cs="Times New Roman"/>
          <w:sz w:val="28"/>
          <w:szCs w:val="28"/>
        </w:rPr>
        <w:t>общедидактических</w:t>
      </w:r>
      <w:proofErr w:type="spellEnd"/>
      <w:r w:rsidRPr="007D42CC">
        <w:rPr>
          <w:rFonts w:ascii="Times New Roman" w:hAnsi="Times New Roman" w:cs="Times New Roman"/>
          <w:sz w:val="28"/>
          <w:szCs w:val="28"/>
        </w:rPr>
        <w:t xml:space="preserve"> принципов, выделяются специфические принципы, учитывающие особенности развития детей с нарушениями слуха, содержание и методы работы с ними</w:t>
      </w:r>
      <w:r w:rsidR="007D42CC">
        <w:rPr>
          <w:rFonts w:ascii="Times New Roman" w:hAnsi="Times New Roman" w:cs="Times New Roman"/>
          <w:sz w:val="28"/>
          <w:szCs w:val="28"/>
        </w:rPr>
        <w:t xml:space="preserve">. </w:t>
      </w:r>
      <w:r w:rsidR="007D42CC" w:rsidRPr="007D42CC">
        <w:rPr>
          <w:rFonts w:ascii="Times New Roman" w:hAnsi="Times New Roman" w:cs="Times New Roman"/>
          <w:sz w:val="28"/>
          <w:szCs w:val="28"/>
        </w:rPr>
        <w:t>Применение данных принципов позволяет выстроить систему коррекционно-развивающей работы, обеспечивающую гармоничное психическое и личностное развитие детей с нарушениями слуха, а также их успешную подготовку к дальнейшему обучению и социализации.</w:t>
      </w:r>
    </w:p>
    <w:p w14:paraId="035BC67B" w14:textId="77777777" w:rsidR="007D42CC" w:rsidRPr="007D42CC" w:rsidRDefault="007D42CC" w:rsidP="007D4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CC">
        <w:rPr>
          <w:rFonts w:ascii="Times New Roman" w:hAnsi="Times New Roman" w:cs="Times New Roman"/>
          <w:i/>
          <w:iCs/>
          <w:sz w:val="28"/>
          <w:szCs w:val="28"/>
        </w:rPr>
        <w:t>Принцип дифференцированного подхода к воспитанию и обучению</w:t>
      </w:r>
      <w:r w:rsidRPr="007D42CC">
        <w:rPr>
          <w:rFonts w:ascii="Times New Roman" w:hAnsi="Times New Roman" w:cs="Times New Roman"/>
          <w:sz w:val="28"/>
          <w:szCs w:val="28"/>
        </w:rPr>
        <w:t>. Группа глухих и слабослышащих дошкольников отличается высокой разнородностью по состоянию слуха, речевым навыкам и уровню интеллектуального развития. Принцип дифференцированного подхода предполагает учет индивидуальной структуры нарушений при организации воспитательного и образовательного процесса, что позволяет создавать оптимальные условия для каждого ребенка и максимально раскрывать его потенциал.</w:t>
      </w:r>
    </w:p>
    <w:p w14:paraId="72D9FCC0" w14:textId="77777777" w:rsidR="007D42CC" w:rsidRPr="007D42CC" w:rsidRDefault="007D42CC" w:rsidP="007D4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CC">
        <w:rPr>
          <w:rFonts w:ascii="Times New Roman" w:hAnsi="Times New Roman" w:cs="Times New Roman"/>
          <w:i/>
          <w:iCs/>
          <w:sz w:val="28"/>
          <w:szCs w:val="28"/>
        </w:rPr>
        <w:t>Принцип формирования речи как средства общения</w:t>
      </w:r>
      <w:r w:rsidRPr="007D42CC">
        <w:rPr>
          <w:rFonts w:ascii="Times New Roman" w:hAnsi="Times New Roman" w:cs="Times New Roman"/>
          <w:sz w:val="28"/>
          <w:szCs w:val="28"/>
        </w:rPr>
        <w:t>. Одним из ключевых направлений работы с детьми с нарушениями слуха является обучение языку как средству коммуникации (С. А. Зыков, Б. Д. Корсунская, Л. П. Носкова и др.). Этот принцип подразумевает формирование у ребенка потребности в речевом общении, освоение необходимых для этого речевых средств, создание богатой слухоречевой среды, обеспечивающей возможности для речевой практики как в семье, так и в дошкольном учреждении.</w:t>
      </w:r>
    </w:p>
    <w:p w14:paraId="2FC24810" w14:textId="77777777" w:rsidR="007D42CC" w:rsidRPr="007D42CC" w:rsidRDefault="007D42CC" w:rsidP="007D4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CC">
        <w:rPr>
          <w:rFonts w:ascii="Times New Roman" w:hAnsi="Times New Roman" w:cs="Times New Roman"/>
          <w:i/>
          <w:iCs/>
          <w:sz w:val="28"/>
          <w:szCs w:val="28"/>
        </w:rPr>
        <w:t>Принцип развития слухового восприятия</w:t>
      </w:r>
      <w:r w:rsidRPr="007D42CC">
        <w:rPr>
          <w:rFonts w:ascii="Times New Roman" w:hAnsi="Times New Roman" w:cs="Times New Roman"/>
          <w:sz w:val="28"/>
          <w:szCs w:val="28"/>
        </w:rPr>
        <w:t xml:space="preserve"> ориентирован на максимально эффективное использование остаточного слуха детей. Он предполагает активное использование звукоусиливающей аппаратуры как индивидуального, так и коллективного пользования, что способствует развитию слухового восприятия и улучшению способности воспринимать и анализировать звуковую информацию.</w:t>
      </w:r>
    </w:p>
    <w:p w14:paraId="4B536075" w14:textId="77777777" w:rsidR="007D42CC" w:rsidRPr="007D42CC" w:rsidRDefault="007D42CC" w:rsidP="007D4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CC">
        <w:rPr>
          <w:rFonts w:ascii="Times New Roman" w:hAnsi="Times New Roman" w:cs="Times New Roman"/>
          <w:sz w:val="28"/>
          <w:szCs w:val="28"/>
        </w:rPr>
        <w:t>Программы воспитания и обучения глухих и слабослышащих детей строятся таким образом, чтобы в процессе развития различных видов детской деятельности формировались психические новообразования, соответствующие каждому возрастному этапу дошкольного детства.</w:t>
      </w:r>
    </w:p>
    <w:p w14:paraId="58A84FC1" w14:textId="77777777" w:rsidR="007D42CC" w:rsidRPr="007D42CC" w:rsidRDefault="007D42CC" w:rsidP="007D4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CC">
        <w:rPr>
          <w:rFonts w:ascii="Times New Roman" w:hAnsi="Times New Roman" w:cs="Times New Roman"/>
          <w:sz w:val="28"/>
          <w:szCs w:val="28"/>
        </w:rPr>
        <w:t xml:space="preserve">Особое внимание в системе работы с детьми уделяется </w:t>
      </w:r>
      <w:r w:rsidRPr="009C7BAF">
        <w:rPr>
          <w:rFonts w:ascii="Times New Roman" w:hAnsi="Times New Roman" w:cs="Times New Roman"/>
          <w:i/>
          <w:iCs/>
          <w:sz w:val="28"/>
          <w:szCs w:val="28"/>
        </w:rPr>
        <w:t>физическому воспитанию</w:t>
      </w:r>
      <w:r w:rsidRPr="007D42CC">
        <w:rPr>
          <w:rFonts w:ascii="Times New Roman" w:hAnsi="Times New Roman" w:cs="Times New Roman"/>
          <w:sz w:val="28"/>
          <w:szCs w:val="28"/>
        </w:rPr>
        <w:t>, направленному на укрепление здоровья, гармоничное физическое развитие, формирование потребности в двигательной активности, освоение основных движений и двигательных качеств, а также коррекцию и профилактику нарушений физического развития. Коррекционная работа включает тренировки равновесия, формирование правильной осанки, профилактику плоскостопия, развитие дыхательных функций и координации движений. Важной задачей физического воспитания является также развитие пространственной ориентировки детей с нарушениями слуха.</w:t>
      </w:r>
    </w:p>
    <w:p w14:paraId="4C08847E" w14:textId="77777777" w:rsidR="007D42CC" w:rsidRPr="007D42CC" w:rsidRDefault="007D42CC" w:rsidP="007D4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CC">
        <w:rPr>
          <w:rFonts w:ascii="Times New Roman" w:hAnsi="Times New Roman" w:cs="Times New Roman"/>
          <w:sz w:val="28"/>
          <w:szCs w:val="28"/>
        </w:rPr>
        <w:t xml:space="preserve">В дошкольных учреждениях особое внимание уделяется обучению </w:t>
      </w:r>
      <w:r w:rsidRPr="009C7BAF">
        <w:rPr>
          <w:rFonts w:ascii="Times New Roman" w:hAnsi="Times New Roman" w:cs="Times New Roman"/>
          <w:i/>
          <w:iCs/>
          <w:sz w:val="28"/>
          <w:szCs w:val="28"/>
        </w:rPr>
        <w:t>игровой деятельности</w:t>
      </w:r>
      <w:r w:rsidRPr="007D42CC">
        <w:rPr>
          <w:rFonts w:ascii="Times New Roman" w:hAnsi="Times New Roman" w:cs="Times New Roman"/>
          <w:sz w:val="28"/>
          <w:szCs w:val="28"/>
        </w:rPr>
        <w:t xml:space="preserve">. Игра способствует развитию интереса к различным видам деятельности, формированию навыков работы с игрушками, развитию ролевого поведения, использованию предметов-заместителей и воображаемых объектов, отражению действий и взаимоотношений людей. Игровая деятельность обеспечивает реализацию множества задач психического развития детей: социальное развитие и нравственное воспитание через коллективные игры, освоение норм поведения, а также формирование умственных навыков путем расширения знаний о предметах и явлениях окружающего </w:t>
      </w:r>
      <w:r w:rsidRPr="007D42CC">
        <w:rPr>
          <w:rFonts w:ascii="Times New Roman" w:hAnsi="Times New Roman" w:cs="Times New Roman"/>
          <w:sz w:val="28"/>
          <w:szCs w:val="28"/>
        </w:rPr>
        <w:lastRenderedPageBreak/>
        <w:t>мира. В этом контексте важную роль играют дидактические игры, способствующие закреплению полученных знаний и развитию познавательных процессов.</w:t>
      </w:r>
    </w:p>
    <w:p w14:paraId="7DCFA665" w14:textId="77777777" w:rsidR="007D42CC" w:rsidRPr="007D42CC" w:rsidRDefault="007D42CC" w:rsidP="007D4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CC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9C7BAF">
        <w:rPr>
          <w:rFonts w:ascii="Times New Roman" w:hAnsi="Times New Roman" w:cs="Times New Roman"/>
          <w:i/>
          <w:iCs/>
          <w:sz w:val="28"/>
          <w:szCs w:val="28"/>
        </w:rPr>
        <w:t>изобразительной и конструктивной деятельности</w:t>
      </w:r>
      <w:r w:rsidRPr="007D42CC">
        <w:rPr>
          <w:rFonts w:ascii="Times New Roman" w:hAnsi="Times New Roman" w:cs="Times New Roman"/>
          <w:sz w:val="28"/>
          <w:szCs w:val="28"/>
        </w:rPr>
        <w:t xml:space="preserve"> обеспечивает сенсорное воспитание детей. В процессе обучения проводится планомерное формирование и развитие различных видов восприятия: зрительного, тактильно-двигательного и двигательного. Изобразительная деятельность является одним из наиболее доступных и эффективных средств эстетического воспитания глухих и слабослышащих детей, способствующим развитию художественных навыков и творческого мышления.</w:t>
      </w:r>
    </w:p>
    <w:p w14:paraId="346C1478" w14:textId="761A10A8" w:rsidR="007D42CC" w:rsidRPr="007D42CC" w:rsidRDefault="007D42CC" w:rsidP="007D4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CC">
        <w:rPr>
          <w:rFonts w:ascii="Times New Roman" w:hAnsi="Times New Roman" w:cs="Times New Roman"/>
          <w:sz w:val="28"/>
          <w:szCs w:val="28"/>
        </w:rPr>
        <w:t xml:space="preserve">Важной составляющей работы является </w:t>
      </w:r>
      <w:r w:rsidRPr="009C7BAF">
        <w:rPr>
          <w:rFonts w:ascii="Times New Roman" w:hAnsi="Times New Roman" w:cs="Times New Roman"/>
          <w:i/>
          <w:iCs/>
          <w:sz w:val="28"/>
          <w:szCs w:val="28"/>
        </w:rPr>
        <w:t>трудовое воспитание</w:t>
      </w:r>
      <w:r w:rsidRPr="007D42CC">
        <w:rPr>
          <w:rFonts w:ascii="Times New Roman" w:hAnsi="Times New Roman" w:cs="Times New Roman"/>
          <w:sz w:val="28"/>
          <w:szCs w:val="28"/>
        </w:rPr>
        <w:t>, которое формирует у детей мотивацию к труду, интерес к различным видам деятельности, навыки сотрудничества со сверстниками и взрослыми, умение доводить дело до конца, настойчивость и самостоятельность. Трудовая деятельность также развивает способность помогать окружающим, формирует привычку к целенаправленным усилиям и способствует становлению элементарной культуры труда.</w:t>
      </w:r>
    </w:p>
    <w:p w14:paraId="315A1B28" w14:textId="77777777" w:rsidR="007D42CC" w:rsidRPr="007D42CC" w:rsidRDefault="007D42CC" w:rsidP="007D4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BAF">
        <w:rPr>
          <w:rFonts w:ascii="Times New Roman" w:hAnsi="Times New Roman" w:cs="Times New Roman"/>
          <w:i/>
          <w:iCs/>
          <w:sz w:val="28"/>
          <w:szCs w:val="28"/>
        </w:rPr>
        <w:t>Познавательное и социальное развитие</w:t>
      </w:r>
      <w:r w:rsidRPr="007D42CC">
        <w:rPr>
          <w:rFonts w:ascii="Times New Roman" w:hAnsi="Times New Roman" w:cs="Times New Roman"/>
          <w:sz w:val="28"/>
          <w:szCs w:val="28"/>
        </w:rPr>
        <w:t xml:space="preserve"> дошкольников происходит через целенаправленную организацию работы по ознакомлению с окружающим миром. Дети постепенно узнают внешний вид, строение и способы использования предметов, необходимых человеку в повседневной жизни, а также изучают условия существования людей и животных. В ходе таких занятий формируются представления о жизни общества, развиваются навыки социального поведения, умение взаимодействовать со сверстниками и взрослыми, а также способности к коллективной деятельности.</w:t>
      </w:r>
    </w:p>
    <w:p w14:paraId="68D0A605" w14:textId="27DF8315" w:rsidR="007D42CC" w:rsidRPr="007D42CC" w:rsidRDefault="005417DF" w:rsidP="007D4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BAF">
        <w:rPr>
          <w:rFonts w:ascii="Times New Roman" w:hAnsi="Times New Roman" w:cs="Times New Roman"/>
          <w:i/>
          <w:iCs/>
          <w:sz w:val="28"/>
          <w:szCs w:val="28"/>
        </w:rPr>
        <w:t>Речевое развитие</w:t>
      </w:r>
      <w:r w:rsidR="007D42CC" w:rsidRPr="007D42CC">
        <w:rPr>
          <w:rFonts w:ascii="Times New Roman" w:hAnsi="Times New Roman" w:cs="Times New Roman"/>
          <w:sz w:val="28"/>
          <w:szCs w:val="28"/>
        </w:rPr>
        <w:t xml:space="preserve"> занимает одно из ведущих мест в системе коррекционной работы с детьми с нарушениями слуха, поскольку его задачи напрямую связаны с преодолением речевых нарушений и дефицита коммуникативных навыков. На специальных занятиях по развитию речи работа строится по нескольким направлениям: развитие языковых способностей, расширение словарного запаса и формирование понимания значения слов, освоение различных форм речи — устной, письменной, </w:t>
      </w:r>
      <w:proofErr w:type="spellStart"/>
      <w:r w:rsidR="007D42CC" w:rsidRPr="007D42CC">
        <w:rPr>
          <w:rFonts w:ascii="Times New Roman" w:hAnsi="Times New Roman" w:cs="Times New Roman"/>
          <w:sz w:val="28"/>
          <w:szCs w:val="28"/>
        </w:rPr>
        <w:t>дактильной</w:t>
      </w:r>
      <w:proofErr w:type="spellEnd"/>
      <w:r w:rsidR="007D42CC" w:rsidRPr="007D42CC">
        <w:rPr>
          <w:rFonts w:ascii="Times New Roman" w:hAnsi="Times New Roman" w:cs="Times New Roman"/>
          <w:sz w:val="28"/>
          <w:szCs w:val="28"/>
        </w:rPr>
        <w:t>; отработка разнообразных видов речевой деятельности и проведение элементарных языковых наблюдений.</w:t>
      </w:r>
    </w:p>
    <w:p w14:paraId="277DFB83" w14:textId="77777777" w:rsidR="007D42CC" w:rsidRPr="007D42CC" w:rsidRDefault="007D42CC" w:rsidP="007D4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CC">
        <w:rPr>
          <w:rFonts w:ascii="Times New Roman" w:hAnsi="Times New Roman" w:cs="Times New Roman"/>
          <w:sz w:val="28"/>
          <w:szCs w:val="28"/>
        </w:rPr>
        <w:t xml:space="preserve">Особое внимание уделяется развитию </w:t>
      </w:r>
      <w:r w:rsidRPr="009C7BAF">
        <w:rPr>
          <w:rFonts w:ascii="Times New Roman" w:hAnsi="Times New Roman" w:cs="Times New Roman"/>
          <w:i/>
          <w:iCs/>
          <w:sz w:val="28"/>
          <w:szCs w:val="28"/>
        </w:rPr>
        <w:t>слухового восприятия и обучению правильному произношению</w:t>
      </w:r>
      <w:r w:rsidRPr="007D42CC">
        <w:rPr>
          <w:rFonts w:ascii="Times New Roman" w:hAnsi="Times New Roman" w:cs="Times New Roman"/>
          <w:sz w:val="28"/>
          <w:szCs w:val="28"/>
        </w:rPr>
        <w:t xml:space="preserve">. Основная цель работы по слуховому восприятию у глухих и слабослышащих дошкольников заключается в развитии остаточного слуха: дети учатся воспринимать как речевые, так и неречевые звуки. На базе формирующегося слухового восприятия создается и совершенствуется </w:t>
      </w:r>
      <w:proofErr w:type="spellStart"/>
      <w:r w:rsidRPr="007D42CC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Pr="007D42CC">
        <w:rPr>
          <w:rFonts w:ascii="Times New Roman" w:hAnsi="Times New Roman" w:cs="Times New Roman"/>
          <w:sz w:val="28"/>
          <w:szCs w:val="28"/>
        </w:rPr>
        <w:t>-зрительная основа восприятия устной речи, что позволяет формировать навыки речевой коммуникации и развитие активного общения.</w:t>
      </w:r>
    </w:p>
    <w:p w14:paraId="2726A76F" w14:textId="77777777" w:rsidR="007D42CC" w:rsidRPr="007D42CC" w:rsidRDefault="007D42CC" w:rsidP="007D4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BAF">
        <w:rPr>
          <w:rFonts w:ascii="Times New Roman" w:hAnsi="Times New Roman" w:cs="Times New Roman"/>
          <w:i/>
          <w:iCs/>
          <w:sz w:val="28"/>
          <w:szCs w:val="28"/>
        </w:rPr>
        <w:t>Интеллектуальное развитие</w:t>
      </w:r>
      <w:r w:rsidRPr="007D42CC">
        <w:rPr>
          <w:rFonts w:ascii="Times New Roman" w:hAnsi="Times New Roman" w:cs="Times New Roman"/>
          <w:sz w:val="28"/>
          <w:szCs w:val="28"/>
        </w:rPr>
        <w:t xml:space="preserve"> дошкольников с нарушениями слуха осуществляется в тесной связи с их деятельностью и речевыми навыками. Большую роль в этом процессе играют занятия по формированию элементарных математических представлений. Дети овладевают систематизированными знаниями о количестве и числе, величине и форме предметов, изучают пространственные свойства и отношения объектов, а также осваивают элементарные счетные и измерительные умения.</w:t>
      </w:r>
    </w:p>
    <w:p w14:paraId="609A0A2B" w14:textId="60FDE6C1" w:rsidR="00FD49C2" w:rsidRDefault="007D42CC" w:rsidP="007D4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BAF">
        <w:rPr>
          <w:rFonts w:ascii="Times New Roman" w:hAnsi="Times New Roman" w:cs="Times New Roman"/>
          <w:i/>
          <w:iCs/>
          <w:sz w:val="28"/>
          <w:szCs w:val="28"/>
        </w:rPr>
        <w:t>Музыкальное воспитание</w:t>
      </w:r>
      <w:r w:rsidRPr="007D42CC">
        <w:rPr>
          <w:rFonts w:ascii="Times New Roman" w:hAnsi="Times New Roman" w:cs="Times New Roman"/>
          <w:sz w:val="28"/>
          <w:szCs w:val="28"/>
        </w:rPr>
        <w:t xml:space="preserve"> является одним из ключевых направлений коррекционно-педагогической работы с детьми с нарушениями слуха. Оно позволяет одновременно решать задачи коррекции и компенсации выявленных дефицитов. Через музыку дети развивают слуховое восприятие, осваивают вокально-интонационное </w:t>
      </w:r>
      <w:r w:rsidRPr="007D42CC">
        <w:rPr>
          <w:rFonts w:ascii="Times New Roman" w:hAnsi="Times New Roman" w:cs="Times New Roman"/>
          <w:sz w:val="28"/>
          <w:szCs w:val="28"/>
        </w:rPr>
        <w:lastRenderedPageBreak/>
        <w:t>развитие голоса, формируют ритмическое ощущение и координацию движений, а также совершенствуют речевую активность. Важной составляющей работы является развитие слухового восприятия музыки, формирование навыков динамического, ритмического и тембрового слуха, что создает дополнительные возможности для общего речевого и когнитивного развития детей.</w:t>
      </w:r>
    </w:p>
    <w:p w14:paraId="3A0AC593" w14:textId="77777777" w:rsidR="005417DF" w:rsidRDefault="007D42CC" w:rsidP="00541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CC">
        <w:rPr>
          <w:rFonts w:ascii="Times New Roman" w:hAnsi="Times New Roman" w:cs="Times New Roman"/>
          <w:sz w:val="28"/>
          <w:szCs w:val="28"/>
        </w:rPr>
        <w:t>Таким образом, воспитание и обучение детей с нарушениями слуха в дошкольных учреждениях одновременно направлено на гармонизацию психического развития и подготовку к успешной интеграции в систему школьного образования.</w:t>
      </w:r>
      <w:r w:rsidR="005417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AACA40" w14:textId="3F7C31A0" w:rsidR="007D42CC" w:rsidRDefault="007D42CC" w:rsidP="000D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CC">
        <w:rPr>
          <w:rFonts w:ascii="Times New Roman" w:hAnsi="Times New Roman" w:cs="Times New Roman"/>
          <w:sz w:val="28"/>
          <w:szCs w:val="28"/>
        </w:rPr>
        <w:t>Особое значение в образовательном процессе имеют дифференцированный подход, учет индивидуальных особенностей каждого ребенка и создание полноценной слухоречевой среды, способствующей развитию коммуникативных навыков</w:t>
      </w:r>
      <w:r w:rsidR="000D339E">
        <w:rPr>
          <w:rFonts w:ascii="Times New Roman" w:hAnsi="Times New Roman" w:cs="Times New Roman"/>
          <w:sz w:val="28"/>
          <w:szCs w:val="28"/>
        </w:rPr>
        <w:t>, а а</w:t>
      </w:r>
      <w:r w:rsidRPr="007D42CC">
        <w:rPr>
          <w:rFonts w:ascii="Times New Roman" w:hAnsi="Times New Roman" w:cs="Times New Roman"/>
          <w:sz w:val="28"/>
          <w:szCs w:val="28"/>
        </w:rPr>
        <w:t>ктивное вовлечение детей в игровые, изобразительные, музыкальные и трудовые виды деятельности обеспечивает целостное развитие личности, формирует навыки сотрудничества и взаимодействия со сверстниками и взрослыми, способствует гармонизации эмоциональной и мотивационной сферы ребенка.</w:t>
      </w:r>
    </w:p>
    <w:p w14:paraId="04CDC9D7" w14:textId="77777777" w:rsidR="000D339E" w:rsidRDefault="000D339E" w:rsidP="000D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F3991F" w14:textId="77777777" w:rsidR="000D339E" w:rsidRDefault="000D339E" w:rsidP="000D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652157" w14:textId="77777777" w:rsidR="000D339E" w:rsidRDefault="000D339E" w:rsidP="000D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D2B1F3" w14:textId="77777777" w:rsidR="000D339E" w:rsidRDefault="000D339E" w:rsidP="000D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56791F" w14:textId="77777777" w:rsidR="000D339E" w:rsidRDefault="000D339E" w:rsidP="000D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37FE59" w14:textId="77777777" w:rsidR="000D339E" w:rsidRDefault="000D339E" w:rsidP="000D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12FB0A" w14:textId="77777777" w:rsidR="000D339E" w:rsidRDefault="000D339E" w:rsidP="000D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57006A" w14:textId="77777777" w:rsidR="000D339E" w:rsidRDefault="000D339E" w:rsidP="000D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8AD676" w14:textId="77777777" w:rsidR="000D339E" w:rsidRDefault="000D339E" w:rsidP="000D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9A7D7C" w14:textId="77777777" w:rsidR="000D339E" w:rsidRDefault="000D339E" w:rsidP="000D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ADB82E" w14:textId="77777777" w:rsidR="000D339E" w:rsidRDefault="000D339E" w:rsidP="000D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78422B" w14:textId="77777777" w:rsidR="000D339E" w:rsidRDefault="000D339E" w:rsidP="000D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A6334A" w14:textId="77777777" w:rsidR="000D339E" w:rsidRDefault="000D339E" w:rsidP="000D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139A42" w14:textId="77777777" w:rsidR="000D339E" w:rsidRDefault="000D339E" w:rsidP="000D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635D47" w14:textId="77777777" w:rsidR="000D339E" w:rsidRDefault="000D339E" w:rsidP="000D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E31DCD" w14:textId="77777777" w:rsidR="000D339E" w:rsidRDefault="000D339E" w:rsidP="000D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30C845" w14:textId="77777777" w:rsidR="000D339E" w:rsidRDefault="000D339E" w:rsidP="000D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D745D3" w14:textId="77777777" w:rsidR="000D339E" w:rsidRDefault="000D339E" w:rsidP="000D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92608A" w14:textId="77777777" w:rsidR="000D339E" w:rsidRDefault="000D339E" w:rsidP="000D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213C34" w14:textId="77777777" w:rsidR="000D339E" w:rsidRDefault="000D339E" w:rsidP="000D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E8C1A9" w14:textId="77777777" w:rsidR="000D339E" w:rsidRDefault="000D339E" w:rsidP="000D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635C3F" w14:textId="77777777" w:rsidR="000D339E" w:rsidRDefault="000D339E" w:rsidP="000D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884894" w14:textId="77777777" w:rsidR="000D339E" w:rsidRDefault="000D339E" w:rsidP="000D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14D863" w14:textId="61D8C53F" w:rsidR="000D339E" w:rsidRPr="000D339E" w:rsidRDefault="000D339E" w:rsidP="000D33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339E">
        <w:rPr>
          <w:rFonts w:ascii="Times New Roman" w:hAnsi="Times New Roman" w:cs="Times New Roman"/>
        </w:rPr>
        <w:t>Список литературы:</w:t>
      </w:r>
    </w:p>
    <w:p w14:paraId="0AD20998" w14:textId="59551B8F" w:rsidR="000D339E" w:rsidRPr="000D339E" w:rsidRDefault="000D339E" w:rsidP="000D33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 w:rsidRPr="000D339E">
        <w:rPr>
          <w:rFonts w:ascii="Times New Roman" w:hAnsi="Times New Roman" w:cs="Times New Roman"/>
        </w:rPr>
        <w:t>Борякова</w:t>
      </w:r>
      <w:proofErr w:type="spellEnd"/>
      <w:r w:rsidRPr="000D339E">
        <w:rPr>
          <w:rFonts w:ascii="Times New Roman" w:hAnsi="Times New Roman" w:cs="Times New Roman"/>
        </w:rPr>
        <w:t xml:space="preserve"> Н.Ю. Педагогические системы обучения и воспитания детей с отклонениями в развитии - </w:t>
      </w:r>
      <w:proofErr w:type="gramStart"/>
      <w:r w:rsidRPr="000D339E">
        <w:rPr>
          <w:rFonts w:ascii="Times New Roman" w:hAnsi="Times New Roman" w:cs="Times New Roman"/>
        </w:rPr>
        <w:t>М.:АСТ</w:t>
      </w:r>
      <w:proofErr w:type="gramEnd"/>
      <w:r w:rsidRPr="000D339E">
        <w:rPr>
          <w:rFonts w:ascii="Times New Roman" w:hAnsi="Times New Roman" w:cs="Times New Roman"/>
        </w:rPr>
        <w:t>; Астрель, 2008г.</w:t>
      </w:r>
    </w:p>
    <w:p w14:paraId="27986342" w14:textId="1C3FC3D3" w:rsidR="000D339E" w:rsidRPr="000D339E" w:rsidRDefault="000D339E" w:rsidP="000D33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 w:rsidRPr="000D339E">
        <w:rPr>
          <w:rFonts w:ascii="Times New Roman" w:hAnsi="Times New Roman" w:cs="Times New Roman"/>
        </w:rPr>
        <w:t>Головчиц</w:t>
      </w:r>
      <w:proofErr w:type="spellEnd"/>
      <w:r w:rsidRPr="000D339E">
        <w:rPr>
          <w:rFonts w:ascii="Times New Roman" w:hAnsi="Times New Roman" w:cs="Times New Roman"/>
        </w:rPr>
        <w:t xml:space="preserve">, Л.А. Дошкольная сурдопедагогика воспитание и обучение дошкольников с нарушениями слуха / Л.А. </w:t>
      </w:r>
      <w:proofErr w:type="spellStart"/>
      <w:r w:rsidRPr="000D339E">
        <w:rPr>
          <w:rFonts w:ascii="Times New Roman" w:hAnsi="Times New Roman" w:cs="Times New Roman"/>
        </w:rPr>
        <w:t>Головчиц</w:t>
      </w:r>
      <w:proofErr w:type="spellEnd"/>
      <w:r w:rsidRPr="000D339E">
        <w:rPr>
          <w:rFonts w:ascii="Times New Roman" w:hAnsi="Times New Roman" w:cs="Times New Roman"/>
        </w:rPr>
        <w:t>. - М.: Книга по Требованию, 2010.</w:t>
      </w:r>
    </w:p>
    <w:p w14:paraId="37AA5153" w14:textId="6A0102A9" w:rsidR="000D339E" w:rsidRPr="000D339E" w:rsidRDefault="000D339E" w:rsidP="000D33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 w:rsidRPr="000D339E">
        <w:rPr>
          <w:rFonts w:ascii="Times New Roman" w:hAnsi="Times New Roman" w:cs="Times New Roman"/>
        </w:rPr>
        <w:t>Пенин</w:t>
      </w:r>
      <w:proofErr w:type="spellEnd"/>
      <w:r w:rsidRPr="000D339E">
        <w:rPr>
          <w:rFonts w:ascii="Times New Roman" w:hAnsi="Times New Roman" w:cs="Times New Roman"/>
        </w:rPr>
        <w:t xml:space="preserve"> Г.Н. Воспитание учащихся с нарушением слуха в специальных образовательных учреждениях / - М.: Каро, 2006.</w:t>
      </w:r>
    </w:p>
    <w:p w14:paraId="1BFEA65C" w14:textId="1F9818E7" w:rsidR="000D339E" w:rsidRPr="000D339E" w:rsidRDefault="000D339E" w:rsidP="000D33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0D339E">
        <w:rPr>
          <w:rFonts w:ascii="Times New Roman" w:hAnsi="Times New Roman" w:cs="Times New Roman"/>
        </w:rPr>
        <w:t>Психология глухих детей. – М.: Педагогика, 1971г.</w:t>
      </w:r>
    </w:p>
    <w:p w14:paraId="1340DCA9" w14:textId="047A7694" w:rsidR="000D339E" w:rsidRPr="000D339E" w:rsidRDefault="000D339E" w:rsidP="000D33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0D339E">
        <w:rPr>
          <w:rFonts w:ascii="Times New Roman" w:hAnsi="Times New Roman" w:cs="Times New Roman"/>
        </w:rPr>
        <w:t>Сурдопедагогика. / Ред. М. И. Никитина. – М.: Просвещение, 1989.</w:t>
      </w:r>
    </w:p>
    <w:p w14:paraId="1A512FB1" w14:textId="77777777" w:rsidR="000D339E" w:rsidRPr="007D42CC" w:rsidRDefault="000D339E" w:rsidP="000D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625E3D" w14:textId="344F309A" w:rsidR="007D42CC" w:rsidRPr="007D42CC" w:rsidRDefault="007D42CC" w:rsidP="007D4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D42CC" w:rsidRPr="007D42CC" w:rsidSect="000D33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154C4"/>
    <w:multiLevelType w:val="multilevel"/>
    <w:tmpl w:val="55700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3A7EFC"/>
    <w:multiLevelType w:val="hybridMultilevel"/>
    <w:tmpl w:val="53C2C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578AB"/>
    <w:multiLevelType w:val="hybridMultilevel"/>
    <w:tmpl w:val="120E13CA"/>
    <w:lvl w:ilvl="0" w:tplc="56AEDDF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D84C04"/>
    <w:multiLevelType w:val="multilevel"/>
    <w:tmpl w:val="B6DEE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1CC23FD"/>
    <w:multiLevelType w:val="multilevel"/>
    <w:tmpl w:val="AD901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241AB1"/>
    <w:multiLevelType w:val="multilevel"/>
    <w:tmpl w:val="82905D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E45195"/>
    <w:multiLevelType w:val="multilevel"/>
    <w:tmpl w:val="34B6A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F9A0535"/>
    <w:multiLevelType w:val="hybridMultilevel"/>
    <w:tmpl w:val="DDF24A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3175752">
    <w:abstractNumId w:val="3"/>
  </w:num>
  <w:num w:numId="2" w16cid:durableId="1291941845">
    <w:abstractNumId w:val="6"/>
  </w:num>
  <w:num w:numId="3" w16cid:durableId="1451898348">
    <w:abstractNumId w:val="7"/>
  </w:num>
  <w:num w:numId="4" w16cid:durableId="1360551035">
    <w:abstractNumId w:val="2"/>
  </w:num>
  <w:num w:numId="5" w16cid:durableId="809712828">
    <w:abstractNumId w:val="0"/>
  </w:num>
  <w:num w:numId="6" w16cid:durableId="1076249591">
    <w:abstractNumId w:val="5"/>
  </w:num>
  <w:num w:numId="7" w16cid:durableId="655112322">
    <w:abstractNumId w:val="1"/>
  </w:num>
  <w:num w:numId="8" w16cid:durableId="490679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C2"/>
    <w:rsid w:val="00000E60"/>
    <w:rsid w:val="000613CF"/>
    <w:rsid w:val="000733EB"/>
    <w:rsid w:val="000811D5"/>
    <w:rsid w:val="000D339E"/>
    <w:rsid w:val="000E18B3"/>
    <w:rsid w:val="000E6ABC"/>
    <w:rsid w:val="00106F63"/>
    <w:rsid w:val="00123871"/>
    <w:rsid w:val="001F784B"/>
    <w:rsid w:val="002615FB"/>
    <w:rsid w:val="002B24F3"/>
    <w:rsid w:val="00305F89"/>
    <w:rsid w:val="003275FB"/>
    <w:rsid w:val="00355DBE"/>
    <w:rsid w:val="00364211"/>
    <w:rsid w:val="004355B1"/>
    <w:rsid w:val="004720EA"/>
    <w:rsid w:val="004A02F3"/>
    <w:rsid w:val="005139A3"/>
    <w:rsid w:val="005417DF"/>
    <w:rsid w:val="005A384E"/>
    <w:rsid w:val="006470B4"/>
    <w:rsid w:val="006B1AE8"/>
    <w:rsid w:val="006D6FAC"/>
    <w:rsid w:val="00741711"/>
    <w:rsid w:val="007C0484"/>
    <w:rsid w:val="007D42CC"/>
    <w:rsid w:val="007D63F1"/>
    <w:rsid w:val="008C75BD"/>
    <w:rsid w:val="008E040F"/>
    <w:rsid w:val="008E34D6"/>
    <w:rsid w:val="0090659F"/>
    <w:rsid w:val="00993051"/>
    <w:rsid w:val="009A2453"/>
    <w:rsid w:val="009A61D4"/>
    <w:rsid w:val="009C7BAF"/>
    <w:rsid w:val="00A24546"/>
    <w:rsid w:val="00A60098"/>
    <w:rsid w:val="00A644BE"/>
    <w:rsid w:val="00A80FEA"/>
    <w:rsid w:val="00AC0474"/>
    <w:rsid w:val="00B85DED"/>
    <w:rsid w:val="00B9244B"/>
    <w:rsid w:val="00B97562"/>
    <w:rsid w:val="00BA3C85"/>
    <w:rsid w:val="00BC5D1A"/>
    <w:rsid w:val="00BE6E57"/>
    <w:rsid w:val="00C75A03"/>
    <w:rsid w:val="00D3151A"/>
    <w:rsid w:val="00D7441C"/>
    <w:rsid w:val="00DA1808"/>
    <w:rsid w:val="00DE3A18"/>
    <w:rsid w:val="00DF3CC3"/>
    <w:rsid w:val="00E0088F"/>
    <w:rsid w:val="00E73E0A"/>
    <w:rsid w:val="00EA577E"/>
    <w:rsid w:val="00EB53C1"/>
    <w:rsid w:val="00EF1BA1"/>
    <w:rsid w:val="00F11BAC"/>
    <w:rsid w:val="00F23733"/>
    <w:rsid w:val="00F361CA"/>
    <w:rsid w:val="00F46B25"/>
    <w:rsid w:val="00F5230D"/>
    <w:rsid w:val="00F572F0"/>
    <w:rsid w:val="00F62402"/>
    <w:rsid w:val="00FB51B4"/>
    <w:rsid w:val="00FD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694E"/>
  <w15:docId w15:val="{118380B2-EBF6-44AE-AAB2-3EEC2B60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9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2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Леночка</dc:creator>
  <cp:lastModifiedBy>Karina</cp:lastModifiedBy>
  <cp:revision>4</cp:revision>
  <cp:lastPrinted>2020-02-04T12:09:00Z</cp:lastPrinted>
  <dcterms:created xsi:type="dcterms:W3CDTF">2025-12-20T08:14:00Z</dcterms:created>
  <dcterms:modified xsi:type="dcterms:W3CDTF">2025-12-20T09:38:00Z</dcterms:modified>
</cp:coreProperties>
</file>