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hAnsi="Calibri"/>
          <w:b w:val="0"/>
          <w:color w:val="000000"/>
          <w:sz w:val="22"/>
        </w:rPr>
        <w:id w:val="604689455"/>
      </w:sdtPr>
      <w:sdtEndPr>
        <w:rPr>
          <w:bCs/>
        </w:rPr>
      </w:sdtEndPr>
      <w:sdtContent>
        <w:p w:rsidR="005C7C46" w:rsidRPr="005C7C46" w:rsidRDefault="005C7C46" w:rsidP="009B7033">
          <w:pPr>
            <w:pStyle w:val="ad"/>
            <w:spacing w:before="0" w:line="360" w:lineRule="auto"/>
            <w:jc w:val="center"/>
            <w:rPr>
              <w:rFonts w:ascii="Times New Roman" w:hAnsi="Times New Roman"/>
              <w:color w:val="auto"/>
              <w:szCs w:val="28"/>
            </w:rPr>
          </w:pPr>
          <w:r w:rsidRPr="005C7C46">
            <w:rPr>
              <w:rFonts w:ascii="Times New Roman" w:hAnsi="Times New Roman"/>
              <w:color w:val="auto"/>
              <w:szCs w:val="28"/>
            </w:rPr>
            <w:t>ОГЛАВЛЕНИЕ</w:t>
          </w:r>
        </w:p>
        <w:p w:rsidR="005C7C46" w:rsidRPr="005C7C46" w:rsidRDefault="008305B7" w:rsidP="009B7033">
          <w:pPr>
            <w:pStyle w:val="15"/>
            <w:tabs>
              <w:tab w:val="right" w:leader="dot" w:pos="9345"/>
            </w:tabs>
            <w:spacing w:line="360" w:lineRule="auto"/>
            <w:rPr>
              <w:rFonts w:ascii="Times New Roman" w:eastAsiaTheme="minorEastAsia" w:hAnsi="Times New Roman"/>
              <w:noProof/>
              <w:color w:val="auto"/>
              <w:sz w:val="28"/>
              <w:szCs w:val="28"/>
            </w:rPr>
          </w:pPr>
          <w:r w:rsidRPr="008305B7">
            <w:rPr>
              <w:rFonts w:ascii="Times New Roman" w:hAnsi="Times New Roman"/>
              <w:sz w:val="28"/>
              <w:szCs w:val="28"/>
            </w:rPr>
            <w:fldChar w:fldCharType="begin"/>
          </w:r>
          <w:r w:rsidR="005C7C46" w:rsidRPr="005C7C46">
            <w:rPr>
              <w:rFonts w:ascii="Times New Roman" w:hAnsi="Times New Roman"/>
              <w:sz w:val="28"/>
              <w:szCs w:val="28"/>
            </w:rPr>
            <w:instrText xml:space="preserve"> TOC \o "1-3" \h \z \u </w:instrText>
          </w:r>
          <w:r w:rsidRPr="008305B7">
            <w:rPr>
              <w:rFonts w:ascii="Times New Roman" w:hAnsi="Times New Roman"/>
              <w:sz w:val="28"/>
              <w:szCs w:val="28"/>
            </w:rPr>
            <w:fldChar w:fldCharType="separate"/>
          </w:r>
          <w:hyperlink w:anchor="_Toc168390728" w:history="1">
            <w:r w:rsidR="005C7C46" w:rsidRPr="005C7C46">
              <w:rPr>
                <w:rStyle w:val="ac"/>
                <w:rFonts w:ascii="Times New Roman" w:hAnsi="Times New Roman"/>
                <w:noProof/>
                <w:sz w:val="28"/>
                <w:szCs w:val="28"/>
              </w:rPr>
              <w:t>ВВЕДЕНИЕ</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_Toc168390728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3</w:t>
            </w:r>
            <w:r w:rsidRPr="005C7C46">
              <w:rPr>
                <w:rFonts w:ascii="Times New Roman" w:hAnsi="Times New Roman"/>
                <w:noProof/>
                <w:webHidden/>
                <w:sz w:val="28"/>
                <w:szCs w:val="28"/>
              </w:rPr>
              <w:fldChar w:fldCharType="end"/>
            </w:r>
          </w:hyperlink>
        </w:p>
        <w:p w:rsidR="005C7C46" w:rsidRPr="005C7C46" w:rsidRDefault="008305B7" w:rsidP="009B7033">
          <w:pPr>
            <w:pStyle w:val="15"/>
            <w:tabs>
              <w:tab w:val="right" w:leader="dot" w:pos="9345"/>
            </w:tabs>
            <w:spacing w:line="360" w:lineRule="auto"/>
            <w:rPr>
              <w:rFonts w:ascii="Times New Roman" w:eastAsiaTheme="minorEastAsia" w:hAnsi="Times New Roman"/>
              <w:noProof/>
              <w:color w:val="auto"/>
              <w:sz w:val="28"/>
              <w:szCs w:val="28"/>
            </w:rPr>
          </w:pPr>
          <w:hyperlink w:anchor="_Toc168390729" w:history="1">
            <w:r w:rsidR="005C7C46" w:rsidRPr="005C7C46">
              <w:rPr>
                <w:rStyle w:val="ac"/>
                <w:rFonts w:ascii="Times New Roman" w:hAnsi="Times New Roman"/>
                <w:noProof/>
                <w:sz w:val="28"/>
                <w:szCs w:val="28"/>
              </w:rPr>
              <w:t>ГЛАВА 1. СЕСТРИНСКИЙ УХОД, НАПРАВЛЕННЫЙ НА ПРОФИЛАКТИКУ ПОСЛЕОПЕРАЦИОННЫХ ОСЛОЖНЕНИЙ</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_Toc168390729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6</w:t>
            </w:r>
            <w:r w:rsidRPr="005C7C46">
              <w:rPr>
                <w:rFonts w:ascii="Times New Roman" w:hAnsi="Times New Roman"/>
                <w:noProof/>
                <w:webHidden/>
                <w:sz w:val="28"/>
                <w:szCs w:val="28"/>
              </w:rPr>
              <w:fldChar w:fldCharType="end"/>
            </w:r>
          </w:hyperlink>
        </w:p>
        <w:p w:rsidR="005C7C46" w:rsidRPr="005C7C46" w:rsidRDefault="008305B7" w:rsidP="009B7033">
          <w:pPr>
            <w:pStyle w:val="21"/>
            <w:tabs>
              <w:tab w:val="right" w:leader="dot" w:pos="9345"/>
            </w:tabs>
            <w:spacing w:line="360" w:lineRule="auto"/>
            <w:rPr>
              <w:rFonts w:ascii="Times New Roman" w:eastAsiaTheme="minorEastAsia" w:hAnsi="Times New Roman"/>
              <w:noProof/>
              <w:color w:val="auto"/>
              <w:sz w:val="28"/>
              <w:szCs w:val="28"/>
            </w:rPr>
          </w:pPr>
          <w:hyperlink w:anchor="_Toc168390730" w:history="1">
            <w:r w:rsidR="005C7C46" w:rsidRPr="005C7C46">
              <w:rPr>
                <w:rStyle w:val="ac"/>
                <w:rFonts w:ascii="Times New Roman" w:hAnsi="Times New Roman"/>
                <w:noProof/>
                <w:sz w:val="28"/>
                <w:szCs w:val="28"/>
              </w:rPr>
              <w:t>1.1. Понятие о послеоперационном периоде и виды послеоперационных осложнений</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_Toc168390730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6</w:t>
            </w:r>
            <w:r w:rsidRPr="005C7C46">
              <w:rPr>
                <w:rFonts w:ascii="Times New Roman" w:hAnsi="Times New Roman"/>
                <w:noProof/>
                <w:webHidden/>
                <w:sz w:val="28"/>
                <w:szCs w:val="28"/>
              </w:rPr>
              <w:fldChar w:fldCharType="end"/>
            </w:r>
          </w:hyperlink>
        </w:p>
        <w:p w:rsidR="005C7C46" w:rsidRPr="005C7C46" w:rsidRDefault="008305B7" w:rsidP="009B7033">
          <w:pPr>
            <w:pStyle w:val="21"/>
            <w:tabs>
              <w:tab w:val="right" w:leader="dot" w:pos="9345"/>
            </w:tabs>
            <w:spacing w:line="360" w:lineRule="auto"/>
            <w:rPr>
              <w:rFonts w:ascii="Times New Roman" w:eastAsiaTheme="minorEastAsia" w:hAnsi="Times New Roman"/>
              <w:noProof/>
              <w:color w:val="auto"/>
              <w:sz w:val="28"/>
              <w:szCs w:val="28"/>
            </w:rPr>
          </w:pPr>
          <w:hyperlink w:anchor="_Toc168390731" w:history="1">
            <w:r w:rsidR="005C7C46" w:rsidRPr="005C7C46">
              <w:rPr>
                <w:rStyle w:val="ac"/>
                <w:rFonts w:ascii="Times New Roman" w:hAnsi="Times New Roman"/>
                <w:noProof/>
                <w:sz w:val="28"/>
                <w:szCs w:val="28"/>
              </w:rPr>
              <w:t>1.2. Профилактика послеоперационных осложнений</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_Toc168390731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19</w:t>
            </w:r>
            <w:r w:rsidRPr="005C7C46">
              <w:rPr>
                <w:rFonts w:ascii="Times New Roman" w:hAnsi="Times New Roman"/>
                <w:noProof/>
                <w:webHidden/>
                <w:sz w:val="28"/>
                <w:szCs w:val="28"/>
              </w:rPr>
              <w:fldChar w:fldCharType="end"/>
            </w:r>
          </w:hyperlink>
        </w:p>
        <w:p w:rsidR="005C7C46" w:rsidRPr="005C7C46" w:rsidRDefault="008305B7" w:rsidP="009B7033">
          <w:pPr>
            <w:pStyle w:val="15"/>
            <w:tabs>
              <w:tab w:val="right" w:leader="dot" w:pos="9345"/>
            </w:tabs>
            <w:spacing w:line="360" w:lineRule="auto"/>
            <w:rPr>
              <w:rFonts w:ascii="Times New Roman" w:eastAsiaTheme="minorEastAsia" w:hAnsi="Times New Roman"/>
              <w:noProof/>
              <w:color w:val="auto"/>
              <w:sz w:val="28"/>
              <w:szCs w:val="28"/>
            </w:rPr>
          </w:pPr>
          <w:hyperlink w:anchor="_Toc168390732" w:history="1">
            <w:r w:rsidR="005C7C46" w:rsidRPr="005C7C46">
              <w:rPr>
                <w:rStyle w:val="ac"/>
                <w:rFonts w:ascii="Times New Roman" w:hAnsi="Times New Roman"/>
                <w:noProof/>
                <w:sz w:val="28"/>
                <w:szCs w:val="28"/>
              </w:rPr>
              <w:t>ГЛАВА 2. ОСЛОЖНЕНИЯ ПОСЛЕОПЕРАЦИОННОГО ПЕРИОДА, МЕТОДЫ ПРОФИЛАКТИКИ</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_Toc168390732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35</w:t>
            </w:r>
            <w:r w:rsidRPr="005C7C46">
              <w:rPr>
                <w:rFonts w:ascii="Times New Roman" w:hAnsi="Times New Roman"/>
                <w:noProof/>
                <w:webHidden/>
                <w:sz w:val="28"/>
                <w:szCs w:val="28"/>
              </w:rPr>
              <w:fldChar w:fldCharType="end"/>
            </w:r>
          </w:hyperlink>
        </w:p>
        <w:p w:rsidR="005C7C46" w:rsidRPr="005C7C46" w:rsidRDefault="008305B7" w:rsidP="009B7033">
          <w:pPr>
            <w:pStyle w:val="21"/>
            <w:tabs>
              <w:tab w:val="right" w:leader="dot" w:pos="9345"/>
            </w:tabs>
            <w:spacing w:line="360" w:lineRule="auto"/>
            <w:rPr>
              <w:rFonts w:ascii="Times New Roman" w:eastAsiaTheme="minorEastAsia" w:hAnsi="Times New Roman"/>
              <w:noProof/>
              <w:color w:val="auto"/>
              <w:sz w:val="28"/>
              <w:szCs w:val="28"/>
            </w:rPr>
          </w:pPr>
          <w:hyperlink w:anchor="_Toc168390733" w:history="1">
            <w:r w:rsidR="005C7C46" w:rsidRPr="005C7C46">
              <w:rPr>
                <w:rStyle w:val="ac"/>
                <w:rFonts w:ascii="Times New Roman" w:hAnsi="Times New Roman"/>
                <w:noProof/>
                <w:sz w:val="28"/>
                <w:szCs w:val="28"/>
              </w:rPr>
              <w:t>2.1. Анализ статистических данных</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_Toc168390733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35</w:t>
            </w:r>
            <w:r w:rsidRPr="005C7C46">
              <w:rPr>
                <w:rFonts w:ascii="Times New Roman" w:hAnsi="Times New Roman"/>
                <w:noProof/>
                <w:webHidden/>
                <w:sz w:val="28"/>
                <w:szCs w:val="28"/>
              </w:rPr>
              <w:fldChar w:fldCharType="end"/>
            </w:r>
          </w:hyperlink>
        </w:p>
        <w:p w:rsidR="005C7C46" w:rsidRPr="005C7C46" w:rsidRDefault="008305B7" w:rsidP="009B7033">
          <w:pPr>
            <w:pStyle w:val="21"/>
            <w:tabs>
              <w:tab w:val="right" w:leader="dot" w:pos="9345"/>
            </w:tabs>
            <w:spacing w:line="360" w:lineRule="auto"/>
            <w:rPr>
              <w:rFonts w:ascii="Times New Roman" w:eastAsiaTheme="minorEastAsia" w:hAnsi="Times New Roman"/>
              <w:noProof/>
              <w:color w:val="auto"/>
              <w:sz w:val="28"/>
              <w:szCs w:val="28"/>
            </w:rPr>
          </w:pPr>
          <w:hyperlink w:anchor="_Toc168390734" w:history="1">
            <w:r w:rsidR="005C7C46" w:rsidRPr="005C7C46">
              <w:rPr>
                <w:rStyle w:val="ac"/>
                <w:rFonts w:ascii="Times New Roman" w:hAnsi="Times New Roman"/>
                <w:noProof/>
                <w:sz w:val="28"/>
                <w:szCs w:val="28"/>
              </w:rPr>
              <w:t>2.2. Роль медицинской сестры в профилактике послеоперационных осложнений</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_Toc168390734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35</w:t>
            </w:r>
            <w:r w:rsidRPr="005C7C46">
              <w:rPr>
                <w:rFonts w:ascii="Times New Roman" w:hAnsi="Times New Roman"/>
                <w:noProof/>
                <w:webHidden/>
                <w:sz w:val="28"/>
                <w:szCs w:val="28"/>
              </w:rPr>
              <w:fldChar w:fldCharType="end"/>
            </w:r>
          </w:hyperlink>
        </w:p>
        <w:p w:rsidR="005C7C46" w:rsidRPr="005C7C46" w:rsidRDefault="008305B7" w:rsidP="009B7033">
          <w:pPr>
            <w:pStyle w:val="15"/>
            <w:tabs>
              <w:tab w:val="right" w:leader="dot" w:pos="9345"/>
            </w:tabs>
            <w:spacing w:line="360" w:lineRule="auto"/>
            <w:rPr>
              <w:rFonts w:ascii="Times New Roman" w:eastAsiaTheme="minorEastAsia" w:hAnsi="Times New Roman"/>
              <w:noProof/>
              <w:color w:val="auto"/>
              <w:sz w:val="28"/>
              <w:szCs w:val="28"/>
            </w:rPr>
          </w:pPr>
          <w:hyperlink w:anchor="_Toc168390737" w:history="1">
            <w:r w:rsidR="005C7C46" w:rsidRPr="005C7C46">
              <w:rPr>
                <w:rStyle w:val="ac"/>
                <w:rFonts w:ascii="Times New Roman" w:hAnsi="Times New Roman"/>
                <w:noProof/>
                <w:sz w:val="28"/>
                <w:szCs w:val="28"/>
              </w:rPr>
              <w:t>ЗАКЛЮЧЕНИЕ</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_Toc168390737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40</w:t>
            </w:r>
            <w:r w:rsidRPr="005C7C46">
              <w:rPr>
                <w:rFonts w:ascii="Times New Roman" w:hAnsi="Times New Roman"/>
                <w:noProof/>
                <w:webHidden/>
                <w:sz w:val="28"/>
                <w:szCs w:val="28"/>
              </w:rPr>
              <w:fldChar w:fldCharType="end"/>
            </w:r>
          </w:hyperlink>
        </w:p>
        <w:p w:rsidR="005C7C46" w:rsidRPr="005C7C46" w:rsidRDefault="008305B7" w:rsidP="009B7033">
          <w:pPr>
            <w:pStyle w:val="15"/>
            <w:tabs>
              <w:tab w:val="right" w:leader="dot" w:pos="9345"/>
            </w:tabs>
            <w:spacing w:line="360" w:lineRule="auto"/>
            <w:rPr>
              <w:rFonts w:ascii="Times New Roman" w:eastAsiaTheme="minorEastAsia" w:hAnsi="Times New Roman"/>
              <w:noProof/>
              <w:color w:val="auto"/>
              <w:sz w:val="28"/>
              <w:szCs w:val="28"/>
            </w:rPr>
          </w:pPr>
          <w:hyperlink w:anchor="_Toc168390738" w:history="1">
            <w:r w:rsidR="005C7C46" w:rsidRPr="005C7C46">
              <w:rPr>
                <w:rStyle w:val="ac"/>
                <w:rFonts w:ascii="Times New Roman" w:hAnsi="Times New Roman"/>
                <w:noProof/>
                <w:sz w:val="28"/>
                <w:szCs w:val="28"/>
              </w:rPr>
              <w:t>СПИСОК ИСПОЛЬЗОВАННЫХ ИСТОЧНИКОВ</w:t>
            </w:r>
            <w:r w:rsidR="005C7C46" w:rsidRPr="005C7C46">
              <w:rPr>
                <w:rFonts w:ascii="Times New Roman" w:hAnsi="Times New Roman"/>
                <w:noProof/>
                <w:webHidden/>
                <w:sz w:val="28"/>
                <w:szCs w:val="28"/>
              </w:rPr>
              <w:tab/>
            </w:r>
            <w:r w:rsidRPr="005C7C46">
              <w:rPr>
                <w:rFonts w:ascii="Times New Roman" w:hAnsi="Times New Roman"/>
                <w:noProof/>
                <w:webHidden/>
                <w:sz w:val="28"/>
                <w:szCs w:val="28"/>
              </w:rPr>
              <w:fldChar w:fldCharType="begin"/>
            </w:r>
            <w:r w:rsidR="005C7C46" w:rsidRPr="005C7C46">
              <w:rPr>
                <w:rFonts w:ascii="Times New Roman" w:hAnsi="Times New Roman"/>
                <w:noProof/>
                <w:webHidden/>
                <w:sz w:val="28"/>
                <w:szCs w:val="28"/>
              </w:rPr>
              <w:instrText xml:space="preserve"> PAGEREF _Toc168390738 \h </w:instrText>
            </w:r>
            <w:r w:rsidRPr="005C7C46">
              <w:rPr>
                <w:rFonts w:ascii="Times New Roman" w:hAnsi="Times New Roman"/>
                <w:noProof/>
                <w:webHidden/>
                <w:sz w:val="28"/>
                <w:szCs w:val="28"/>
              </w:rPr>
            </w:r>
            <w:r w:rsidRPr="005C7C46">
              <w:rPr>
                <w:rFonts w:ascii="Times New Roman" w:hAnsi="Times New Roman"/>
                <w:noProof/>
                <w:webHidden/>
                <w:sz w:val="28"/>
                <w:szCs w:val="28"/>
              </w:rPr>
              <w:fldChar w:fldCharType="separate"/>
            </w:r>
            <w:r w:rsidR="005C7C46" w:rsidRPr="005C7C46">
              <w:rPr>
                <w:rFonts w:ascii="Times New Roman" w:hAnsi="Times New Roman"/>
                <w:noProof/>
                <w:webHidden/>
                <w:sz w:val="28"/>
                <w:szCs w:val="28"/>
              </w:rPr>
              <w:t>43</w:t>
            </w:r>
            <w:r w:rsidRPr="005C7C46">
              <w:rPr>
                <w:rFonts w:ascii="Times New Roman" w:hAnsi="Times New Roman"/>
                <w:noProof/>
                <w:webHidden/>
                <w:sz w:val="28"/>
                <w:szCs w:val="28"/>
              </w:rPr>
              <w:fldChar w:fldCharType="end"/>
            </w:r>
          </w:hyperlink>
        </w:p>
        <w:p w:rsidR="005C7C46" w:rsidRDefault="008305B7" w:rsidP="009B7033">
          <w:pPr>
            <w:spacing w:line="360" w:lineRule="auto"/>
          </w:pPr>
          <w:r w:rsidRPr="005C7C46">
            <w:rPr>
              <w:rFonts w:ascii="Times New Roman" w:hAnsi="Times New Roman"/>
              <w:bCs/>
              <w:sz w:val="28"/>
              <w:szCs w:val="28"/>
            </w:rPr>
            <w:fldChar w:fldCharType="end"/>
          </w:r>
        </w:p>
      </w:sdtContent>
    </w:sdt>
    <w:p w:rsidR="00072EBB" w:rsidRDefault="00072EBB">
      <w:pPr>
        <w:spacing w:after="0" w:line="360" w:lineRule="auto"/>
        <w:ind w:firstLine="709"/>
        <w:jc w:val="both"/>
        <w:rPr>
          <w:rFonts w:ascii="Times New Roman" w:hAnsi="Times New Roman"/>
          <w:sz w:val="28"/>
        </w:rPr>
      </w:pPr>
    </w:p>
    <w:p w:rsidR="00072EBB" w:rsidRDefault="00470596">
      <w:pPr>
        <w:spacing w:after="0" w:line="240" w:lineRule="auto"/>
        <w:rPr>
          <w:rFonts w:ascii="Times New Roman" w:hAnsi="Times New Roman"/>
          <w:sz w:val="28"/>
        </w:rPr>
      </w:pPr>
      <w:r>
        <w:rPr>
          <w:rFonts w:ascii="Times New Roman" w:hAnsi="Times New Roman"/>
          <w:sz w:val="28"/>
        </w:rPr>
        <w:br w:type="page"/>
      </w:r>
    </w:p>
    <w:p w:rsidR="00072EBB" w:rsidRPr="00470596" w:rsidRDefault="00470596" w:rsidP="00470596">
      <w:pPr>
        <w:pStyle w:val="10"/>
        <w:spacing w:line="360" w:lineRule="auto"/>
        <w:ind w:firstLine="709"/>
        <w:jc w:val="center"/>
        <w:rPr>
          <w:rFonts w:ascii="Times New Roman" w:hAnsi="Times New Roman"/>
          <w:color w:val="000000"/>
        </w:rPr>
      </w:pPr>
      <w:bookmarkStart w:id="0" w:name="__RefHeading___1"/>
      <w:bookmarkStart w:id="1" w:name="_Toc168390728"/>
      <w:bookmarkEnd w:id="0"/>
      <w:r>
        <w:rPr>
          <w:rFonts w:ascii="Times New Roman" w:hAnsi="Times New Roman"/>
          <w:color w:val="000000"/>
        </w:rPr>
        <w:lastRenderedPageBreak/>
        <w:t>ВВЕДЕНИЕ</w:t>
      </w:r>
      <w:bookmarkEnd w:id="1"/>
    </w:p>
    <w:p w:rsidR="00072EBB" w:rsidRDefault="00470596">
      <w:pPr>
        <w:spacing w:after="0" w:line="360" w:lineRule="auto"/>
        <w:ind w:firstLine="709"/>
        <w:jc w:val="both"/>
        <w:rPr>
          <w:rFonts w:ascii="Times New Roman" w:hAnsi="Times New Roman"/>
          <w:sz w:val="28"/>
        </w:rPr>
      </w:pPr>
      <w:r>
        <w:rPr>
          <w:rFonts w:ascii="Times New Roman" w:hAnsi="Times New Roman"/>
          <w:b/>
          <w:sz w:val="28"/>
        </w:rPr>
        <w:t>Актуальность</w:t>
      </w:r>
      <w:r>
        <w:rPr>
          <w:rFonts w:ascii="Times New Roman" w:hAnsi="Times New Roman"/>
          <w:sz w:val="28"/>
        </w:rPr>
        <w:t xml:space="preserve"> </w:t>
      </w:r>
      <w:r w:rsidRPr="00470596">
        <w:rPr>
          <w:rFonts w:ascii="Times New Roman" w:hAnsi="Times New Roman"/>
          <w:b/>
          <w:sz w:val="28"/>
        </w:rPr>
        <w:t>темы</w:t>
      </w:r>
      <w:r>
        <w:rPr>
          <w:rFonts w:ascii="Times New Roman" w:hAnsi="Times New Roman"/>
          <w:sz w:val="28"/>
        </w:rPr>
        <w:t xml:space="preserve">: связан с тем, </w:t>
      </w:r>
      <w:proofErr w:type="gramStart"/>
      <w:r>
        <w:rPr>
          <w:rFonts w:ascii="Times New Roman" w:hAnsi="Times New Roman"/>
          <w:sz w:val="28"/>
        </w:rPr>
        <w:t>что</w:t>
      </w:r>
      <w:proofErr w:type="gramEnd"/>
      <w:r>
        <w:rPr>
          <w:rFonts w:ascii="Times New Roman" w:hAnsi="Times New Roman"/>
          <w:sz w:val="28"/>
        </w:rPr>
        <w:t xml:space="preserve"> несмотря на достижения современной медицины, частота послеоперационных осложнений в нейрохирургии, челюстно-лицевой, торакальной, абдоминальной и сосудистой хирургии, травматологии и ортопедии, акушерстве и гинекологии остается высокой. Остро стоит и сама проблема послеоперационных осложнений, развитие которых заметно отягощает основное заболевание, удлиняет время пребывания больного в стационаре, увеличивает стоимость лечения, нередко служит причиной летальных исходов и негативно сказывается на сроках восстановления трудоспособности оперированных больных. Поэтому изучение этиологической структуры, патогенетических аспектов, клинических проявлений, совершенствование методов диагностики, а также организация рациональной профилактики и лечения послеоперационных осложнений являются актуальными на сегодняшний день задачами для всех областей хирургии. Значительная роль в профилактике осложнений принадлежит медицинской сестре, так как именно она ведет постоянное наблюдение за пациентом в послеоперационном периоде. В многочисленных публикациях, посвященных проблеме после операционных осложнений в хирургии, было убедительно доказано, что послеоперационные осложнения: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-ухудшают результат хирургического лечения;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-увеличивают летальность;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-увеличивают длительность госпитализации;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-увеличивают стоимость стационарного лечения.[14]</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Послеоперационный период начинается с момента окончания операции и продолжается до выписки больного из отделения. Плохо проведенный послеоперационный период, особенно первые дни, после операции, может привести к неблагоприятному исходу и удлинить послеоперационный </w:t>
      </w:r>
      <w:r>
        <w:rPr>
          <w:rFonts w:ascii="Times New Roman" w:hAnsi="Times New Roman"/>
          <w:sz w:val="28"/>
        </w:rPr>
        <w:lastRenderedPageBreak/>
        <w:t xml:space="preserve">период. Медицинский персонал обязан предотвратить любые осложнения, а если они возникнут, должен приложить все усилия к их устранению. Невнимательное отношение к первым отклонениям от нормального течения послеоперационного периода стоит иногда жизни больному. </w:t>
      </w:r>
      <w:proofErr w:type="gramStart"/>
      <w:r>
        <w:rPr>
          <w:rFonts w:ascii="Times New Roman" w:hAnsi="Times New Roman"/>
          <w:sz w:val="28"/>
        </w:rPr>
        <w:t>Основная тяжесть ведения послеоперационного периода ложится на медицинскую сестру, которая не только своевременно вводит больному лекарства, но и ухаживает за ним, участвует в кормлении, следит за гигиеническим состоянием кожи и ротовой полости. [14]Кроме того, сестра почти постоянно находится около больного, поэтому чаще других и первой замечает ухудшение состояния больного и бывает вынуждена иногда самостоятельно оказать первую помощь (дача кислорода</w:t>
      </w:r>
      <w:proofErr w:type="gramEnd"/>
      <w:r>
        <w:rPr>
          <w:rFonts w:ascii="Times New Roman" w:hAnsi="Times New Roman"/>
          <w:sz w:val="28"/>
        </w:rPr>
        <w:t>, удаление рвотных масс из носоглотки, остановка кровотечения прижатием и т. д.). На медицинской сестре лежит обязанность научить правилам ухода за больными младший медицинский персонал. Опытная, наблюдательная медицинская сестра является ближайшим помощником врача, от нее нередко зависит успех лечения. В послеоперационный период все направлено на восстановление физиологических функций пациента, на нормальное заживление операционной раны, на предупреждение возможных осложнений. Правильное и своевременное выполнение врачебных назначений и чуткое отношение к больному создают условия для быстрого выздоровления. Сестра должна привлекать к уходу членов семьи, что имеет огромное значение для пациентов. Своевременное внимание медсестры к выполнению пациентом необходимых элементов лечения и самообслуживания, становится первым шагом к профилактике после операционных осложнений.[10]</w:t>
      </w:r>
    </w:p>
    <w:p w:rsidR="00072EBB" w:rsidRDefault="00470596">
      <w:pPr>
        <w:spacing w:after="0" w:line="360" w:lineRule="auto"/>
        <w:ind w:firstLine="709"/>
        <w:jc w:val="both"/>
        <w:rPr>
          <w:rFonts w:ascii="Times New Roman" w:hAnsi="Times New Roman"/>
          <w:sz w:val="28"/>
        </w:rPr>
      </w:pPr>
      <w:r>
        <w:rPr>
          <w:rFonts w:ascii="Times New Roman" w:hAnsi="Times New Roman"/>
          <w:b/>
          <w:sz w:val="28"/>
        </w:rPr>
        <w:t>Цель исследования:</w:t>
      </w:r>
      <w:r>
        <w:rPr>
          <w:rFonts w:ascii="Times New Roman" w:hAnsi="Times New Roman"/>
          <w:sz w:val="28"/>
        </w:rPr>
        <w:t xml:space="preserve"> изучить особенности работы медицинской сестры при уходе за послеоперационным пациентом, проанализировать знания медсестер и статистические данные по послеоперационным осложнениям.</w:t>
      </w:r>
    </w:p>
    <w:p w:rsidR="00072EBB" w:rsidRDefault="00470596">
      <w:pPr>
        <w:spacing w:after="0" w:line="360" w:lineRule="auto"/>
        <w:ind w:firstLine="709"/>
        <w:jc w:val="both"/>
        <w:rPr>
          <w:rFonts w:ascii="Times New Roman" w:hAnsi="Times New Roman"/>
          <w:sz w:val="28"/>
        </w:rPr>
      </w:pPr>
      <w:r>
        <w:rPr>
          <w:rFonts w:ascii="Times New Roman" w:hAnsi="Times New Roman"/>
          <w:b/>
          <w:sz w:val="28"/>
        </w:rPr>
        <w:t>Объект исследования:</w:t>
      </w:r>
      <w:r>
        <w:rPr>
          <w:rFonts w:ascii="Times New Roman" w:hAnsi="Times New Roman"/>
          <w:sz w:val="28"/>
        </w:rPr>
        <w:t xml:space="preserve"> послеоперационные осложнения.</w:t>
      </w:r>
    </w:p>
    <w:p w:rsidR="00072EBB" w:rsidRDefault="00470596">
      <w:pPr>
        <w:spacing w:after="0" w:line="360" w:lineRule="auto"/>
        <w:ind w:firstLine="709"/>
        <w:jc w:val="both"/>
        <w:rPr>
          <w:rFonts w:ascii="Times New Roman" w:hAnsi="Times New Roman"/>
          <w:sz w:val="28"/>
        </w:rPr>
      </w:pPr>
      <w:r>
        <w:rPr>
          <w:rFonts w:ascii="Times New Roman" w:hAnsi="Times New Roman"/>
          <w:b/>
          <w:sz w:val="28"/>
        </w:rPr>
        <w:lastRenderedPageBreak/>
        <w:t>Предмет исследования:</w:t>
      </w:r>
      <w:r>
        <w:rPr>
          <w:rFonts w:ascii="Times New Roman" w:hAnsi="Times New Roman"/>
          <w:sz w:val="28"/>
        </w:rPr>
        <w:t xml:space="preserve"> сестринский </w:t>
      </w:r>
      <w:proofErr w:type="gramStart"/>
      <w:r>
        <w:rPr>
          <w:rFonts w:ascii="Times New Roman" w:hAnsi="Times New Roman"/>
          <w:sz w:val="28"/>
        </w:rPr>
        <w:t>уход</w:t>
      </w:r>
      <w:proofErr w:type="gramEnd"/>
      <w:r>
        <w:rPr>
          <w:rFonts w:ascii="Times New Roman" w:hAnsi="Times New Roman"/>
          <w:sz w:val="28"/>
        </w:rPr>
        <w:t xml:space="preserve"> направленный на профилактику послеоперационных осложнений.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Задачи исследования: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1)изучить основные виды послеоперационных осложнений.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2)сформулировать мероприятия направленные на профилактику послеоперационных осложнений</w:t>
      </w:r>
      <w:proofErr w:type="gramStart"/>
      <w:r>
        <w:rPr>
          <w:rFonts w:ascii="Times New Roman" w:hAnsi="Times New Roman"/>
          <w:sz w:val="28"/>
        </w:rPr>
        <w:t xml:space="preserve"> .</w:t>
      </w:r>
      <w:proofErr w:type="gramEnd"/>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3) провести анализ знаний медсестры </w:t>
      </w:r>
      <w:proofErr w:type="gramStart"/>
      <w:r>
        <w:rPr>
          <w:rFonts w:ascii="Times New Roman" w:hAnsi="Times New Roman"/>
          <w:sz w:val="28"/>
        </w:rPr>
        <w:t>по</w:t>
      </w:r>
      <w:proofErr w:type="gramEnd"/>
      <w:r>
        <w:rPr>
          <w:rFonts w:ascii="Times New Roman" w:hAnsi="Times New Roman"/>
          <w:sz w:val="28"/>
        </w:rPr>
        <w:t xml:space="preserve"> ПОП</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4</w:t>
      </w:r>
      <w:proofErr w:type="gramStart"/>
      <w:r>
        <w:rPr>
          <w:rFonts w:ascii="Times New Roman" w:hAnsi="Times New Roman"/>
          <w:sz w:val="28"/>
        </w:rPr>
        <w:t xml:space="preserve"> )</w:t>
      </w:r>
      <w:proofErr w:type="gramEnd"/>
      <w:r>
        <w:rPr>
          <w:rFonts w:ascii="Times New Roman" w:hAnsi="Times New Roman"/>
          <w:sz w:val="28"/>
        </w:rPr>
        <w:t>провести анализ статистических данных</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b/>
          <w:sz w:val="28"/>
        </w:rPr>
        <w:t>Методы исследования:</w:t>
      </w:r>
      <w:r>
        <w:rPr>
          <w:rFonts w:ascii="Times New Roman" w:hAnsi="Times New Roman"/>
          <w:sz w:val="28"/>
        </w:rPr>
        <w:t xml:space="preserve"> изучить специализированную медицинскую литературу, проанализировать статистические данные, анкетирование медсестер.</w:t>
      </w:r>
    </w:p>
    <w:p w:rsidR="00072EBB" w:rsidRDefault="00072EBB">
      <w:pPr>
        <w:spacing w:after="0" w:line="360" w:lineRule="auto"/>
        <w:ind w:firstLine="709"/>
        <w:jc w:val="both"/>
        <w:rPr>
          <w:rFonts w:ascii="Times New Roman" w:hAnsi="Times New Roman"/>
          <w:sz w:val="28"/>
        </w:rPr>
      </w:pPr>
    </w:p>
    <w:p w:rsidR="00072EBB" w:rsidRDefault="00470596">
      <w:pPr>
        <w:spacing w:after="0" w:line="360" w:lineRule="auto"/>
        <w:ind w:firstLine="709"/>
        <w:rPr>
          <w:rFonts w:ascii="Times New Roman" w:hAnsi="Times New Roman"/>
          <w:sz w:val="28"/>
        </w:rPr>
      </w:pPr>
      <w:r>
        <w:rPr>
          <w:rFonts w:ascii="Times New Roman" w:hAnsi="Times New Roman"/>
          <w:sz w:val="28"/>
        </w:rPr>
        <w:br w:type="page"/>
      </w:r>
    </w:p>
    <w:p w:rsidR="00072EBB" w:rsidRDefault="00470596" w:rsidP="00470596">
      <w:pPr>
        <w:pStyle w:val="10"/>
        <w:spacing w:before="0" w:line="360" w:lineRule="auto"/>
        <w:ind w:firstLine="709"/>
        <w:jc w:val="center"/>
        <w:rPr>
          <w:rFonts w:ascii="Times New Roman" w:hAnsi="Times New Roman"/>
          <w:color w:val="000000"/>
        </w:rPr>
      </w:pPr>
      <w:bookmarkStart w:id="2" w:name="__RefHeading___2"/>
      <w:bookmarkStart w:id="3" w:name="_Toc168390729"/>
      <w:bookmarkEnd w:id="2"/>
      <w:r>
        <w:rPr>
          <w:rFonts w:ascii="Times New Roman" w:hAnsi="Times New Roman"/>
          <w:color w:val="000000"/>
        </w:rPr>
        <w:lastRenderedPageBreak/>
        <w:t>ГЛАВА 1. СЕСТРИНСКИЙ УХОД, НАПРАВЛЕННЫЙ НА ПРОФИЛАКТИКУ ПОСЛЕОПЕРАЦИОННЫХ ОСЛОЖНЕНИЙ</w:t>
      </w:r>
      <w:bookmarkEnd w:id="3"/>
    </w:p>
    <w:p w:rsidR="00072EBB" w:rsidRDefault="00470596" w:rsidP="00470596">
      <w:pPr>
        <w:pStyle w:val="2"/>
        <w:spacing w:beforeAutospacing="0" w:after="0" w:afterAutospacing="0" w:line="360" w:lineRule="auto"/>
        <w:ind w:firstLine="709"/>
        <w:jc w:val="center"/>
        <w:rPr>
          <w:rFonts w:ascii="Times New Roman" w:hAnsi="Times New Roman"/>
          <w:sz w:val="28"/>
        </w:rPr>
      </w:pPr>
      <w:bookmarkStart w:id="4" w:name="__RefHeading___3"/>
      <w:bookmarkStart w:id="5" w:name="_Toc168390730"/>
      <w:bookmarkEnd w:id="4"/>
      <w:r>
        <w:rPr>
          <w:rFonts w:ascii="Times New Roman" w:hAnsi="Times New Roman"/>
          <w:sz w:val="28"/>
        </w:rPr>
        <w:t>1.1</w:t>
      </w:r>
      <w:r w:rsidR="00534CBB">
        <w:rPr>
          <w:rFonts w:ascii="Times New Roman" w:hAnsi="Times New Roman"/>
          <w:sz w:val="28"/>
        </w:rPr>
        <w:t>.</w:t>
      </w:r>
      <w:r>
        <w:rPr>
          <w:rFonts w:ascii="Times New Roman" w:hAnsi="Times New Roman"/>
          <w:sz w:val="28"/>
        </w:rPr>
        <w:t xml:space="preserve"> Понятие о послеоперационном периоде и виды послеоперационных осложнений</w:t>
      </w:r>
      <w:bookmarkEnd w:id="5"/>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Послеоперационный период – это время с момента окончания операции до восстановления трудоспособности или её стойкой утраты (инвалидности).</w:t>
      </w:r>
    </w:p>
    <w:p w:rsidR="00072EBB" w:rsidRPr="00534CBB" w:rsidRDefault="00470596">
      <w:pPr>
        <w:pStyle w:val="a8"/>
        <w:spacing w:after="0" w:line="360" w:lineRule="auto"/>
        <w:ind w:left="0" w:firstLine="709"/>
        <w:jc w:val="both"/>
        <w:rPr>
          <w:rFonts w:ascii="Times New Roman" w:hAnsi="Times New Roman"/>
          <w:b/>
          <w:sz w:val="28"/>
        </w:rPr>
      </w:pPr>
      <w:r w:rsidRPr="00534CBB">
        <w:rPr>
          <w:rFonts w:ascii="Times New Roman" w:hAnsi="Times New Roman"/>
          <w:b/>
          <w:sz w:val="28"/>
        </w:rPr>
        <w:t>Основными задачами этого периода являются:</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предупреждение возможных осложнений;</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своевременное их распознавание и лечение;</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облегчение состояния больного;</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ускорение процессов регенерации в организме больного;</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восстановление трудоспособности больного.</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Основные стадии этого периода:</w:t>
      </w:r>
    </w:p>
    <w:p w:rsidR="00072EBB" w:rsidRDefault="00470596">
      <w:pPr>
        <w:pStyle w:val="a8"/>
        <w:numPr>
          <w:ilvl w:val="0"/>
          <w:numId w:val="1"/>
        </w:numPr>
        <w:spacing w:after="0" w:line="360" w:lineRule="auto"/>
        <w:ind w:left="0" w:firstLine="709"/>
        <w:jc w:val="both"/>
        <w:rPr>
          <w:rFonts w:ascii="Times New Roman" w:hAnsi="Times New Roman"/>
          <w:sz w:val="28"/>
        </w:rPr>
      </w:pPr>
      <w:proofErr w:type="gramStart"/>
      <w:r>
        <w:rPr>
          <w:rFonts w:ascii="Times New Roman" w:hAnsi="Times New Roman"/>
          <w:sz w:val="28"/>
        </w:rPr>
        <w:t>ранняя</w:t>
      </w:r>
      <w:proofErr w:type="gramEnd"/>
      <w:r>
        <w:rPr>
          <w:rFonts w:ascii="Times New Roman" w:hAnsi="Times New Roman"/>
          <w:sz w:val="28"/>
        </w:rPr>
        <w:t xml:space="preserve"> реанимационная (3-5 дней);</w:t>
      </w:r>
    </w:p>
    <w:p w:rsidR="00072EBB" w:rsidRDefault="00470596">
      <w:pPr>
        <w:pStyle w:val="a8"/>
        <w:numPr>
          <w:ilvl w:val="0"/>
          <w:numId w:val="1"/>
        </w:numPr>
        <w:spacing w:after="0" w:line="360" w:lineRule="auto"/>
        <w:ind w:left="0" w:firstLine="709"/>
        <w:jc w:val="both"/>
        <w:rPr>
          <w:rFonts w:ascii="Times New Roman" w:hAnsi="Times New Roman"/>
          <w:sz w:val="28"/>
        </w:rPr>
      </w:pPr>
      <w:r>
        <w:rPr>
          <w:rFonts w:ascii="Times New Roman" w:hAnsi="Times New Roman"/>
          <w:sz w:val="28"/>
        </w:rPr>
        <w:t>поздняя послеоперационная (2-3 недели);</w:t>
      </w:r>
    </w:p>
    <w:p w:rsidR="00072EBB" w:rsidRDefault="00470596">
      <w:pPr>
        <w:pStyle w:val="a8"/>
        <w:numPr>
          <w:ilvl w:val="0"/>
          <w:numId w:val="1"/>
        </w:numPr>
        <w:spacing w:after="0" w:line="360" w:lineRule="auto"/>
        <w:ind w:left="0" w:firstLine="709"/>
        <w:jc w:val="both"/>
        <w:rPr>
          <w:rFonts w:ascii="Times New Roman" w:hAnsi="Times New Roman"/>
          <w:sz w:val="28"/>
        </w:rPr>
      </w:pPr>
      <w:proofErr w:type="gramStart"/>
      <w:r>
        <w:rPr>
          <w:rFonts w:ascii="Times New Roman" w:hAnsi="Times New Roman"/>
          <w:sz w:val="28"/>
        </w:rPr>
        <w:t>отдаленная</w:t>
      </w:r>
      <w:proofErr w:type="gramEnd"/>
      <w:r>
        <w:rPr>
          <w:rFonts w:ascii="Times New Roman" w:hAnsi="Times New Roman"/>
          <w:sz w:val="28"/>
        </w:rPr>
        <w:t xml:space="preserve"> (реабилитационная, от 3 недель до 3-6 месяцев).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 В этот период пациент находится в определенном состоянии, которое обусловлено предшествующей болезнью, оперативным вмешательством по ее устранению и наркотическими средствами, применяемыми во время операции. В целом послеоперационное состояние пациента следует рассматривать как «послеоперационную болезнь» — переходный период от стрессового состояния к выздоровлению. Стресс вызывается операцией и наркозом, а выход из него зависит от исходного состояния (основной болезни и предоперационной подготовки), результатов операции и механизмов адаптационной защиты у пациента. Проявляется это в изменениях состояния гомеостаза и жизнедеятельности всех органов и систем организма. Несмотря на выраженные индивидуальные различия, имеется ряд общих закономерностей, характеризующих течение послеоперационного периода. </w:t>
      </w:r>
      <w:r>
        <w:rPr>
          <w:rFonts w:ascii="Times New Roman" w:hAnsi="Times New Roman"/>
          <w:sz w:val="28"/>
        </w:rPr>
        <w:lastRenderedPageBreak/>
        <w:t xml:space="preserve">Операция и наркоз приводят к определенным патофизиологическим изменениям в организме. Они в общем плане и отражают его ответную реакцию на операционную травму. При этом мобилизуются системы защитных факторов и компенсаторных механизмов, направленных на устранение негативных последствий операционного стресса и восстановление гомеостаза. Принципиально операция не вызывает новых обменных процессов, а изменяет лишь их интенсивность, соотношение катаболических и анаболических реакций. По их выраженности в послеоперационном периоде выделяют три фазы: катаболическую, обратного развития и </w:t>
      </w:r>
      <w:proofErr w:type="gramStart"/>
      <w:r>
        <w:rPr>
          <w:rFonts w:ascii="Times New Roman" w:hAnsi="Times New Roman"/>
          <w:sz w:val="28"/>
        </w:rPr>
        <w:t>анаболическую</w:t>
      </w:r>
      <w:proofErr w:type="gramEnd"/>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Катаболическая фаза наблюдается у всех больных от 3 до 5 дней, но степень ее выраженности зависит от тех изменений в организме, которые имели место до операции, ее тяжести (объем, продолжительность, кровопотеря) и качества послеоперационного ухода (коррекции и компенсации </w:t>
      </w:r>
      <w:proofErr w:type="spellStart"/>
      <w:r>
        <w:rPr>
          <w:rFonts w:ascii="Times New Roman" w:hAnsi="Times New Roman"/>
          <w:sz w:val="28"/>
        </w:rPr>
        <w:t>гиповолемии</w:t>
      </w:r>
      <w:proofErr w:type="spellEnd"/>
      <w:r>
        <w:rPr>
          <w:rFonts w:ascii="Times New Roman" w:hAnsi="Times New Roman"/>
          <w:sz w:val="28"/>
        </w:rPr>
        <w:t xml:space="preserve">, нарушений метаболических процессов и функционального состояния различных органов и систем). Ее следует рассматривать как защитную реакцию организма, направленную на быструю доставку субстратов метаболизма и пластических компонентов.[9]Главным явлением этой фазы считается повышенный распад белка, что обусловливает уменьшение не только количества мышечной массы и соединительной ткани, но и дефицит ферментных белков. Прежде </w:t>
      </w:r>
      <w:proofErr w:type="gramStart"/>
      <w:r>
        <w:rPr>
          <w:rFonts w:ascii="Times New Roman" w:hAnsi="Times New Roman"/>
          <w:sz w:val="28"/>
        </w:rPr>
        <w:t>всего</w:t>
      </w:r>
      <w:proofErr w:type="gramEnd"/>
      <w:r>
        <w:rPr>
          <w:rFonts w:ascii="Times New Roman" w:hAnsi="Times New Roman"/>
          <w:sz w:val="28"/>
        </w:rPr>
        <w:t xml:space="preserve"> утилизируются белки печени, плазмы крови и желудочно-кишечного тракта. Именно в этих системах отмечается недостаток ферментов. Потери белка в организме в течение этой фазы составляют 200—500 г. Особенно это неблагоприятно протекает </w:t>
      </w:r>
      <w:proofErr w:type="gramStart"/>
      <w:r>
        <w:rPr>
          <w:rFonts w:ascii="Times New Roman" w:hAnsi="Times New Roman"/>
          <w:sz w:val="28"/>
        </w:rPr>
        <w:t>при</w:t>
      </w:r>
      <w:proofErr w:type="gramEnd"/>
      <w:r>
        <w:rPr>
          <w:rFonts w:ascii="Times New Roman" w:hAnsi="Times New Roman"/>
          <w:sz w:val="28"/>
        </w:rPr>
        <w:t xml:space="preserve"> исходной </w:t>
      </w:r>
      <w:proofErr w:type="spellStart"/>
      <w:r>
        <w:rPr>
          <w:rFonts w:ascii="Times New Roman" w:hAnsi="Times New Roman"/>
          <w:sz w:val="28"/>
        </w:rPr>
        <w:t>гипопротеинемии</w:t>
      </w:r>
      <w:proofErr w:type="spellEnd"/>
      <w:r>
        <w:rPr>
          <w:rFonts w:ascii="Times New Roman" w:hAnsi="Times New Roman"/>
          <w:sz w:val="28"/>
        </w:rPr>
        <w:t xml:space="preserve">. Катаболическая фаза проявляется рядом нейроэндокринных реакций: активацией функций гипоталамуса и гипофиза, симпатико-адреналовой системы, повышенным синтезом и поступлением в кровь катехоламинов, </w:t>
      </w:r>
      <w:proofErr w:type="spellStart"/>
      <w:r>
        <w:rPr>
          <w:rFonts w:ascii="Times New Roman" w:hAnsi="Times New Roman"/>
          <w:sz w:val="28"/>
        </w:rPr>
        <w:t>глюкокортикоидов</w:t>
      </w:r>
      <w:proofErr w:type="spellEnd"/>
      <w:r>
        <w:rPr>
          <w:rFonts w:ascii="Times New Roman" w:hAnsi="Times New Roman"/>
          <w:sz w:val="28"/>
        </w:rPr>
        <w:t xml:space="preserve">, альдостерона, </w:t>
      </w:r>
      <w:r>
        <w:rPr>
          <w:rFonts w:ascii="Times New Roman" w:hAnsi="Times New Roman"/>
          <w:sz w:val="28"/>
        </w:rPr>
        <w:lastRenderedPageBreak/>
        <w:t xml:space="preserve">АКТГ, ТТГ. В крови снижается уровень инсулина и повышается количество гликогена, усиливается синтез ренина и </w:t>
      </w:r>
      <w:proofErr w:type="spellStart"/>
      <w:r>
        <w:rPr>
          <w:rFonts w:ascii="Times New Roman" w:hAnsi="Times New Roman"/>
          <w:sz w:val="28"/>
        </w:rPr>
        <w:t>ангиотензина</w:t>
      </w:r>
      <w:proofErr w:type="spellEnd"/>
      <w:r>
        <w:rPr>
          <w:rFonts w:ascii="Times New Roman" w:hAnsi="Times New Roman"/>
          <w:sz w:val="28"/>
        </w:rPr>
        <w:t xml:space="preserve">. Нейрогуморальные нарушения, и особенно </w:t>
      </w:r>
      <w:proofErr w:type="spellStart"/>
      <w:r>
        <w:rPr>
          <w:rFonts w:ascii="Times New Roman" w:hAnsi="Times New Roman"/>
          <w:sz w:val="28"/>
        </w:rPr>
        <w:t>гиповолемия</w:t>
      </w:r>
      <w:proofErr w:type="spellEnd"/>
      <w:r>
        <w:rPr>
          <w:rFonts w:ascii="Times New Roman" w:hAnsi="Times New Roman"/>
          <w:sz w:val="28"/>
        </w:rPr>
        <w:t xml:space="preserve">, приводят к изменениям сосудистого тонуса, спазму сосудов, нарушениям кровообращения и микроциркуляции тканевого дыхания, гипоксии и метаболическому ацидозу. Эти изменения сопровождаются нарушениями водно-электролитного баланса, выходом жидкости из кровеносного русла в межтканевые пространства и клетки, а это приводит к сгущению крови и стазу форменных элементов. Изменения метаболизма характеризуются преобладанием анаэробного гликолиза </w:t>
      </w:r>
      <w:proofErr w:type="gramStart"/>
      <w:r>
        <w:rPr>
          <w:rFonts w:ascii="Times New Roman" w:hAnsi="Times New Roman"/>
          <w:sz w:val="28"/>
        </w:rPr>
        <w:t>над</w:t>
      </w:r>
      <w:proofErr w:type="gramEnd"/>
      <w:r>
        <w:rPr>
          <w:rFonts w:ascii="Times New Roman" w:hAnsi="Times New Roman"/>
          <w:sz w:val="28"/>
        </w:rPr>
        <w:t xml:space="preserve"> аэробным вследствие тканевой гипоксии. На этом фоне нарушается функциональное состояние ряда органов и систем в организме, прежде всего сердца, почек и печени. [3]</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Клинически катаболическая фаза характеризуется комплексом системных синдромов. Дыхательный синдром проявляется учащенным и менее чем в норме глубоким дыханием со снижением жизненной емкости легких на 30—50%. Поверхностное дыхание может быть связано с болями, парезом кишечника и т.д.</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Кардиальный синдром характеризуется учащением пульса, повышением артериального давления, снижением ударного объема сердца, возникновением </w:t>
      </w:r>
      <w:proofErr w:type="spellStart"/>
      <w:r>
        <w:rPr>
          <w:rFonts w:ascii="Times New Roman" w:hAnsi="Times New Roman"/>
          <w:sz w:val="28"/>
        </w:rPr>
        <w:t>экстрасистолий</w:t>
      </w:r>
      <w:proofErr w:type="spellEnd"/>
      <w:r>
        <w:rPr>
          <w:rFonts w:ascii="Times New Roman" w:hAnsi="Times New Roman"/>
          <w:sz w:val="28"/>
        </w:rPr>
        <w:t>. На этом фоне отмечается бледность кожных покровов.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Неврологический синдром развивается вначале вследствие влияния наркотических и седативных веществ, способствующих заторможенности, сонливости и нередко безучастности к окружающей обстановке. В последующем из-за прекращения действия наркотических средств и усиления болей возникают беспокойство, неустойчивость психической деятельности, что проявляется возбуждением или угнетением. Нарушение психической деятельности может усугубляться при возникновении </w:t>
      </w:r>
      <w:r>
        <w:rPr>
          <w:rFonts w:ascii="Times New Roman" w:hAnsi="Times New Roman"/>
          <w:sz w:val="28"/>
        </w:rPr>
        <w:lastRenderedPageBreak/>
        <w:t>осложнений, усиливающих гипоксию, вплоть до развития послеоперационного психоза. По этому синдрому можно выделить две группы пациентов: предъявляющих массу жалоб и требований, не всегда обоснованных, и совершенно «спокойных», которые могут скрывать (терпением) симптомы возникших осложнений.[14]</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Гепаторенальный и кишечный синдромы развиваются в связи с нарастанием </w:t>
      </w:r>
      <w:proofErr w:type="spellStart"/>
      <w:r>
        <w:rPr>
          <w:rFonts w:ascii="Times New Roman" w:hAnsi="Times New Roman"/>
          <w:sz w:val="28"/>
        </w:rPr>
        <w:t>диспротеинемии</w:t>
      </w:r>
      <w:proofErr w:type="spellEnd"/>
      <w:r>
        <w:rPr>
          <w:rFonts w:ascii="Times New Roman" w:hAnsi="Times New Roman"/>
          <w:sz w:val="28"/>
        </w:rPr>
        <w:t>, ферментными нарушениями, снижением кинетики желудочно-кишечного тракта и мочевых путей. Вследствие снижения почечного кровотока усиливается диурез, чему способствует и повышение уровня альдостерона. Снижение перистальтики кишечника приводит к вздутию живота, явлениям пареза кишечника.</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Фаза обратного развития — это переходное состояние между катаболической и </w:t>
      </w:r>
      <w:proofErr w:type="gramStart"/>
      <w:r>
        <w:rPr>
          <w:rFonts w:ascii="Times New Roman" w:hAnsi="Times New Roman"/>
          <w:sz w:val="28"/>
        </w:rPr>
        <w:t>анаболической</w:t>
      </w:r>
      <w:proofErr w:type="gramEnd"/>
      <w:r>
        <w:rPr>
          <w:rFonts w:ascii="Times New Roman" w:hAnsi="Times New Roman"/>
          <w:sz w:val="28"/>
        </w:rPr>
        <w:t xml:space="preserve"> фазами. Начинается через 3— 5 дней и продолжается 4—5 дней. В этот период происходит фактически исчезновение всех негативных синдромных проявлений катаболической фазы. При отсутствии осложнений к 4—5-му дню после операции отмечается исчезновение болей, нормализация температуры, появление аппетита. Кожа становится розового цвета, дыхание глубоким, более редким. Снижается частота сердечных сокращений, нормализуется артериальное </w:t>
      </w:r>
      <w:proofErr w:type="spellStart"/>
      <w:r>
        <w:rPr>
          <w:rFonts w:ascii="Times New Roman" w:hAnsi="Times New Roman"/>
          <w:sz w:val="28"/>
        </w:rPr>
        <w:t>давление</w:t>
      </w:r>
      <w:proofErr w:type="gramStart"/>
      <w:r>
        <w:rPr>
          <w:rFonts w:ascii="Times New Roman" w:hAnsi="Times New Roman"/>
          <w:sz w:val="28"/>
        </w:rPr>
        <w:t>.А</w:t>
      </w:r>
      <w:proofErr w:type="gramEnd"/>
      <w:r>
        <w:rPr>
          <w:rFonts w:ascii="Times New Roman" w:hAnsi="Times New Roman"/>
          <w:sz w:val="28"/>
        </w:rPr>
        <w:t>ктивизируется</w:t>
      </w:r>
      <w:proofErr w:type="spellEnd"/>
      <w:r>
        <w:rPr>
          <w:rFonts w:ascii="Times New Roman" w:hAnsi="Times New Roman"/>
          <w:sz w:val="28"/>
        </w:rPr>
        <w:t xml:space="preserve"> функция кишечника, появляются газы, стул. Повышается диурез. Больные становятся более активными, с полной адекватностью оценки своего состояния и окружающей обстановки.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Анаболическая фаза характеризуется активацией метаболических процессов — усилением биосинтеза белка, гликогенов и жиров, потерянных в периоды операции и катаболической фазы. Повышение уровня белка в крови и органах обеспечивает </w:t>
      </w:r>
      <w:proofErr w:type="spellStart"/>
      <w:r>
        <w:rPr>
          <w:rFonts w:ascii="Times New Roman" w:hAnsi="Times New Roman"/>
          <w:sz w:val="28"/>
        </w:rPr>
        <w:t>репаративные</w:t>
      </w:r>
      <w:proofErr w:type="spellEnd"/>
      <w:r>
        <w:rPr>
          <w:rFonts w:ascii="Times New Roman" w:hAnsi="Times New Roman"/>
          <w:sz w:val="28"/>
        </w:rPr>
        <w:t xml:space="preserve"> процессы, рост и развитие соединительной ткани. В связи с увеличением продукции соматотропного гормона, обладающего </w:t>
      </w:r>
      <w:proofErr w:type="spellStart"/>
      <w:r>
        <w:rPr>
          <w:rFonts w:ascii="Times New Roman" w:hAnsi="Times New Roman"/>
          <w:sz w:val="28"/>
        </w:rPr>
        <w:t>антиинсулиновым</w:t>
      </w:r>
      <w:proofErr w:type="spellEnd"/>
      <w:r>
        <w:rPr>
          <w:rFonts w:ascii="Times New Roman" w:hAnsi="Times New Roman"/>
          <w:sz w:val="28"/>
        </w:rPr>
        <w:t xml:space="preserve"> эффектом, восстанавливаются </w:t>
      </w:r>
      <w:r>
        <w:rPr>
          <w:rFonts w:ascii="Times New Roman" w:hAnsi="Times New Roman"/>
          <w:sz w:val="28"/>
        </w:rPr>
        <w:lastRenderedPageBreak/>
        <w:t>запасы гликогена. Восстанавливается функциональная активность сердечнососудистой и дыхательной систем, желудочно-кишечного тракта.</w:t>
      </w:r>
      <w:r>
        <w:rPr>
          <w:rFonts w:ascii="Times New Roman" w:hAnsi="Times New Roman"/>
          <w:sz w:val="28"/>
        </w:rPr>
        <w:br/>
        <w:t>Улучшаются самочувствие и настроение больных, повышается аппетит, что трактуется как выздоровление.[14] В эту фазу выписываются из стационара. Однако анаболическая фаза продолжается до восстановления массы тела и полного выздоровления. По времени это зависит от тех же обстоятельств: исходного состояния, тяжести операции, осложнений во время операции и в послеоперационном периоде. Поэтому продолжительность ее может быть до 3—5 недель.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Ведение послеоперационного периода осуществляется с учетом особенностей его течения по этапам. После операции пациент переводится в отделение интенсивной терапии, в котором имеются условия для ее проведения, мониторного наблюдения за функциональным состоянием основных систем жизнедеятельности организма и оказания при необходимости экстренной помощи по всем направлениям. Интенсивное наблюдение за послеоперационным пациентом предусматривает постоянное наблюдение за общим состоянием и самочувствием, цветом кожных покровов, функциональным состоянием органов и систем. </w:t>
      </w:r>
      <w:proofErr w:type="gramStart"/>
      <w:r>
        <w:rPr>
          <w:rFonts w:ascii="Times New Roman" w:hAnsi="Times New Roman"/>
          <w:sz w:val="28"/>
        </w:rPr>
        <w:t xml:space="preserve">Постоянную информацию обеспечивают мониторные системы, регистрирующие ЧСС, артериальное и центральное венозное давление, ЭКГ, сердечный выброс, частоту дыхания, насыщение крови кислородом, потребление кислорода тканями и др. [13] Периодическая информация включает функциональные (ОЦК и его компоненты, сердечный выброс, </w:t>
      </w:r>
      <w:proofErr w:type="spellStart"/>
      <w:r>
        <w:rPr>
          <w:rFonts w:ascii="Times New Roman" w:hAnsi="Times New Roman"/>
          <w:sz w:val="28"/>
        </w:rPr>
        <w:t>вентиляционно-перфузионные</w:t>
      </w:r>
      <w:proofErr w:type="spellEnd"/>
      <w:r>
        <w:rPr>
          <w:rFonts w:ascii="Times New Roman" w:hAnsi="Times New Roman"/>
          <w:sz w:val="28"/>
        </w:rPr>
        <w:t xml:space="preserve"> отношения в легких, диурез и др.), лабораторные и биохимические (КОС, константы крови, показатели билирубина, мочевины, </w:t>
      </w:r>
      <w:proofErr w:type="spellStart"/>
      <w:r>
        <w:rPr>
          <w:rFonts w:ascii="Times New Roman" w:hAnsi="Times New Roman"/>
          <w:sz w:val="28"/>
        </w:rPr>
        <w:t>креатинина</w:t>
      </w:r>
      <w:proofErr w:type="spellEnd"/>
      <w:r>
        <w:rPr>
          <w:rFonts w:ascii="Times New Roman" w:hAnsi="Times New Roman"/>
          <w:sz w:val="28"/>
        </w:rPr>
        <w:t xml:space="preserve">, глюкозы, </w:t>
      </w:r>
      <w:proofErr w:type="spellStart"/>
      <w:r>
        <w:rPr>
          <w:rFonts w:ascii="Times New Roman" w:hAnsi="Times New Roman"/>
          <w:sz w:val="28"/>
        </w:rPr>
        <w:t>осмоляльности</w:t>
      </w:r>
      <w:proofErr w:type="spellEnd"/>
      <w:r>
        <w:rPr>
          <w:rFonts w:ascii="Times New Roman" w:hAnsi="Times New Roman"/>
          <w:sz w:val="28"/>
        </w:rPr>
        <w:t>, свертывающей системы крови и др</w:t>
      </w:r>
      <w:proofErr w:type="gramEnd"/>
      <w:r>
        <w:rPr>
          <w:rFonts w:ascii="Times New Roman" w:hAnsi="Times New Roman"/>
          <w:sz w:val="28"/>
        </w:rPr>
        <w:t xml:space="preserve">.) данные. Совершенно нет необходимости в таком интенсивном слежении и обследовании всех послеоперационных больных. Должный объем таких исследований </w:t>
      </w:r>
      <w:r>
        <w:rPr>
          <w:rFonts w:ascii="Times New Roman" w:hAnsi="Times New Roman"/>
          <w:sz w:val="28"/>
        </w:rPr>
        <w:lastRenderedPageBreak/>
        <w:t>определяется в каждом конкретном случае (больные I—II—III степени тяжести, или легкие, средние и тяжелые): одним больным должен проводиться минимум таких исследований, а другим — в максимальном объеме.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Послеоперационное осложнение - это новое патологическое состояние, не характерное для нормального течения послеоперационного периода и не являющееся следствием прогрессирования основного заболевания.[14]Осложнения важно отличать от операционных реакций, являющихся естественной реакцией организма больного на болезнь и операционную агрессию. Послеоперационные осложнения в отличие от послеоперационных реакций резко снижают качество лечения, задерживая выздоровление, и подвергают опасности жизнь пациента. Выделяют ранние (от 6-10% и до 30% при продолжительных и обширных операциях) и поздние осложнения.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Осложнения в периоде реанимации и раннем послеоперационном периоде: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Остановка сердца, фибрилляция желудочков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Острая дыхательная недостаточность (асфиксия, ателектаз, пневмоторакс)</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Кровотечения (из раны, в полость, в просвет органа)</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Поздние осложнения: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Нагноение раны, сепсис функции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Нарушение анастомозов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Спаечная непроходимость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Хроническая почечно-печеночная недостаточность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Хроническая сердечная недостаточность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Абсцесс легкого, </w:t>
      </w:r>
      <w:proofErr w:type="spellStart"/>
      <w:r>
        <w:rPr>
          <w:rFonts w:ascii="Times New Roman" w:hAnsi="Times New Roman"/>
          <w:sz w:val="28"/>
        </w:rPr>
        <w:t>эпиема</w:t>
      </w:r>
      <w:proofErr w:type="spellEnd"/>
      <w:r>
        <w:rPr>
          <w:rFonts w:ascii="Times New Roman" w:hAnsi="Times New Roman"/>
          <w:sz w:val="28"/>
        </w:rPr>
        <w:t xml:space="preserve"> плевры</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Свищи полых органов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lastRenderedPageBreak/>
        <w:t>Тромбозы и эмболии сосудов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Воспаление легких</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Парез кишечника</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Сердечная недостаточность, аритмии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Недостаточность швов, нагноение раны, </w:t>
      </w:r>
      <w:proofErr w:type="spellStart"/>
      <w:r>
        <w:rPr>
          <w:rFonts w:ascii="Times New Roman" w:hAnsi="Times New Roman"/>
          <w:sz w:val="28"/>
        </w:rPr>
        <w:t>эвентерация</w:t>
      </w:r>
      <w:proofErr w:type="spellEnd"/>
    </w:p>
    <w:p w:rsidR="00072EBB" w:rsidRDefault="00470596">
      <w:pPr>
        <w:spacing w:after="0" w:line="360" w:lineRule="auto"/>
        <w:ind w:firstLine="709"/>
        <w:jc w:val="both"/>
        <w:rPr>
          <w:rFonts w:ascii="Times New Roman" w:hAnsi="Times New Roman"/>
          <w:sz w:val="28"/>
        </w:rPr>
      </w:pPr>
      <w:r>
        <w:rPr>
          <w:rFonts w:ascii="Times New Roman" w:hAnsi="Times New Roman"/>
          <w:sz w:val="28"/>
        </w:rPr>
        <w:t>Острая почечная недостаточность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Наиболее часто встречаются: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Легочные осложнения. В зависимости от локализации и характера процесса различают следующие послеоперационные легочные осложнения: 1) бронхиты, 2) ранние пневмонии (очаговые или долевые); 3) септические пневмонии, 4) </w:t>
      </w:r>
      <w:proofErr w:type="spellStart"/>
      <w:r>
        <w:rPr>
          <w:rFonts w:ascii="Times New Roman" w:hAnsi="Times New Roman"/>
          <w:sz w:val="28"/>
        </w:rPr>
        <w:t>инфарктпневмонии</w:t>
      </w:r>
      <w:proofErr w:type="spellEnd"/>
      <w:r>
        <w:rPr>
          <w:rFonts w:ascii="Times New Roman" w:hAnsi="Times New Roman"/>
          <w:sz w:val="28"/>
        </w:rPr>
        <w:t xml:space="preserve"> (эмболические пневмонии); 5) массивный ателектаз легких; 6) плевриты. Наблюдаются также аспирационные, тяжело протекающие пневмонии с наклонностью к гангрене легких и гипостатические пневмонии, развивающиеся у тяжелобольных чаще в </w:t>
      </w:r>
      <w:proofErr w:type="spellStart"/>
      <w:r>
        <w:rPr>
          <w:rFonts w:ascii="Times New Roman" w:hAnsi="Times New Roman"/>
          <w:sz w:val="28"/>
        </w:rPr>
        <w:t>предагональном</w:t>
      </w:r>
      <w:proofErr w:type="spellEnd"/>
      <w:r>
        <w:rPr>
          <w:rFonts w:ascii="Times New Roman" w:hAnsi="Times New Roman"/>
          <w:sz w:val="28"/>
        </w:rPr>
        <w:t xml:space="preserve"> периоде. [15] Особое место занимают послеоперационные легочные осложнения, связанные с обострением компенсированного до операции туберкулеза легких, а также абсцессы и гангрена легких, которые возникают главным образом на фоне септической пневмонии. Легочные осложнения в послеоперационном периоде, особенно в форме бронхитов и ранних пневмоний, встречаются еще довольно часто. По статистике А. А. Нечаева (1941), захватывающей около 450000 операций 67 авторов, процент легочных осложнений колеблется от 0 до 53. Такая разница частоты легочных осложнений связана с целым рядом моментов, среди которых большую роль играют различные операции и контингент больных, а также неодинаковое толкование понятия «легочное осложнение»</w:t>
      </w:r>
      <w:r w:rsidR="000C4069" w:rsidRPr="000C4069">
        <w:rPr>
          <w:rFonts w:ascii="Times New Roman" w:hAnsi="Times New Roman"/>
          <w:sz w:val="28"/>
        </w:rPr>
        <w:t xml:space="preserve"> [6]</w:t>
      </w:r>
      <w:r>
        <w:rPr>
          <w:rFonts w:ascii="Times New Roman" w:hAnsi="Times New Roman"/>
          <w:sz w:val="28"/>
        </w:rPr>
        <w:t xml:space="preserve"> Из различных клинических форм легочных осложнений по частоте на первом месте стоят бронхиты, на втором - ранние пневмонии. Если выделить послеоперационные пневмонии как наиболее тяжелые легочные осложнения, </w:t>
      </w:r>
      <w:r>
        <w:rPr>
          <w:rFonts w:ascii="Times New Roman" w:hAnsi="Times New Roman"/>
          <w:sz w:val="28"/>
        </w:rPr>
        <w:lastRenderedPageBreak/>
        <w:t xml:space="preserve">то частота их у оперированных, по данным некоторых авторов, доходит до 11,8%. У умерших после операции пневмонию находят в значительном проценте случаев, по А. А. Нечаеву от 6 до 36,8 и по Г. Ф. </w:t>
      </w:r>
      <w:proofErr w:type="spellStart"/>
      <w:r>
        <w:rPr>
          <w:rFonts w:ascii="Times New Roman" w:hAnsi="Times New Roman"/>
          <w:sz w:val="28"/>
        </w:rPr>
        <w:t>Благману</w:t>
      </w:r>
      <w:proofErr w:type="spellEnd"/>
      <w:r>
        <w:rPr>
          <w:rFonts w:ascii="Times New Roman" w:hAnsi="Times New Roman"/>
          <w:sz w:val="28"/>
        </w:rPr>
        <w:t xml:space="preserve"> 14,27. Отсюда следует, что легочные осложнения занимают значительное место в причинах послеоперационной смертности. При различных операциях частота легочных осложнений неодинакова. Легочные осложнения у больных после чревосечений развиваются в 4-7 раз чаще, чем после других операций. Ранние пневмонии и бронхиты у этих больных объясняются ухудшением вентиляции легких при поверхностном дыхании вследствие болей в послеоперационной ране и высокого стояния диафрагмы в результате метеоризма. Характер и область вмешательства при чревосечении имеют определенное влияние на частоту и тяжесть легочных осложнений. Значительно чаще они развиваются при операциях в верхнем отделе брюшной полости (па желудке, на печени и пр.), что связано с особо сильным и длительным нарушением легочной вентиляции. В этих случаях преобладают ранние пневмонии. При операциях в нижней части живота (аппендициты, грыжи и т. д.) легочные осложнения встречаются реже.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Бронхиты развиваются с первых суток после операции и характеризуются постепенным затруднением дыхания, кашлем, обычно с выделением мокроты, обильным количеством сухих и влажных крупнопузырчатых хрипов и небольшим повышением температуры.</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При ранних пневмониях, которые нередко развиваются на фоне предшествующего бронхита, к концу вторых суток после операции обычно наблюдается уже ясная клиническая картина</w:t>
      </w:r>
      <w:r w:rsidR="000C4069" w:rsidRPr="000C4069">
        <w:rPr>
          <w:rFonts w:ascii="Times New Roman" w:hAnsi="Times New Roman"/>
          <w:sz w:val="28"/>
        </w:rPr>
        <w:t>[11]</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Первое, что обращает на себя внимание, это повышение температуры, которая, постепенно нарастая, к концу 2-3-х суток уже достигает значительных цифр (38,5- 39°). Больной отмечает легкий озноб, зябкость. Затруднение дыхания, небольшие боли в груди при дыхании являются </w:t>
      </w:r>
      <w:r>
        <w:rPr>
          <w:rFonts w:ascii="Times New Roman" w:hAnsi="Times New Roman"/>
          <w:sz w:val="28"/>
        </w:rPr>
        <w:lastRenderedPageBreak/>
        <w:t xml:space="preserve">вторым симптомом, заставляющим врача тщательно обследовать состояние легких. Наличие сильных болей наиболее характерно для инфаркта и пневмонии и может служить дифференциально-диагностическим признаком. Кашель не является обязательным симптомом и нередки случаи, когда </w:t>
      </w:r>
      <w:proofErr w:type="gramStart"/>
      <w:r>
        <w:rPr>
          <w:rFonts w:ascii="Times New Roman" w:hAnsi="Times New Roman"/>
          <w:sz w:val="28"/>
        </w:rPr>
        <w:t>в первые</w:t>
      </w:r>
      <w:proofErr w:type="gramEnd"/>
      <w:r>
        <w:rPr>
          <w:rFonts w:ascii="Times New Roman" w:hAnsi="Times New Roman"/>
          <w:sz w:val="28"/>
        </w:rPr>
        <w:t xml:space="preserve"> дни он отсутствует, несмотря на наличие пневмонического очага. При объективном исследовании обычно удается отметить румянец на щеках, легкий цианоз губ, несколько возбужденное состояние больного, значительное учащение дыхания. Нередко одышка бывает настолько сильной, что заставляет больного принять вынужденное полу-сидячее положение. Пульс улучшается соответственно понижению температуры. При перкуссии легких у этих больных выявляется спереди тимпанический оттенок, а сзади, ниже угла лопатки, отмечается укорочение звука, через 1-2 дня переходящее в тупость. Локализация тупости лопатки объясняется тем, что в большинстве случаев (около 95%) ранние послеоперационные пневмонии локализуются в нижнезадних отделах легких, чаще (около 80%) с обеих сторон. При аускультации, начиная со 2-3-го дня, можно выслушать в области притупления жесткое или бронхиальное дыхание, на фоне которого нередко слышна крепитация. В первые же 2 дня почти во всех случаях (96%) отмечается наличие звонких мелк</w:t>
      </w:r>
      <w:proofErr w:type="gramStart"/>
      <w:r>
        <w:rPr>
          <w:rFonts w:ascii="Times New Roman" w:hAnsi="Times New Roman"/>
          <w:sz w:val="28"/>
        </w:rPr>
        <w:t>о-</w:t>
      </w:r>
      <w:proofErr w:type="gramEnd"/>
      <w:r>
        <w:rPr>
          <w:rFonts w:ascii="Times New Roman" w:hAnsi="Times New Roman"/>
          <w:sz w:val="28"/>
        </w:rPr>
        <w:t xml:space="preserve"> и </w:t>
      </w:r>
      <w:proofErr w:type="spellStart"/>
      <w:r>
        <w:rPr>
          <w:rFonts w:ascii="Times New Roman" w:hAnsi="Times New Roman"/>
          <w:sz w:val="28"/>
        </w:rPr>
        <w:t>среднепузырчатых</w:t>
      </w:r>
      <w:proofErr w:type="spellEnd"/>
      <w:r>
        <w:rPr>
          <w:rFonts w:ascii="Times New Roman" w:hAnsi="Times New Roman"/>
          <w:sz w:val="28"/>
        </w:rPr>
        <w:t xml:space="preserve"> хрипов. Кашель обычно бывает несильный, с небольшим количеством вязкой слизисто-гнойной, трудно отделяющейся мокроты. Рентгенологическое обследование, при котором выявляется четкое затемнение, позволяет подтвердить и уточнить диагноз.</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Повышенная температура в среднем держится 5-7 дней, затем она литически снижается. </w:t>
      </w:r>
      <w:proofErr w:type="spellStart"/>
      <w:r>
        <w:rPr>
          <w:rFonts w:ascii="Times New Roman" w:hAnsi="Times New Roman"/>
          <w:sz w:val="28"/>
        </w:rPr>
        <w:t>Перкуторные</w:t>
      </w:r>
      <w:proofErr w:type="spellEnd"/>
      <w:r>
        <w:rPr>
          <w:rFonts w:ascii="Times New Roman" w:hAnsi="Times New Roman"/>
          <w:sz w:val="28"/>
        </w:rPr>
        <w:t xml:space="preserve"> и </w:t>
      </w:r>
      <w:proofErr w:type="spellStart"/>
      <w:r>
        <w:rPr>
          <w:rFonts w:ascii="Times New Roman" w:hAnsi="Times New Roman"/>
          <w:sz w:val="28"/>
        </w:rPr>
        <w:t>аускультативные</w:t>
      </w:r>
      <w:proofErr w:type="spellEnd"/>
      <w:r>
        <w:rPr>
          <w:rFonts w:ascii="Times New Roman" w:hAnsi="Times New Roman"/>
          <w:sz w:val="28"/>
        </w:rPr>
        <w:t xml:space="preserve"> данные постепенно становятся более выраженными, мокрота, откашливаемая с трудом, выделяется в большем количестве. При исследовании крови отмечается умеренно выраженный лейкоцитоз. Продолжительность ранних пневмоний </w:t>
      </w:r>
      <w:r>
        <w:rPr>
          <w:rFonts w:ascii="Times New Roman" w:hAnsi="Times New Roman"/>
          <w:sz w:val="28"/>
        </w:rPr>
        <w:lastRenderedPageBreak/>
        <w:t>колеблется от 3 до 20 суток, в среднем около 7-8 дней. Летальность в пределах 0,5-1%.</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Септические пневмонии наблюдаются одинаково часто при операциях в разных областях тела, так как они развиваются в связи с общим септическим процессом. В настоящее время пет оснований </w:t>
      </w:r>
      <w:proofErr w:type="gramStart"/>
      <w:r>
        <w:rPr>
          <w:rFonts w:ascii="Times New Roman" w:hAnsi="Times New Roman"/>
          <w:sz w:val="28"/>
        </w:rPr>
        <w:t>ставить</w:t>
      </w:r>
      <w:proofErr w:type="gramEnd"/>
      <w:r>
        <w:rPr>
          <w:rFonts w:ascii="Times New Roman" w:hAnsi="Times New Roman"/>
          <w:sz w:val="28"/>
        </w:rPr>
        <w:t xml:space="preserve"> частоту легочных осложнений в связь с тем или иным видом обезболивания, но качество и совершенство его может оказать существенное влияние на их возникновение. Недостаточное обезболивание, приводя к болям, задержке дыхания, к </w:t>
      </w:r>
      <w:proofErr w:type="spellStart"/>
      <w:r>
        <w:rPr>
          <w:rFonts w:ascii="Times New Roman" w:hAnsi="Times New Roman"/>
          <w:sz w:val="28"/>
        </w:rPr>
        <w:t>гиповентиляции</w:t>
      </w:r>
      <w:proofErr w:type="spellEnd"/>
      <w:r>
        <w:rPr>
          <w:rFonts w:ascii="Times New Roman" w:hAnsi="Times New Roman"/>
          <w:sz w:val="28"/>
        </w:rPr>
        <w:t xml:space="preserve"> легких во время и после операции, создает условия для развития легочных осложнений. Они развиваются обычно у больных с общей септической инфекцией. Начало септической пневмонии установить удается редко, так как повышение температуры является результатом общей инфекции. Общее септическое состояние, маскируя симптомы пневмонии, затрудняет диагностику и не дает возможности определить длительность ее течения</w:t>
      </w:r>
      <w:r w:rsidR="000C4069" w:rsidRPr="000C4069">
        <w:rPr>
          <w:rFonts w:ascii="Times New Roman" w:hAnsi="Times New Roman"/>
          <w:sz w:val="28"/>
        </w:rPr>
        <w:t>[7]</w:t>
      </w:r>
      <w:r>
        <w:rPr>
          <w:rFonts w:ascii="Times New Roman" w:hAnsi="Times New Roman"/>
          <w:sz w:val="28"/>
        </w:rPr>
        <w:t xml:space="preserve">. Наиболее постоянными симптомами развивающейся пневмонии у септических больных можно считать учащение дыхания, кашель и выслушивание хрипов. Однако и эти симптомы встречаются далеко не во всех случаях. Так, бронхиальное дыхание отмечается в </w:t>
      </w:r>
      <w:proofErr w:type="spellStart"/>
      <w:r>
        <w:rPr>
          <w:rFonts w:ascii="Times New Roman" w:hAnsi="Times New Roman"/>
          <w:sz w:val="28"/>
        </w:rPr>
        <w:t>Vs</w:t>
      </w:r>
      <w:proofErr w:type="spellEnd"/>
      <w:r>
        <w:rPr>
          <w:rFonts w:ascii="Times New Roman" w:hAnsi="Times New Roman"/>
          <w:sz w:val="28"/>
        </w:rPr>
        <w:t xml:space="preserve">, отделение мокроты и притупление </w:t>
      </w:r>
      <w:proofErr w:type="spellStart"/>
      <w:r>
        <w:rPr>
          <w:rFonts w:ascii="Times New Roman" w:hAnsi="Times New Roman"/>
          <w:sz w:val="28"/>
        </w:rPr>
        <w:t>перкуторного</w:t>
      </w:r>
      <w:proofErr w:type="spellEnd"/>
      <w:r>
        <w:rPr>
          <w:rFonts w:ascii="Times New Roman" w:hAnsi="Times New Roman"/>
          <w:sz w:val="28"/>
        </w:rPr>
        <w:t xml:space="preserve"> звука у 50% больных. Все это затрудняет своевременную диагностику септических пневмоний. Септические пневмонии нередко(22%)осложняются образованием гнойников легкого, которые зачастую бывают множественными.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Инфаркт пневмонии обычно развиваются в конце первой, в начале второй недели после операции. Основными признаками их являются сильные боли в груди, кровохарканье и выслушивание шума трения плевры. [7] Нередко развитию инфаркт пневмонии предшествует повышение температуры. Заболевание обычно длится 6-14 дней. Массивные ателектазы </w:t>
      </w:r>
      <w:r>
        <w:rPr>
          <w:rFonts w:ascii="Times New Roman" w:hAnsi="Times New Roman"/>
          <w:sz w:val="28"/>
        </w:rPr>
        <w:lastRenderedPageBreak/>
        <w:t xml:space="preserve">легких в послеоперационном периоде встречаются нечасто; они сопровождаются затруднением дыхания, одышкой, смещением средостения и пр. Диагностика этого осложнения становится доказательной только после рентгенологического исследования. Плевриты и тяжелые аспирационные пневмонии в послеоперационном периоде встречаются редко. Наибольшие трудности для дифференциальной диагностики послеоперационных бронхитов от ранних пневмоний представляют случаи со стертой симптоматикой. При этом решающее слово принадлежит рентгенологическому исследованию. Для объяснения причин развития послеоперационных легочных осложнений предложено много теорий. К основным из них относится </w:t>
      </w:r>
      <w:proofErr w:type="gramStart"/>
      <w:r>
        <w:rPr>
          <w:rFonts w:ascii="Times New Roman" w:hAnsi="Times New Roman"/>
          <w:sz w:val="28"/>
        </w:rPr>
        <w:t>эмболическая</w:t>
      </w:r>
      <w:proofErr w:type="gramEnd"/>
      <w:r>
        <w:rPr>
          <w:rFonts w:ascii="Times New Roman" w:hAnsi="Times New Roman"/>
          <w:sz w:val="28"/>
        </w:rPr>
        <w:t xml:space="preserve">, аспирационная, наркозная, </w:t>
      </w:r>
      <w:proofErr w:type="spellStart"/>
      <w:r>
        <w:rPr>
          <w:rFonts w:ascii="Times New Roman" w:hAnsi="Times New Roman"/>
          <w:sz w:val="28"/>
        </w:rPr>
        <w:t>ателектатическая</w:t>
      </w:r>
      <w:proofErr w:type="spellEnd"/>
      <w:r>
        <w:rPr>
          <w:rFonts w:ascii="Times New Roman" w:hAnsi="Times New Roman"/>
          <w:sz w:val="28"/>
        </w:rPr>
        <w:t>. Кроме того, большое значение придается факторам охлаждения, нарушения кровообращения в легких (гипостазы), сепсису и др. В основе развития послеоперационных пневмоний лежат рефлекторные воздействия на дыхательные пути. [7]</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Установлено, что в послеоперационном периоде в связи с </w:t>
      </w:r>
      <w:proofErr w:type="spellStart"/>
      <w:r>
        <w:rPr>
          <w:rFonts w:ascii="Times New Roman" w:hAnsi="Times New Roman"/>
          <w:sz w:val="28"/>
        </w:rPr>
        <w:t>нервнорефлекторными</w:t>
      </w:r>
      <w:proofErr w:type="spellEnd"/>
      <w:r>
        <w:rPr>
          <w:rFonts w:ascii="Times New Roman" w:hAnsi="Times New Roman"/>
          <w:sz w:val="28"/>
        </w:rPr>
        <w:t xml:space="preserve"> влияниями значительно уменьшается жизненная емкость легких, причем восстановление ее происходит в течение 6-10 дней. Уменьшение жизненной емкости приводит к </w:t>
      </w:r>
      <w:proofErr w:type="spellStart"/>
      <w:r>
        <w:rPr>
          <w:rFonts w:ascii="Times New Roman" w:hAnsi="Times New Roman"/>
          <w:sz w:val="28"/>
        </w:rPr>
        <w:t>гиповентиляции</w:t>
      </w:r>
      <w:proofErr w:type="spellEnd"/>
      <w:r>
        <w:rPr>
          <w:rFonts w:ascii="Times New Roman" w:hAnsi="Times New Roman"/>
          <w:sz w:val="28"/>
        </w:rPr>
        <w:t xml:space="preserve"> легких, способствует накоплению в мелких бронхах слизи, которая при </w:t>
      </w:r>
      <w:proofErr w:type="spellStart"/>
      <w:r>
        <w:rPr>
          <w:rFonts w:ascii="Times New Roman" w:hAnsi="Times New Roman"/>
          <w:sz w:val="28"/>
        </w:rPr>
        <w:t>нормальномдыхании</w:t>
      </w:r>
      <w:proofErr w:type="spellEnd"/>
      <w:r>
        <w:rPr>
          <w:rFonts w:ascii="Times New Roman" w:hAnsi="Times New Roman"/>
          <w:sz w:val="28"/>
        </w:rPr>
        <w:t xml:space="preserve"> легко из них удаляется. Все это создает особо благоприятные условия для развития инфекции, всегда имеющейся в бронхах и альвеолах. Послеоперационные легочные осложнения особо часто развиваются у больных, страдающих хроническими заболеваниями бронхов и легких. Именно у них </w:t>
      </w:r>
      <w:proofErr w:type="spellStart"/>
      <w:r>
        <w:rPr>
          <w:rFonts w:ascii="Times New Roman" w:hAnsi="Times New Roman"/>
          <w:sz w:val="28"/>
        </w:rPr>
        <w:t>гиповентиляция</w:t>
      </w:r>
      <w:proofErr w:type="spellEnd"/>
      <w:r>
        <w:rPr>
          <w:rFonts w:ascii="Times New Roman" w:hAnsi="Times New Roman"/>
          <w:sz w:val="28"/>
        </w:rPr>
        <w:t xml:space="preserve"> легких создает благоприятные условия для развития пневмонии. </w:t>
      </w:r>
      <w:proofErr w:type="gramStart"/>
      <w:r>
        <w:rPr>
          <w:rFonts w:ascii="Times New Roman" w:hAnsi="Times New Roman"/>
          <w:sz w:val="28"/>
        </w:rPr>
        <w:t>Безусловно</w:t>
      </w:r>
      <w:proofErr w:type="gramEnd"/>
      <w:r>
        <w:rPr>
          <w:rFonts w:ascii="Times New Roman" w:hAnsi="Times New Roman"/>
          <w:sz w:val="28"/>
        </w:rPr>
        <w:t xml:space="preserve"> способствует развитию легочных осложнений поверхностное дыхание больного вследствие болей в </w:t>
      </w:r>
      <w:r>
        <w:rPr>
          <w:rFonts w:ascii="Times New Roman" w:hAnsi="Times New Roman"/>
          <w:sz w:val="28"/>
        </w:rPr>
        <w:lastRenderedPageBreak/>
        <w:t xml:space="preserve">области операции или в результате значительного метеоризма, ведущих к </w:t>
      </w:r>
      <w:proofErr w:type="spellStart"/>
      <w:r>
        <w:rPr>
          <w:rFonts w:ascii="Times New Roman" w:hAnsi="Times New Roman"/>
          <w:sz w:val="28"/>
        </w:rPr>
        <w:t>гиповентиляции</w:t>
      </w:r>
      <w:proofErr w:type="spellEnd"/>
      <w:r>
        <w:rPr>
          <w:rFonts w:ascii="Times New Roman" w:hAnsi="Times New Roman"/>
          <w:sz w:val="28"/>
        </w:rPr>
        <w:t xml:space="preserve"> легких.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Гипертерми</w:t>
      </w:r>
      <w:proofErr w:type="gramStart"/>
      <w:r>
        <w:rPr>
          <w:rFonts w:ascii="Times New Roman" w:hAnsi="Times New Roman"/>
          <w:sz w:val="28"/>
        </w:rPr>
        <w:t>я-</w:t>
      </w:r>
      <w:proofErr w:type="gramEnd"/>
      <w:r>
        <w:rPr>
          <w:rFonts w:ascii="Times New Roman" w:hAnsi="Times New Roman"/>
          <w:sz w:val="28"/>
        </w:rPr>
        <w:t xml:space="preserve"> перегревание, накопление избыточного тепла в организме человека с повышением температуры тела, вызванное внешними факторами, теплоотдачу во внешнюю среду или увеличивающими поступление тела извне. Из осложнения в ближайшие часы после операции является гипертермия(высокая температура тела до 38</w:t>
      </w:r>
      <w:proofErr w:type="gramStart"/>
      <w:r>
        <w:rPr>
          <w:rFonts w:ascii="Times New Roman" w:hAnsi="Times New Roman"/>
          <w:sz w:val="28"/>
        </w:rPr>
        <w:t xml:space="preserve"> С</w:t>
      </w:r>
      <w:proofErr w:type="gramEnd"/>
      <w:r>
        <w:rPr>
          <w:rFonts w:ascii="Times New Roman" w:hAnsi="Times New Roman"/>
          <w:sz w:val="28"/>
        </w:rPr>
        <w:t xml:space="preserve"> и выше). Повышение температуры в ответ на операционную травму-проявление защитных свойств организма. [9]</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Парез желудочно-кишечного тракт</w:t>
      </w:r>
      <w:proofErr w:type="gramStart"/>
      <w:r>
        <w:rPr>
          <w:rFonts w:ascii="Times New Roman" w:hAnsi="Times New Roman"/>
          <w:sz w:val="28"/>
        </w:rPr>
        <w:t>а-</w:t>
      </w:r>
      <w:proofErr w:type="gramEnd"/>
      <w:r>
        <w:rPr>
          <w:rFonts w:ascii="Times New Roman" w:hAnsi="Times New Roman"/>
          <w:sz w:val="28"/>
        </w:rPr>
        <w:t xml:space="preserve"> это нарушения двигательной активности желудка, часто связанные с нарушениями двигательной активности других отделов ЖКТ. Одной из актуальных проблем абдоминальной хирургии является послеоперационные парез кишечника. Причина этого </w:t>
      </w:r>
      <w:proofErr w:type="gramStart"/>
      <w:r>
        <w:rPr>
          <w:rFonts w:ascii="Times New Roman" w:hAnsi="Times New Roman"/>
          <w:sz w:val="28"/>
        </w:rPr>
        <w:t>осложнения-обширные</w:t>
      </w:r>
      <w:proofErr w:type="gramEnd"/>
      <w:r>
        <w:rPr>
          <w:rFonts w:ascii="Times New Roman" w:hAnsi="Times New Roman"/>
          <w:sz w:val="28"/>
        </w:rPr>
        <w:t xml:space="preserve"> абдоминальные операции. Это объясняется тем, что при подобных оперативных вмешательствах травмируется богатая рецепторами брюшина, вследствие чего развиваются циркуляторные расстройства в стенке органов ЖКТ, повышается тонус симпатической нервной системы с выбросом в кровь большого количества катехоламинов. В связи с этим, многие авторы оценивают развитие послеоперационного пареза ЖКТ как защитную реакцию на операционную травму в ближайшие 2-3 дня после операции</w:t>
      </w:r>
      <w:r w:rsidR="000C4069" w:rsidRPr="000C4069">
        <w:rPr>
          <w:rFonts w:ascii="Times New Roman" w:hAnsi="Times New Roman"/>
          <w:sz w:val="28"/>
        </w:rPr>
        <w:t>[13]</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Задержка мочеиспускания - это внезапная невозможность самостоятельно опорожнить мочевой пузырь. Задержка мочи после оперативных вмешательств может развиться в связи с болью в послеоперационной ране при напряжении мышц живота, из-за нарушения работы мышц мочевого пузыря, возникающих вследствие проведения общего наркоза или спинномозговой анестезии. Следовательно</w:t>
      </w:r>
      <w:proofErr w:type="gramStart"/>
      <w:r>
        <w:rPr>
          <w:rFonts w:ascii="Times New Roman" w:hAnsi="Times New Roman"/>
          <w:sz w:val="28"/>
        </w:rPr>
        <w:t xml:space="preserve"> ,</w:t>
      </w:r>
      <w:proofErr w:type="gramEnd"/>
      <w:r>
        <w:rPr>
          <w:rFonts w:ascii="Times New Roman" w:hAnsi="Times New Roman"/>
          <w:sz w:val="28"/>
        </w:rPr>
        <w:t xml:space="preserve"> после операции задержка мочи может развиваться у многих пациентов.[12]</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lastRenderedPageBreak/>
        <w:t>Гнойно - септическая инфекция. Хирургические гнойно-септические послеоперационные осложнения входят в группу внутрибольничных инфекций. К этой группе, на долю которой приходится 15–25% от всех инфекций в стационаре, относятся инфекции хирургических, ожоговых и травматических ран. Частота их развития зависит от типа оперативного вмешательства: при чистых ранах – 1,5–6,9%, условно чистых – 7,8–11,7%, контаминированных – 12,9–17%, грязных – 10–40%.</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Гнойная (неспецифическая) инфекция - воспалительные заболевания различной локализации и характера, вызванные гноеродной микробной флорой; занимает в хирургии одно из основных мест и определяет сущность многих заболеваний и послеоперационных осложнений.[12]</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Больные с гнойно-воспалительными заболеваниями составляют треть всех хирургических больных, большинство послеоперационных осложнений связано с гнойной инфекцией.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Современный диапазон хирургических вмешательств (операции на органах брюшной и грудной полости, костях и суставах, сосудах и др.) создаёт опасность нагноений послеоперационных ран, которые нередко приводят к прямой угрозе жизни оперируемых. Более половины всех летальных исходов после операции связано с развитием инфекционных (гнойных) осложнений. [12]</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Фактором риска послеоперационных гнойно-воспалительных осложнений является применение при операциях некачественных шовных материалов. К сожалению, несмотря на установленное отрицательное </w:t>
      </w:r>
      <w:proofErr w:type="gramStart"/>
      <w:r>
        <w:rPr>
          <w:rFonts w:ascii="Times New Roman" w:hAnsi="Times New Roman"/>
          <w:sz w:val="28"/>
        </w:rPr>
        <w:t>влияние</w:t>
      </w:r>
      <w:proofErr w:type="gramEnd"/>
      <w:r>
        <w:rPr>
          <w:rFonts w:ascii="Times New Roman" w:hAnsi="Times New Roman"/>
          <w:sz w:val="28"/>
        </w:rPr>
        <w:t xml:space="preserve"> на течение раневого процесса и заживление ран использования шелка и кетгута, они по-прежнему широко применяются по объективным и субъективным причинам. Менее выраженными негативными свойствами как шовные материалы обладают полимеры. Оптимальным шовным материалом считаются </w:t>
      </w:r>
      <w:proofErr w:type="spellStart"/>
      <w:r>
        <w:rPr>
          <w:rFonts w:ascii="Times New Roman" w:hAnsi="Times New Roman"/>
          <w:sz w:val="28"/>
        </w:rPr>
        <w:t>дексан</w:t>
      </w:r>
      <w:proofErr w:type="spellEnd"/>
      <w:r>
        <w:rPr>
          <w:rFonts w:ascii="Times New Roman" w:hAnsi="Times New Roman"/>
          <w:sz w:val="28"/>
        </w:rPr>
        <w:t xml:space="preserve">, </w:t>
      </w:r>
      <w:proofErr w:type="spellStart"/>
      <w:r>
        <w:rPr>
          <w:rFonts w:ascii="Times New Roman" w:hAnsi="Times New Roman"/>
          <w:sz w:val="28"/>
        </w:rPr>
        <w:t>викрил</w:t>
      </w:r>
      <w:proofErr w:type="spellEnd"/>
      <w:r>
        <w:rPr>
          <w:rFonts w:ascii="Times New Roman" w:hAnsi="Times New Roman"/>
          <w:sz w:val="28"/>
        </w:rPr>
        <w:t xml:space="preserve">, лавсан, нейлон, </w:t>
      </w:r>
      <w:proofErr w:type="spellStart"/>
      <w:r>
        <w:rPr>
          <w:rFonts w:ascii="Times New Roman" w:hAnsi="Times New Roman"/>
          <w:sz w:val="28"/>
        </w:rPr>
        <w:t>тефлон</w:t>
      </w:r>
      <w:proofErr w:type="spellEnd"/>
      <w:r>
        <w:rPr>
          <w:rFonts w:ascii="Times New Roman" w:hAnsi="Times New Roman"/>
          <w:sz w:val="28"/>
        </w:rPr>
        <w:t xml:space="preserve">, капрон, фторлон, </w:t>
      </w:r>
      <w:proofErr w:type="spellStart"/>
      <w:r>
        <w:rPr>
          <w:rFonts w:ascii="Times New Roman" w:hAnsi="Times New Roman"/>
          <w:sz w:val="28"/>
        </w:rPr>
        <w:t>арлон</w:t>
      </w:r>
      <w:proofErr w:type="spellEnd"/>
      <w:r>
        <w:rPr>
          <w:rFonts w:ascii="Times New Roman" w:hAnsi="Times New Roman"/>
          <w:sz w:val="28"/>
        </w:rPr>
        <w:t xml:space="preserve">. </w:t>
      </w:r>
      <w:r>
        <w:rPr>
          <w:rFonts w:ascii="Times New Roman" w:hAnsi="Times New Roman"/>
          <w:sz w:val="28"/>
        </w:rPr>
        <w:lastRenderedPageBreak/>
        <w:t>Из полимеров в практике используются и другие средства для соединения тканей (</w:t>
      </w:r>
      <w:proofErr w:type="spellStart"/>
      <w:r>
        <w:rPr>
          <w:rFonts w:ascii="Times New Roman" w:hAnsi="Times New Roman"/>
          <w:sz w:val="28"/>
        </w:rPr>
        <w:t>цианат-крилатные</w:t>
      </w:r>
      <w:proofErr w:type="spellEnd"/>
      <w:r>
        <w:rPr>
          <w:rFonts w:ascii="Times New Roman" w:hAnsi="Times New Roman"/>
          <w:sz w:val="28"/>
        </w:rPr>
        <w:t xml:space="preserve"> медицинские клеи, </w:t>
      </w:r>
      <w:proofErr w:type="spellStart"/>
      <w:r>
        <w:rPr>
          <w:rFonts w:ascii="Times New Roman" w:hAnsi="Times New Roman"/>
          <w:sz w:val="28"/>
        </w:rPr>
        <w:t>коллагеновые</w:t>
      </w:r>
      <w:proofErr w:type="spellEnd"/>
      <w:r>
        <w:rPr>
          <w:rFonts w:ascii="Times New Roman" w:hAnsi="Times New Roman"/>
          <w:sz w:val="28"/>
        </w:rPr>
        <w:t>, силиконовые материалы и др.).</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Существует две основные категории шовных материалов: рассасывающиеся и не рассасывающиеся. Рассасывающиеся шовные материалы рассасываются, но мере заживления раны вследствие идущих процессов гидролиза или </w:t>
      </w:r>
      <w:proofErr w:type="spellStart"/>
      <w:r>
        <w:rPr>
          <w:rFonts w:ascii="Times New Roman" w:hAnsi="Times New Roman"/>
          <w:sz w:val="28"/>
        </w:rPr>
        <w:t>протеолиза</w:t>
      </w:r>
      <w:proofErr w:type="spellEnd"/>
      <w:r>
        <w:rPr>
          <w:rFonts w:ascii="Times New Roman" w:hAnsi="Times New Roman"/>
          <w:sz w:val="28"/>
        </w:rPr>
        <w:t xml:space="preserve">, </w:t>
      </w:r>
      <w:proofErr w:type="spellStart"/>
      <w:r>
        <w:rPr>
          <w:rFonts w:ascii="Times New Roman" w:hAnsi="Times New Roman"/>
          <w:sz w:val="28"/>
        </w:rPr>
        <w:t>нерассасывающиеся</w:t>
      </w:r>
      <w:proofErr w:type="spellEnd"/>
      <w:r>
        <w:rPr>
          <w:rFonts w:ascii="Times New Roman" w:hAnsi="Times New Roman"/>
          <w:sz w:val="28"/>
        </w:rPr>
        <w:t xml:space="preserve"> шовные материалы остаются в тканях навсегда. [2] Важно понимать, что ослабление шва и скорость рассасывания шовного материала - это разные вещи. </w:t>
      </w:r>
      <w:r>
        <w:rPr>
          <w:rFonts w:ascii="Times New Roman" w:hAnsi="Times New Roman"/>
          <w:sz w:val="28"/>
        </w:rPr>
        <w:br/>
        <w:t>В таблице представлен обзор имеющихся на рынке шовных материалов. В данной статье описаны различные типы шовных материалов и показания по их использованию в хирургической гинекологии. В таблице представлен обз</w:t>
      </w:r>
      <w:r w:rsidR="00534CBB">
        <w:rPr>
          <w:rFonts w:ascii="Times New Roman" w:hAnsi="Times New Roman"/>
          <w:sz w:val="28"/>
        </w:rPr>
        <w:t>ор имеющихся шовных материалов.</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Пролежн</w:t>
      </w:r>
      <w:proofErr w:type="gramStart"/>
      <w:r>
        <w:rPr>
          <w:rFonts w:ascii="Times New Roman" w:hAnsi="Times New Roman"/>
          <w:sz w:val="28"/>
        </w:rPr>
        <w:t>и-</w:t>
      </w:r>
      <w:proofErr w:type="gramEnd"/>
      <w:r>
        <w:rPr>
          <w:rFonts w:ascii="Times New Roman" w:hAnsi="Times New Roman"/>
          <w:sz w:val="28"/>
        </w:rPr>
        <w:t xml:space="preserve"> это повреждение тканей, которые происходят чаще всего на участках </w:t>
      </w:r>
      <w:proofErr w:type="spellStart"/>
      <w:r>
        <w:rPr>
          <w:rFonts w:ascii="Times New Roman" w:hAnsi="Times New Roman"/>
          <w:sz w:val="28"/>
        </w:rPr>
        <w:t>тела,где</w:t>
      </w:r>
      <w:proofErr w:type="spellEnd"/>
      <w:r>
        <w:rPr>
          <w:rFonts w:ascii="Times New Roman" w:hAnsi="Times New Roman"/>
          <w:sz w:val="28"/>
        </w:rPr>
        <w:t xml:space="preserve"> кожа прилегает к костным выступам. Если человек находится в неподвижном состоянии в течени</w:t>
      </w:r>
      <w:proofErr w:type="gramStart"/>
      <w:r>
        <w:rPr>
          <w:rFonts w:ascii="Times New Roman" w:hAnsi="Times New Roman"/>
          <w:sz w:val="28"/>
        </w:rPr>
        <w:t>и</w:t>
      </w:r>
      <w:proofErr w:type="gramEnd"/>
      <w:r>
        <w:rPr>
          <w:rFonts w:ascii="Times New Roman" w:hAnsi="Times New Roman"/>
          <w:sz w:val="28"/>
        </w:rPr>
        <w:t xml:space="preserve"> двух часов ,его кровеносные сосуды сдавливаются и кровь перестает поступать в отдельные участки тканей тела. Поэтому образуются пролежни.</w:t>
      </w:r>
    </w:p>
    <w:p w:rsidR="00072EBB" w:rsidRPr="005C7C46" w:rsidRDefault="00470596" w:rsidP="005C7C46">
      <w:pPr>
        <w:pStyle w:val="2"/>
        <w:jc w:val="center"/>
        <w:rPr>
          <w:rFonts w:ascii="Times New Roman" w:hAnsi="Times New Roman"/>
          <w:sz w:val="28"/>
          <w:szCs w:val="28"/>
        </w:rPr>
      </w:pPr>
      <w:bookmarkStart w:id="6" w:name="__RefHeading___4"/>
      <w:bookmarkStart w:id="7" w:name="_Toc168390731"/>
      <w:bookmarkEnd w:id="6"/>
      <w:r w:rsidRPr="005C7C46">
        <w:rPr>
          <w:rFonts w:ascii="Times New Roman" w:hAnsi="Times New Roman"/>
          <w:sz w:val="28"/>
          <w:szCs w:val="28"/>
        </w:rPr>
        <w:t>1.2</w:t>
      </w:r>
      <w:r w:rsidR="00534CBB" w:rsidRPr="005C7C46">
        <w:rPr>
          <w:rFonts w:ascii="Times New Roman" w:hAnsi="Times New Roman"/>
          <w:sz w:val="28"/>
          <w:szCs w:val="28"/>
        </w:rPr>
        <w:t>.</w:t>
      </w:r>
      <w:r w:rsidRPr="005C7C46">
        <w:rPr>
          <w:rFonts w:ascii="Times New Roman" w:hAnsi="Times New Roman"/>
          <w:sz w:val="28"/>
          <w:szCs w:val="28"/>
        </w:rPr>
        <w:t xml:space="preserve"> Профилактика послеоперационных осложнений</w:t>
      </w:r>
      <w:bookmarkEnd w:id="7"/>
    </w:p>
    <w:p w:rsidR="00072EBB" w:rsidRDefault="00470596">
      <w:pPr>
        <w:spacing w:after="0" w:line="360" w:lineRule="auto"/>
        <w:ind w:firstLine="709"/>
        <w:jc w:val="both"/>
        <w:rPr>
          <w:rFonts w:ascii="Times New Roman" w:hAnsi="Times New Roman"/>
          <w:sz w:val="28"/>
        </w:rPr>
      </w:pPr>
      <w:r>
        <w:rPr>
          <w:rFonts w:ascii="Times New Roman" w:hAnsi="Times New Roman"/>
          <w:sz w:val="28"/>
        </w:rPr>
        <w:t>В профилактике послеоперационных осложнений огромную роль играет правильная подготовка постели пациенту и расположение пациента в постели, динамическое наблюдение за состоянием пациента</w:t>
      </w:r>
      <w:proofErr w:type="gramStart"/>
      <w:r>
        <w:rPr>
          <w:rFonts w:ascii="Times New Roman" w:hAnsi="Times New Roman"/>
          <w:sz w:val="28"/>
        </w:rPr>
        <w:t xml:space="preserve"> ,</w:t>
      </w:r>
      <w:proofErr w:type="gramEnd"/>
      <w:r>
        <w:rPr>
          <w:rFonts w:ascii="Times New Roman" w:hAnsi="Times New Roman"/>
          <w:sz w:val="28"/>
        </w:rPr>
        <w:t>а так же профилактика возможных осложнений.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Подготовка палаты и постели. После обширных операций больного на 2-4 дня помещают в отделение реанимации</w:t>
      </w:r>
      <w:r w:rsidR="008C3942">
        <w:rPr>
          <w:rFonts w:ascii="Times New Roman" w:hAnsi="Times New Roman"/>
          <w:sz w:val="28"/>
        </w:rPr>
        <w:t xml:space="preserve"> </w:t>
      </w:r>
      <w:r w:rsidR="000C4069" w:rsidRPr="000C4069">
        <w:rPr>
          <w:rFonts w:ascii="Times New Roman" w:hAnsi="Times New Roman"/>
          <w:sz w:val="28"/>
        </w:rPr>
        <w:t>[1]</w:t>
      </w:r>
      <w:r>
        <w:rPr>
          <w:rFonts w:ascii="Times New Roman" w:hAnsi="Times New Roman"/>
          <w:sz w:val="28"/>
        </w:rPr>
        <w:t xml:space="preserve">. Затем, в зависимости от его состояния, переводят в послеоперационную или общую палату. В этих палатах необходимо строго соблюдать СЭР: проветривание, </w:t>
      </w:r>
      <w:proofErr w:type="spellStart"/>
      <w:r>
        <w:rPr>
          <w:rFonts w:ascii="Times New Roman" w:hAnsi="Times New Roman"/>
          <w:sz w:val="28"/>
        </w:rPr>
        <w:t>кварцевание</w:t>
      </w:r>
      <w:proofErr w:type="spellEnd"/>
      <w:r>
        <w:rPr>
          <w:rFonts w:ascii="Times New Roman" w:hAnsi="Times New Roman"/>
          <w:sz w:val="28"/>
        </w:rPr>
        <w:t xml:space="preserve">, </w:t>
      </w:r>
      <w:r>
        <w:rPr>
          <w:rFonts w:ascii="Times New Roman" w:hAnsi="Times New Roman"/>
          <w:sz w:val="28"/>
        </w:rPr>
        <w:lastRenderedPageBreak/>
        <w:t xml:space="preserve">влажная </w:t>
      </w:r>
      <w:proofErr w:type="spellStart"/>
      <w:r>
        <w:rPr>
          <w:rFonts w:ascii="Times New Roman" w:hAnsi="Times New Roman"/>
          <w:sz w:val="28"/>
        </w:rPr>
        <w:t>уборка</w:t>
      </w:r>
      <w:proofErr w:type="gramStart"/>
      <w:r>
        <w:rPr>
          <w:rFonts w:ascii="Times New Roman" w:hAnsi="Times New Roman"/>
          <w:sz w:val="28"/>
        </w:rPr>
        <w:t>.Ф</w:t>
      </w:r>
      <w:proofErr w:type="gramEnd"/>
      <w:r>
        <w:rPr>
          <w:rFonts w:ascii="Times New Roman" w:hAnsi="Times New Roman"/>
          <w:sz w:val="28"/>
        </w:rPr>
        <w:t>ункциональная</w:t>
      </w:r>
      <w:proofErr w:type="spellEnd"/>
      <w:r>
        <w:rPr>
          <w:rFonts w:ascii="Times New Roman" w:hAnsi="Times New Roman"/>
          <w:sz w:val="28"/>
        </w:rPr>
        <w:t xml:space="preserve"> кровать для каждого больного застилается чистым бельем, готовится чистое полотенце и поильник с водой. Перед укладыванием послеоперационного больного постель необходимо согреть грелками.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Доставка больного из операционной. С операционного стола больного перекладывают на каталку или функциональную кровать и, соблюдая меры предосторожности, транспортируют в реанимационную или послеоперационную палату. При доставке больного на каталке, </w:t>
      </w:r>
      <w:proofErr w:type="gramStart"/>
      <w:r>
        <w:rPr>
          <w:rFonts w:ascii="Times New Roman" w:hAnsi="Times New Roman"/>
          <w:sz w:val="28"/>
        </w:rPr>
        <w:t>последнюю</w:t>
      </w:r>
      <w:proofErr w:type="gramEnd"/>
      <w:r>
        <w:rPr>
          <w:rFonts w:ascii="Times New Roman" w:hAnsi="Times New Roman"/>
          <w:sz w:val="28"/>
        </w:rPr>
        <w:t xml:space="preserve"> ставят головным концом под прямым углом к нижнему концу кровати. Втроем, по команде, одномоментно поднимают больного и перекладывают на кровать. Другой спосо.6: ножной конец каталки ставят к головному концу кровати под прямым углом и перекладывают больного на кровать. Сверху укрывают одеялом</w:t>
      </w:r>
      <w:r w:rsidR="008C3942">
        <w:rPr>
          <w:rFonts w:ascii="Times New Roman" w:hAnsi="Times New Roman"/>
          <w:sz w:val="28"/>
        </w:rPr>
        <w:t xml:space="preserve"> </w:t>
      </w:r>
      <w:r w:rsidR="000C4069" w:rsidRPr="009B7033">
        <w:rPr>
          <w:rFonts w:ascii="Times New Roman" w:hAnsi="Times New Roman"/>
          <w:sz w:val="28"/>
        </w:rPr>
        <w:t>[1]</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Положение больного на кровати определяется видом операции.</w:t>
      </w:r>
      <w:r>
        <w:rPr>
          <w:rFonts w:ascii="Times New Roman" w:hAnsi="Times New Roman"/>
          <w:sz w:val="28"/>
        </w:rPr>
        <w:br/>
        <w:t>Больной после операции остается под наблюдением опытного персонала. Голова больного до его пробуждения должна располагаться низко, без подушки. При возникновении посленаркозной рвоты голову поворачивают набок. В результате западения языка или аспирации слизи у больного может возникнуть асфиксия. В этих случаях необходимо выдвинуть вперед нижнюю челюсть и вытянуть язык, убрать тампоном слизь из глотки, вызвать кашлевой рефлекс. После пробуждения больному придают положение, щадящее рану.</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Положение на спине — самое частое после наркоза. Первые два часа больной лежит без подушки, голова повернута набок. Такое положение предупреждает развитие гипоксии головного мозга, аспирацию дыхательных путей рвотными массами и слизью</w:t>
      </w:r>
      <w:r w:rsidR="000C4069" w:rsidRPr="000C4069">
        <w:rPr>
          <w:rFonts w:ascii="Times New Roman" w:hAnsi="Times New Roman"/>
          <w:sz w:val="28"/>
        </w:rPr>
        <w:t>[4]</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lastRenderedPageBreak/>
        <w:t>Положение на боку — облегчает работу сердца, улучшает функцию ЖКТ, предупреждает рвоту. Допускается после стабилизации состояния больного.</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Положение </w:t>
      </w:r>
      <w:proofErr w:type="spellStart"/>
      <w:r>
        <w:rPr>
          <w:rFonts w:ascii="Times New Roman" w:hAnsi="Times New Roman"/>
          <w:sz w:val="28"/>
        </w:rPr>
        <w:t>Фаулера</w:t>
      </w:r>
      <w:proofErr w:type="spellEnd"/>
      <w:r>
        <w:rPr>
          <w:rFonts w:ascii="Times New Roman" w:hAnsi="Times New Roman"/>
          <w:sz w:val="28"/>
        </w:rPr>
        <w:t xml:space="preserve"> (</w:t>
      </w:r>
      <w:proofErr w:type="spellStart"/>
      <w:r>
        <w:rPr>
          <w:rFonts w:ascii="Times New Roman" w:hAnsi="Times New Roman"/>
          <w:sz w:val="28"/>
        </w:rPr>
        <w:t>полусидячее</w:t>
      </w:r>
      <w:proofErr w:type="spellEnd"/>
      <w:r>
        <w:rPr>
          <w:rFonts w:ascii="Times New Roman" w:hAnsi="Times New Roman"/>
          <w:sz w:val="28"/>
        </w:rPr>
        <w:t>) — головной конец приподнят, ноги согнуты в коленях и тазобедренных суставах под углом 120-130°. Способствует восстановлению функции кишечника, облегчает работу сердца и легких. Применяется после операции на ЖКТ.</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Положение на животе — применяется после операции на позвоночнике, головном мозге</w:t>
      </w:r>
      <w:r w:rsidR="000C4069" w:rsidRPr="000C4069">
        <w:rPr>
          <w:rFonts w:ascii="Times New Roman" w:hAnsi="Times New Roman"/>
          <w:sz w:val="28"/>
        </w:rPr>
        <w:t>[2]</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Положение </w:t>
      </w:r>
      <w:proofErr w:type="spellStart"/>
      <w:r>
        <w:rPr>
          <w:rFonts w:ascii="Times New Roman" w:hAnsi="Times New Roman"/>
          <w:sz w:val="28"/>
        </w:rPr>
        <w:t>Транделенбурга</w:t>
      </w:r>
      <w:proofErr w:type="spellEnd"/>
      <w:r>
        <w:rPr>
          <w:rFonts w:ascii="Times New Roman" w:hAnsi="Times New Roman"/>
          <w:sz w:val="28"/>
        </w:rPr>
        <w:t> — головной конец опущен, ножной поднят на 30-45°. Применяется при острой анемии, шоке, а также на операционном столе (операции на органах малого таза).</w:t>
      </w:r>
      <w:r>
        <w:rPr>
          <w:rFonts w:ascii="Times New Roman" w:hAnsi="Times New Roman"/>
          <w:sz w:val="28"/>
        </w:rPr>
        <w:br/>
        <w:t xml:space="preserve">При операциях на нижних конечностях — их укладывают на шины </w:t>
      </w:r>
      <w:proofErr w:type="spellStart"/>
      <w:r>
        <w:rPr>
          <w:rFonts w:ascii="Times New Roman" w:hAnsi="Times New Roman"/>
          <w:sz w:val="28"/>
        </w:rPr>
        <w:t>Белера</w:t>
      </w:r>
      <w:proofErr w:type="spellEnd"/>
      <w:r>
        <w:rPr>
          <w:rFonts w:ascii="Times New Roman" w:hAnsi="Times New Roman"/>
          <w:sz w:val="28"/>
        </w:rPr>
        <w:t>.</w:t>
      </w:r>
      <w:r>
        <w:rPr>
          <w:rFonts w:ascii="Times New Roman" w:hAnsi="Times New Roman"/>
          <w:sz w:val="28"/>
        </w:rPr>
        <w:br/>
        <w:t xml:space="preserve"> В зависимости от общего состояния прооперированного, вида обезболивания, особенностей операции палатная сестра обеспечивает нужное положение больного в постели (поднимает ножной или головной конец функциональной кровати; если кровать обычная, то заботится о подголовнике, валике под ноги и т. п.)</w:t>
      </w:r>
      <w:r w:rsidR="000C4069" w:rsidRPr="000C4069">
        <w:rPr>
          <w:rFonts w:ascii="Times New Roman" w:hAnsi="Times New Roman"/>
          <w:sz w:val="28"/>
        </w:rPr>
        <w:t>[2]</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 Наблюдение за больным. Медицинская сестра наблюдает за внешним видом больного: выражение лица (страдальческое, спокойное, бодрое); цвет кожных покровов (бледность, гиперемия, </w:t>
      </w:r>
      <w:proofErr w:type="spellStart"/>
      <w:r>
        <w:rPr>
          <w:rFonts w:ascii="Times New Roman" w:hAnsi="Times New Roman"/>
          <w:sz w:val="28"/>
        </w:rPr>
        <w:t>синюшность</w:t>
      </w:r>
      <w:proofErr w:type="spellEnd"/>
      <w:r>
        <w:rPr>
          <w:rFonts w:ascii="Times New Roman" w:hAnsi="Times New Roman"/>
          <w:sz w:val="28"/>
        </w:rPr>
        <w:t>) и их температура при ощупывании. Для наблюдения за пациентом используют карту ведения больного в отделении интенсивной терапии и реанимации (см. Приложение Б</w:t>
      </w:r>
      <w:proofErr w:type="gramStart"/>
      <w:r>
        <w:rPr>
          <w:rFonts w:ascii="Times New Roman" w:hAnsi="Times New Roman"/>
          <w:sz w:val="28"/>
        </w:rPr>
        <w:t>)Д</w:t>
      </w:r>
      <w:proofErr w:type="gramEnd"/>
      <w:r>
        <w:rPr>
          <w:rFonts w:ascii="Times New Roman" w:hAnsi="Times New Roman"/>
          <w:sz w:val="28"/>
        </w:rPr>
        <w:t>аже при гладком течении послеоперационный период нередко сопровождается неопасными, но мучительными для больного болью, бессонницей, жаждой, задержкой мочи и газов, икотой, которые наиболее тягостными бывают в</w:t>
      </w:r>
      <w:r w:rsidR="008C3942">
        <w:rPr>
          <w:rFonts w:ascii="Times New Roman" w:hAnsi="Times New Roman"/>
          <w:sz w:val="28"/>
        </w:rPr>
        <w:t xml:space="preserve"> первые два дня после операции </w:t>
      </w:r>
      <w:r>
        <w:rPr>
          <w:rFonts w:ascii="Times New Roman" w:hAnsi="Times New Roman"/>
          <w:sz w:val="28"/>
        </w:rPr>
        <w:t>[8]</w:t>
      </w:r>
      <w:r w:rsidR="008C3942">
        <w:rPr>
          <w:rFonts w:ascii="Times New Roman" w:hAnsi="Times New Roman"/>
          <w:sz w:val="28"/>
        </w:rPr>
        <w:t>.</w:t>
      </w:r>
      <w:r>
        <w:rPr>
          <w:rFonts w:ascii="Times New Roman" w:hAnsi="Times New Roman"/>
          <w:sz w:val="28"/>
        </w:rPr>
        <w:t xml:space="preserve"> До прекращения рвоты не следует давать больному пить из-за возможного усиления рвоты. </w:t>
      </w:r>
      <w:r>
        <w:rPr>
          <w:rFonts w:ascii="Times New Roman" w:hAnsi="Times New Roman"/>
          <w:sz w:val="28"/>
        </w:rPr>
        <w:lastRenderedPageBreak/>
        <w:t>Для уменьшения сухости во рту разрешается полоскать рот. После прекращения рвоты, как правило, можно дать в небольших количествах воду или некрепкий чай. Для уменьшения болей применяют анальгетики, накладывают на область раны пузырь со льдом, следя за тем, чтобы он не оказывал сильного давления на рану. Иногда боль вызывает слишком туго или неправильно наложенная повязка. В этом случае следует ее подрезать или сменить, при возможности заменить повязкой в виде наклейки. После операций на конечности боль может быть следствием ее неправильного положения. Хорошая иммобилизация и возвышенное положение конечности уменьшают боль.</w:t>
      </w:r>
    </w:p>
    <w:p w:rsidR="00072EBB" w:rsidRDefault="00470596">
      <w:pPr>
        <w:spacing w:after="0" w:line="360" w:lineRule="auto"/>
        <w:ind w:firstLine="709"/>
        <w:jc w:val="both"/>
        <w:rPr>
          <w:rFonts w:ascii="Times New Roman" w:hAnsi="Times New Roman"/>
          <w:sz w:val="28"/>
        </w:rPr>
      </w:pPr>
      <w:proofErr w:type="gramStart"/>
      <w:r>
        <w:rPr>
          <w:rFonts w:ascii="Times New Roman" w:hAnsi="Times New Roman"/>
          <w:sz w:val="28"/>
        </w:rPr>
        <w:t>Медицинская сестра обязана регистрировать основные функциональные показатели: пульс, дыхание, АД, температуру, количество введенной и выделенной (с мочой, потом, из плевральной или брюшной полости) жидкости; отхождение газов, стула.</w:t>
      </w:r>
      <w:proofErr w:type="gramEnd"/>
      <w:r>
        <w:rPr>
          <w:rFonts w:ascii="Times New Roman" w:hAnsi="Times New Roman"/>
          <w:sz w:val="28"/>
        </w:rPr>
        <w:t xml:space="preserve"> Обо всех изменениях в состоянии больного она немедленно докладывает врачу. В приложении представлен алгоритм измерения артериал</w:t>
      </w:r>
      <w:r w:rsidR="000B5137">
        <w:rPr>
          <w:rFonts w:ascii="Times New Roman" w:hAnsi="Times New Roman"/>
          <w:sz w:val="28"/>
        </w:rPr>
        <w:t>ьного давления</w:t>
      </w:r>
      <w:r>
        <w:rPr>
          <w:rFonts w:ascii="Times New Roman" w:hAnsi="Times New Roman"/>
          <w:sz w:val="28"/>
        </w:rPr>
        <w:t xml:space="preserve"> [8]</w:t>
      </w:r>
      <w:r w:rsidR="000B5137">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Профилактика легочных осложнений.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Во многом профилактика этих осложнений зависит от возможности придать больному </w:t>
      </w:r>
      <w:proofErr w:type="spellStart"/>
      <w:r>
        <w:rPr>
          <w:rFonts w:ascii="Times New Roman" w:hAnsi="Times New Roman"/>
          <w:sz w:val="28"/>
        </w:rPr>
        <w:t>полусидячее</w:t>
      </w:r>
      <w:proofErr w:type="spellEnd"/>
      <w:r>
        <w:rPr>
          <w:rFonts w:ascii="Times New Roman" w:hAnsi="Times New Roman"/>
          <w:sz w:val="28"/>
        </w:rPr>
        <w:t xml:space="preserve"> положение, когда улучшаются вентиляция и кровообращение в легких. В положении сидя больному легче откашливаться и удалять скопившийся в бронхах секрет и мокроту. Снятие болей наркотиками, дача сердечных средств и препаратов, облегчающих выделение мокроты, являются важным моментом в профилактике воспаления легких (1 мл 10% раствора кофеина, 3 мл 20% раствора камфары 3 раза в день, 2 мл кордиамина 3 раза в день). Многое зависит от активности больного. Задача сестры обучить больного дыхательной гимнастике - проводить периодически (ежечасно) 10-15 максимально возможных вдохов, регулярно откашливаться, иногда превозмогая боль. Со следующего дня после операции большое </w:t>
      </w:r>
      <w:r>
        <w:rPr>
          <w:rFonts w:ascii="Times New Roman" w:hAnsi="Times New Roman"/>
          <w:sz w:val="28"/>
        </w:rPr>
        <w:lastRenderedPageBreak/>
        <w:t>значение в профилактике воспаления легких имеют круговые банки или горчичники. Банки ставят как на переднюю, так и на заднюю поверхность грудной клетки, последовательно, иногда в три приема, поворачивая больного на тот и другой бок. По показаниям с профилактической целью проводят также пенициллинотерапию.</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Гипертермия.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После некоторых оперативных вмешательств </w:t>
      </w:r>
      <w:proofErr w:type="gramStart"/>
      <w:r>
        <w:rPr>
          <w:rFonts w:ascii="Times New Roman" w:hAnsi="Times New Roman"/>
          <w:sz w:val="28"/>
        </w:rPr>
        <w:t>в первые</w:t>
      </w:r>
      <w:proofErr w:type="gramEnd"/>
      <w:r>
        <w:rPr>
          <w:rFonts w:ascii="Times New Roman" w:hAnsi="Times New Roman"/>
          <w:sz w:val="28"/>
        </w:rPr>
        <w:t xml:space="preserve"> сутки наблюдается резкое повышение температуры тела (операции на нервной системе, в условиях гипотермии и др.). Повышение температуры резко ухудшает состояние больного. Снижение температуры, уменьшение неприятных ощущений, возникающих при этом, достигается прикладыванием пузырей со льдом к голове или области операции, накладыванием на лоб холодных компрессов. При стойких повышениях температуры возможно применение жаропонижающих: аспирин, пирамидон, антипирин и др. Наиболее эффективно внутримышечное введение 5-10 мл 4% раствора пирамидона. [12]</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Парез желудочно-кишечного тракта.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Вздутие кишечника (метеоризм) иногда так ухудшает состояние, что требуются самые решительные меры для его ликвидации. Очень распространено введение газоотводной трубки, временно ликвидирующей спазм сфинктера прямой кишки и облегчающей отхождение газов. Освобождение кишечника от газов происходит лучше после гипертонической клизмы: 100 мл 5% раствора поваренной соли вводят в прямую кишку с помощью резиновой груши. Обычно через несколько минут клизма вызывает стул и обильное отхождение газов. Иногда гипертоническую клизму сочетают с введением препаратов, возбуждающих перистальтику (1-2 мл 0,05% раствора </w:t>
      </w:r>
      <w:proofErr w:type="spellStart"/>
      <w:r>
        <w:rPr>
          <w:rFonts w:ascii="Times New Roman" w:hAnsi="Times New Roman"/>
          <w:sz w:val="28"/>
        </w:rPr>
        <w:t>прозерина</w:t>
      </w:r>
      <w:proofErr w:type="spellEnd"/>
      <w:r>
        <w:rPr>
          <w:rFonts w:ascii="Times New Roman" w:hAnsi="Times New Roman"/>
          <w:sz w:val="28"/>
        </w:rPr>
        <w:t xml:space="preserve"> под кожу, до 50 мл 10% раствора поваренной соли внутривенно). При тяжелых парезах проводится </w:t>
      </w:r>
      <w:proofErr w:type="spellStart"/>
      <w:r>
        <w:rPr>
          <w:rFonts w:ascii="Times New Roman" w:hAnsi="Times New Roman"/>
          <w:sz w:val="28"/>
        </w:rPr>
        <w:lastRenderedPageBreak/>
        <w:t>паранефральная</w:t>
      </w:r>
      <w:proofErr w:type="spellEnd"/>
      <w:r>
        <w:rPr>
          <w:rFonts w:ascii="Times New Roman" w:hAnsi="Times New Roman"/>
          <w:sz w:val="28"/>
        </w:rPr>
        <w:t xml:space="preserve"> блокада и сифонная клизма. Парезы кишечника сопровождаются атонией желудка и резким расширением его газами. В этих случаях облегчение состояния больного может быть достигнуто введением в желудок тонкого зонда (через нос) и откачиванием газов и содержимого желудка шприцем Жане. Иногда к этому добавляют промывание желудка теплой водой через тот же зонд. При неукротимых рвотах зонд оставляют на длительное время для постоянного отсасывания.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Задержка мочеиспускания.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Если через 10-12 часов после операции пациент самостоятельно не может помочиться, то необходимо провести ряд мероприятий, имеющих целью добиться самостоятельного мочеиспускания. Пациент после несложных операций можно разрешить подняться, так как некоторые больные не могут мочиться лежа, или отвезти их на каталке в уборную. Пациентам, которым нельзя вставать, следует разрешить повернуться на бок или придать им </w:t>
      </w:r>
      <w:proofErr w:type="spellStart"/>
      <w:r>
        <w:rPr>
          <w:rFonts w:ascii="Times New Roman" w:hAnsi="Times New Roman"/>
          <w:sz w:val="28"/>
        </w:rPr>
        <w:t>полусидячее</w:t>
      </w:r>
      <w:proofErr w:type="spellEnd"/>
      <w:r>
        <w:rPr>
          <w:rFonts w:ascii="Times New Roman" w:hAnsi="Times New Roman"/>
          <w:sz w:val="28"/>
        </w:rPr>
        <w:t xml:space="preserve"> положение. Иногда прикладывание к промежности грелки, массаж надлобковой области, звук льющейся воды ликвидируют задержку мочи. В случае не возможности вызвать мочеиспускание рефлекторно</w:t>
      </w:r>
      <w:proofErr w:type="gramStart"/>
      <w:r>
        <w:rPr>
          <w:rFonts w:ascii="Times New Roman" w:hAnsi="Times New Roman"/>
          <w:sz w:val="28"/>
        </w:rPr>
        <w:t xml:space="preserve"> ,</w:t>
      </w:r>
      <w:proofErr w:type="gramEnd"/>
      <w:r>
        <w:rPr>
          <w:rFonts w:ascii="Times New Roman" w:hAnsi="Times New Roman"/>
          <w:sz w:val="28"/>
        </w:rPr>
        <w:t>необходимо провести катетеризацию мочевого пузыря.</w:t>
      </w:r>
    </w:p>
    <w:p w:rsidR="00072EBB" w:rsidRPr="000C4069" w:rsidRDefault="00470596">
      <w:pPr>
        <w:spacing w:after="0" w:line="360" w:lineRule="auto"/>
        <w:ind w:firstLine="709"/>
        <w:jc w:val="both"/>
        <w:rPr>
          <w:rFonts w:ascii="Times New Roman" w:hAnsi="Times New Roman"/>
          <w:sz w:val="28"/>
        </w:rPr>
      </w:pPr>
      <w:r>
        <w:rPr>
          <w:rFonts w:ascii="Times New Roman" w:hAnsi="Times New Roman"/>
          <w:sz w:val="28"/>
        </w:rPr>
        <w:t>Пролежни – омертвление мягких тканей в результате постоянного давления, сопровождающегося местными нарушениями к</w:t>
      </w:r>
      <w:r w:rsidR="000C4069">
        <w:rPr>
          <w:rFonts w:ascii="Times New Roman" w:hAnsi="Times New Roman"/>
          <w:sz w:val="28"/>
        </w:rPr>
        <w:t>ровообращения и нервной трофики</w:t>
      </w:r>
      <w:r w:rsidR="000C4069" w:rsidRPr="000C4069">
        <w:rPr>
          <w:rFonts w:ascii="Times New Roman" w:hAnsi="Times New Roman"/>
          <w:sz w:val="28"/>
        </w:rPr>
        <w:t>[2].</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Причины возникновения:</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Недостаточный уход за больным;</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Слишком большой или слишком малый вес пациента;</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Сухость кожи;</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Недержание мочи или кала;</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lastRenderedPageBreak/>
        <w:t>Заболевания, приводящие к нарушению трофики (питания) тканей;</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Анемия;</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Ограниченная подвижность.</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Повышение или понижение температуры тела.</w:t>
      </w:r>
    </w:p>
    <w:p w:rsidR="00072EBB" w:rsidRDefault="00470596">
      <w:pPr>
        <w:pStyle w:val="a8"/>
        <w:numPr>
          <w:ilvl w:val="0"/>
          <w:numId w:val="2"/>
        </w:numPr>
        <w:spacing w:after="0" w:line="360" w:lineRule="auto"/>
        <w:ind w:left="709" w:firstLine="709"/>
        <w:jc w:val="both"/>
        <w:rPr>
          <w:rFonts w:ascii="Times New Roman" w:hAnsi="Times New Roman"/>
          <w:sz w:val="28"/>
        </w:rPr>
      </w:pPr>
      <w:r>
        <w:rPr>
          <w:rFonts w:ascii="Times New Roman" w:hAnsi="Times New Roman"/>
          <w:sz w:val="28"/>
        </w:rPr>
        <w:t>Недостаточное белковое питание.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Виды пролежней: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Степень I: кожный покров не нарушен. </w:t>
      </w:r>
      <w:r w:rsidRPr="00534CBB">
        <w:rPr>
          <w:rFonts w:ascii="Times New Roman" w:hAnsi="Times New Roman"/>
          <w:sz w:val="28"/>
        </w:rPr>
        <w:t>Устойчивая </w:t>
      </w:r>
      <w:hyperlink r:id="rId8" w:tooltip="Гиперемия" w:history="1">
        <w:r w:rsidRPr="00534CBB">
          <w:rPr>
            <w:rStyle w:val="ac"/>
            <w:rFonts w:ascii="Times New Roman" w:hAnsi="Times New Roman"/>
            <w:color w:val="000000"/>
            <w:sz w:val="28"/>
            <w:u w:val="none"/>
          </w:rPr>
          <w:t>гиперемия</w:t>
        </w:r>
      </w:hyperlink>
      <w:r>
        <w:rPr>
          <w:rFonts w:ascii="Times New Roman" w:hAnsi="Times New Roman"/>
          <w:sz w:val="28"/>
        </w:rPr>
        <w:t>, не проходящая после прекращения давления.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Степень II: поверхностное (неглубокое) нарушение целостности кожных покровов с распространением на подкожную клетчатку. Стойкая гиперемия. Отслойка эпидермиса.</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Степень III: разрушение кожного покрова вплоть до мышечного слоя с проникновением в мышцу. Пролежень выглядит как рана. Могут быть жидкие выделения</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color w:val="FFFFFF"/>
          <w:sz w:val="28"/>
        </w:rPr>
        <w:t>с</w:t>
      </w:r>
      <w:proofErr w:type="gramEnd"/>
      <w:r>
        <w:rPr>
          <w:rFonts w:ascii="Times New Roman" w:hAnsi="Times New Roman"/>
          <w:color w:val="FFFFFF"/>
          <w:sz w:val="28"/>
        </w:rPr>
        <w:t>естринский послеоперационный перевязка пролежни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Степень IV: поражение всех мягких тканей. Наличие полости, обнажающей нижележащие ткани (сухожилия, вплоть до кости).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При пролежнях III-IV степени главный метод лечения — хирургический.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Места образования: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Пролежни образуется в большей степени в области крестца, лопаток, пяток, коленей, ребер, пальцев ног, больших вертелов бедренной кости, стоп, седалищной кости, гребней подвздошной кости и локтевых суставов. В мировой практике известны также случаи локализации пролежней на пальцах рук, а также на голове и ушах; поражаются кожа (поверхностный пролежень) и </w:t>
      </w:r>
      <w:hyperlink r:id="rId9" w:tooltip="Подкожная клетчатка" w:history="1">
        <w:r>
          <w:rPr>
            <w:rStyle w:val="ac"/>
            <w:rFonts w:ascii="Times New Roman" w:hAnsi="Times New Roman"/>
            <w:color w:val="000000"/>
            <w:sz w:val="28"/>
          </w:rPr>
          <w:t>подкожная клетчатка</w:t>
        </w:r>
      </w:hyperlink>
      <w:r>
        <w:rPr>
          <w:rFonts w:ascii="Times New Roman" w:hAnsi="Times New Roman"/>
          <w:sz w:val="28"/>
        </w:rPr>
        <w:t xml:space="preserve"> с мышцами (глубокий пролежень, который опасен образованием инфицированной раны). Пролежень на коже может возникнуть и от давления гипсовой повязки при переломах или на слизистой оболочке </w:t>
      </w:r>
      <w:r>
        <w:rPr>
          <w:rFonts w:ascii="Times New Roman" w:hAnsi="Times New Roman"/>
          <w:sz w:val="28"/>
        </w:rPr>
        <w:lastRenderedPageBreak/>
        <w:t>рта — от давления зубного протеза и т. д. Основные причины локализации пролежней это давление и время. Если наружное давление на протяжении длительного времени (</w:t>
      </w:r>
      <w:proofErr w:type="gramStart"/>
      <w:r>
        <w:rPr>
          <w:rFonts w:ascii="Times New Roman" w:hAnsi="Times New Roman"/>
          <w:sz w:val="28"/>
        </w:rPr>
        <w:t>более двух часов) будет</w:t>
      </w:r>
      <w:proofErr w:type="gramEnd"/>
      <w:r>
        <w:rPr>
          <w:rFonts w:ascii="Times New Roman" w:hAnsi="Times New Roman"/>
          <w:sz w:val="28"/>
        </w:rPr>
        <w:t xml:space="preserve"> выше, чем давление внутри капилляров, то образование пролежня практически неизбежно. В приложении представлен протокол ведения пациента с риском образования пролежней</w:t>
      </w:r>
      <w:proofErr w:type="gramStart"/>
      <w:r>
        <w:rPr>
          <w:rFonts w:ascii="Times New Roman" w:hAnsi="Times New Roman"/>
          <w:sz w:val="28"/>
        </w:rPr>
        <w:t xml:space="preserve"> </w:t>
      </w:r>
      <w:r w:rsidR="000B5137">
        <w:rPr>
          <w:rFonts w:ascii="Times New Roman" w:hAnsi="Times New Roman"/>
          <w:sz w:val="28"/>
        </w:rPr>
        <w:t>.</w:t>
      </w:r>
      <w:proofErr w:type="gramEnd"/>
    </w:p>
    <w:p w:rsidR="00072EBB" w:rsidRDefault="00470596">
      <w:pPr>
        <w:spacing w:after="0" w:line="360" w:lineRule="auto"/>
        <w:ind w:firstLine="709"/>
        <w:jc w:val="both"/>
        <w:rPr>
          <w:rFonts w:ascii="Times New Roman" w:hAnsi="Times New Roman"/>
          <w:sz w:val="28"/>
        </w:rPr>
      </w:pPr>
      <w:r>
        <w:rPr>
          <w:rFonts w:ascii="Times New Roman" w:hAnsi="Times New Roman"/>
          <w:sz w:val="28"/>
        </w:rPr>
        <w:t>Гнойно септическая инфекция.</w:t>
      </w:r>
    </w:p>
    <w:p w:rsidR="00072EBB" w:rsidRPr="000B5137" w:rsidRDefault="00470596">
      <w:pPr>
        <w:spacing w:after="0" w:line="360" w:lineRule="auto"/>
        <w:ind w:firstLine="709"/>
        <w:jc w:val="both"/>
        <w:rPr>
          <w:rFonts w:ascii="Times New Roman" w:hAnsi="Times New Roman"/>
          <w:sz w:val="28"/>
        </w:rPr>
      </w:pPr>
      <w:r>
        <w:rPr>
          <w:rFonts w:ascii="Times New Roman" w:hAnsi="Times New Roman"/>
          <w:sz w:val="28"/>
        </w:rPr>
        <w:t xml:space="preserve">Были предложены множество методов профилактики нагноений послеоперационных ран, но существующие на сегодняшний день большинство из них предусматривают лишь усовершенствование технических моментов операции и использование различных антибиотиков, результаты которых оставляют желать лучшего. Одним из главных факторов неудовлетворительных результатов профилактики раневой инфекции является развитие </w:t>
      </w:r>
      <w:proofErr w:type="spellStart"/>
      <w:r>
        <w:rPr>
          <w:rFonts w:ascii="Times New Roman" w:hAnsi="Times New Roman"/>
          <w:sz w:val="28"/>
        </w:rPr>
        <w:t>антибиотико</w:t>
      </w:r>
      <w:r w:rsidR="000B5137">
        <w:rPr>
          <w:rFonts w:ascii="Times New Roman" w:hAnsi="Times New Roman"/>
          <w:sz w:val="28"/>
        </w:rPr>
        <w:t>устойчивых</w:t>
      </w:r>
      <w:proofErr w:type="spellEnd"/>
      <w:r w:rsidR="000B5137">
        <w:rPr>
          <w:rFonts w:ascii="Times New Roman" w:hAnsi="Times New Roman"/>
          <w:sz w:val="28"/>
        </w:rPr>
        <w:t xml:space="preserve"> госпитальных штаммов</w:t>
      </w:r>
      <w:r w:rsidR="000B5137" w:rsidRPr="000B5137">
        <w:rPr>
          <w:rFonts w:ascii="Times New Roman" w:hAnsi="Times New Roman"/>
          <w:sz w:val="28"/>
        </w:rPr>
        <w:t>[14]</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Несмотря на совершенствование хирургической техники и повышения эффективности современных антибиотиков, в условиях прогресса современной хирургии немаловажную роль в увеличении частоты послеоперационных нагноений ран играет возросшее количество сложных, </w:t>
      </w:r>
      <w:proofErr w:type="spellStart"/>
      <w:r>
        <w:rPr>
          <w:rFonts w:ascii="Times New Roman" w:hAnsi="Times New Roman"/>
          <w:sz w:val="28"/>
        </w:rPr>
        <w:t>травматичных</w:t>
      </w:r>
      <w:proofErr w:type="spellEnd"/>
      <w:r>
        <w:rPr>
          <w:rFonts w:ascii="Times New Roman" w:hAnsi="Times New Roman"/>
          <w:sz w:val="28"/>
        </w:rPr>
        <w:t xml:space="preserve"> и длительных операций, которые производят больным «повышенного риска», обусловленного общим состоянием их организма, тяжестью заболевания, массивностью травмы. В этих условиях многие признанные и общепринятые методы оказываются малоэффективными, и возникает настоятельная необходимость в разработке новых принципов прогнозирования, новых методов и сре</w:t>
      </w:r>
      <w:proofErr w:type="gramStart"/>
      <w:r>
        <w:rPr>
          <w:rFonts w:ascii="Times New Roman" w:hAnsi="Times New Roman"/>
          <w:sz w:val="28"/>
        </w:rPr>
        <w:t>дств пр</w:t>
      </w:r>
      <w:proofErr w:type="gramEnd"/>
      <w:r>
        <w:rPr>
          <w:rFonts w:ascii="Times New Roman" w:hAnsi="Times New Roman"/>
          <w:sz w:val="28"/>
        </w:rPr>
        <w:t>офилактики раневой инфекции.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 связи с этим значительный интерес представляют различные методы профилактики раневой инфекции, которые направлены как на поддержание и восстановление естественных систем и функций организма, так и на подавление микробных тел</w:t>
      </w:r>
      <w:proofErr w:type="gramStart"/>
      <w:r>
        <w:rPr>
          <w:rFonts w:ascii="Times New Roman" w:hAnsi="Times New Roman"/>
          <w:sz w:val="28"/>
        </w:rPr>
        <w:t>.В</w:t>
      </w:r>
      <w:proofErr w:type="gramEnd"/>
      <w:r>
        <w:rPr>
          <w:rFonts w:ascii="Times New Roman" w:hAnsi="Times New Roman"/>
          <w:sz w:val="28"/>
        </w:rPr>
        <w:t xml:space="preserve"> последние годы, в медицине нашли все </w:t>
      </w:r>
      <w:r>
        <w:rPr>
          <w:rFonts w:ascii="Times New Roman" w:hAnsi="Times New Roman"/>
          <w:sz w:val="28"/>
        </w:rPr>
        <w:lastRenderedPageBreak/>
        <w:t>большее применение электролизные водные растворы, полученные путем электрохимического окисления, принцип которого лежит в основе абсолютного большинства процессов жизнедеятельности организма. Обнаружилось, что при электролизе крови в виде промежуточного продукта образуется гипохлорит натрия. Благодаря своим свойствам</w:t>
      </w:r>
      <w:proofErr w:type="gramStart"/>
      <w:r>
        <w:rPr>
          <w:rFonts w:ascii="Times New Roman" w:hAnsi="Times New Roman"/>
          <w:sz w:val="28"/>
        </w:rPr>
        <w:t xml:space="preserve"> ,</w:t>
      </w:r>
      <w:proofErr w:type="gramEnd"/>
      <w:r>
        <w:rPr>
          <w:rFonts w:ascii="Times New Roman" w:hAnsi="Times New Roman"/>
          <w:sz w:val="28"/>
        </w:rPr>
        <w:t xml:space="preserve"> местное и общее иммуностимулирующее действие , улучшение регионарной микроциркуляции при внутрисосудистом введении) гипохлорит натрия получил применение при лечении гнойной хирургической инфекции, диабетической </w:t>
      </w:r>
      <w:proofErr w:type="spellStart"/>
      <w:r>
        <w:rPr>
          <w:rFonts w:ascii="Times New Roman" w:hAnsi="Times New Roman"/>
          <w:sz w:val="28"/>
        </w:rPr>
        <w:t>ангиопатии</w:t>
      </w:r>
      <w:proofErr w:type="spellEnd"/>
      <w:r>
        <w:rPr>
          <w:rFonts w:ascii="Times New Roman" w:hAnsi="Times New Roman"/>
          <w:sz w:val="28"/>
        </w:rPr>
        <w:t>, эндогенной интоксикации и т.д., но еще остается не изученным проблема раневой инфекции в свете разработки новых методов профилактики с использованием электролизных водных растворов гипохлорита натрия.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Качество выполнения перевязки является одним из факторов, существенно влияющих на весь ход заживления раны. С учетом контактного пути передачи раневой инфекции при перевязке всегда используется принцип непрерывной асептики и бесконтактная (</w:t>
      </w:r>
      <w:proofErr w:type="spellStart"/>
      <w:r>
        <w:rPr>
          <w:rFonts w:ascii="Times New Roman" w:hAnsi="Times New Roman"/>
          <w:sz w:val="28"/>
        </w:rPr>
        <w:t>non-touchtechnique</w:t>
      </w:r>
      <w:proofErr w:type="spellEnd"/>
      <w:r>
        <w:rPr>
          <w:rFonts w:ascii="Times New Roman" w:hAnsi="Times New Roman"/>
          <w:sz w:val="28"/>
        </w:rPr>
        <w:t>) методика, при которой к ране или повязке не допускается прикосновений без перчаток. С целью уменьшения риска передачи инфекции при перевязке инфицированных ран она должна производиться двумя людьми. При этом</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все материалы, которые вступают в контакт с раной или служат </w:t>
      </w:r>
      <w:proofErr w:type="spellStart"/>
      <w:r>
        <w:rPr>
          <w:rFonts w:ascii="Times New Roman" w:hAnsi="Times New Roman"/>
          <w:sz w:val="28"/>
        </w:rPr>
        <w:t>асептичности</w:t>
      </w:r>
      <w:proofErr w:type="spellEnd"/>
      <w:r>
        <w:rPr>
          <w:rFonts w:ascii="Times New Roman" w:hAnsi="Times New Roman"/>
          <w:sz w:val="28"/>
        </w:rPr>
        <w:t xml:space="preserve"> процесса, должны быть стерильными.</w:t>
      </w:r>
    </w:p>
    <w:p w:rsidR="00072EBB" w:rsidRDefault="00470596">
      <w:pPr>
        <w:spacing w:after="0" w:line="360" w:lineRule="auto"/>
        <w:ind w:firstLine="709"/>
        <w:jc w:val="both"/>
        <w:rPr>
          <w:rFonts w:ascii="Times New Roman" w:hAnsi="Times New Roman"/>
          <w:sz w:val="28"/>
        </w:rPr>
      </w:pPr>
      <w:proofErr w:type="gramStart"/>
      <w:r>
        <w:rPr>
          <w:rFonts w:ascii="Times New Roman" w:hAnsi="Times New Roman"/>
          <w:sz w:val="28"/>
        </w:rPr>
        <w:t>Практическое проведение смены повязки включает в себя обязательное предварительное проведение защитных мероприятий в соответствии с инструкцией по гигиене и подготовку пациента. [2]  При смене повязок у пациентов с ВИЧ, СПИДом, вирусным гепатитом, у пациентов с </w:t>
      </w:r>
      <w:proofErr w:type="spellStart"/>
      <w:r>
        <w:rPr>
          <w:rFonts w:ascii="Times New Roman" w:hAnsi="Times New Roman"/>
          <w:sz w:val="28"/>
        </w:rPr>
        <w:t>полирезистентной</w:t>
      </w:r>
      <w:proofErr w:type="spellEnd"/>
      <w:r>
        <w:rPr>
          <w:rFonts w:ascii="Times New Roman" w:hAnsi="Times New Roman"/>
          <w:sz w:val="28"/>
        </w:rPr>
        <w:t xml:space="preserve"> или анаэробной микрофлорой в ране производящий перевязку должен принять особые меры для собственной защиты от инфекции: обязательны латексные перчатки, защитные очки и маска, </w:t>
      </w:r>
      <w:r>
        <w:rPr>
          <w:rFonts w:ascii="Times New Roman" w:hAnsi="Times New Roman"/>
          <w:sz w:val="28"/>
        </w:rPr>
        <w:lastRenderedPageBreak/>
        <w:t>закрывающая</w:t>
      </w:r>
      <w:proofErr w:type="gramEnd"/>
      <w:r>
        <w:rPr>
          <w:rFonts w:ascii="Times New Roman" w:hAnsi="Times New Roman"/>
          <w:sz w:val="28"/>
        </w:rPr>
        <w:t xml:space="preserve"> нос и рот. [16] Пациенту сообщают о предстоящей перевязке и характере обработки раны. Перед перевязкой необходимо за 30 минут до </w:t>
      </w:r>
      <w:proofErr w:type="spellStart"/>
      <w:r>
        <w:rPr>
          <w:rFonts w:ascii="Times New Roman" w:hAnsi="Times New Roman"/>
          <w:sz w:val="28"/>
        </w:rPr>
        <w:t>сменыповязки</w:t>
      </w:r>
      <w:proofErr w:type="spellEnd"/>
      <w:r>
        <w:rPr>
          <w:rFonts w:ascii="Times New Roman" w:hAnsi="Times New Roman"/>
          <w:sz w:val="28"/>
        </w:rPr>
        <w:t xml:space="preserve"> дать обезболивающее средство.</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Этапы проведения перевязки: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1.Удаление ранее наложенной повязки — производится в нестерильных перчатках с обязательным влажным отделением присохшей текстильной повязки от раны с последующей заменой перчаток </w:t>
      </w:r>
      <w:proofErr w:type="gramStart"/>
      <w:r>
        <w:rPr>
          <w:rFonts w:ascii="Times New Roman" w:hAnsi="Times New Roman"/>
          <w:sz w:val="28"/>
        </w:rPr>
        <w:t>на</w:t>
      </w:r>
      <w:proofErr w:type="gramEnd"/>
      <w:r>
        <w:rPr>
          <w:rFonts w:ascii="Times New Roman" w:hAnsi="Times New Roman"/>
          <w:sz w:val="28"/>
        </w:rPr>
        <w:t> стерильные;</w:t>
      </w:r>
      <w:r>
        <w:rPr>
          <w:rFonts w:ascii="Times New Roman" w:hAnsi="Times New Roman"/>
          <w:sz w:val="28"/>
        </w:rPr>
        <w:br/>
        <w:t>2. Осмотр раны — проводится визуальный осмотр с целью комплексной клинической оценки состояния раны и течения раневого процесса, выявляются возможные осложнения;</w:t>
      </w:r>
      <w:r>
        <w:rPr>
          <w:rFonts w:ascii="Times New Roman" w:hAnsi="Times New Roman"/>
          <w:sz w:val="28"/>
        </w:rPr>
        <w:br/>
        <w:t>3. Очистка раны и окружающих тканей — производится удаление остаточного экссудата, антисептическая обработка окружающей рану кожи, при необходимости инструментальное удаление сухих корок, некрозов, фибринозного налета, инородных тел в пределах нежизнеспособных тканей, заключительная обработка раны антисептиками;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4. Аппликация новой повязки — проводится в стерильных перчатках с обеспечением наиболее полного контакта соответствующей текущему местному статусу повязки без избыточного механического воздействия на рану и обязательным использованием стерильного инструмента;</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5. Фиксация повязки — производится с помощью фиксирующих пластырей (при небольших ранах) или </w:t>
      </w:r>
      <w:proofErr w:type="spellStart"/>
      <w:r>
        <w:rPr>
          <w:rFonts w:ascii="Times New Roman" w:hAnsi="Times New Roman"/>
          <w:sz w:val="28"/>
        </w:rPr>
        <w:t>бинтования</w:t>
      </w:r>
      <w:proofErr w:type="spellEnd"/>
      <w:r>
        <w:rPr>
          <w:rFonts w:ascii="Times New Roman" w:hAnsi="Times New Roman"/>
          <w:sz w:val="28"/>
        </w:rPr>
        <w:t xml:space="preserve"> по правилам десмургии с равномерным распределением давления на область раны. </w:t>
      </w:r>
      <w:proofErr w:type="spellStart"/>
      <w:r>
        <w:rPr>
          <w:rFonts w:ascii="Times New Roman" w:hAnsi="Times New Roman"/>
          <w:sz w:val="28"/>
        </w:rPr>
        <w:t>Гидроколли</w:t>
      </w:r>
      <w:proofErr w:type="spellEnd"/>
      <w:r>
        <w:rPr>
          <w:rFonts w:ascii="Times New Roman" w:hAnsi="Times New Roman"/>
          <w:sz w:val="28"/>
        </w:rPr>
        <w:t> </w:t>
      </w:r>
      <w:proofErr w:type="spellStart"/>
      <w:r>
        <w:rPr>
          <w:rFonts w:ascii="Times New Roman" w:hAnsi="Times New Roman"/>
          <w:sz w:val="28"/>
        </w:rPr>
        <w:t>Гидросорб</w:t>
      </w:r>
      <w:proofErr w:type="spellEnd"/>
      <w:r>
        <w:rPr>
          <w:rFonts w:ascii="Times New Roman" w:hAnsi="Times New Roman"/>
          <w:sz w:val="28"/>
        </w:rPr>
        <w:t xml:space="preserve"> комфорт — </w:t>
      </w:r>
      <w:proofErr w:type="spellStart"/>
      <w:r>
        <w:rPr>
          <w:rFonts w:ascii="Times New Roman" w:hAnsi="Times New Roman"/>
          <w:sz w:val="28"/>
        </w:rPr>
        <w:t>самофиксирующиеся</w:t>
      </w:r>
      <w:proofErr w:type="spellEnd"/>
      <w:r>
        <w:rPr>
          <w:rFonts w:ascii="Times New Roman" w:hAnsi="Times New Roman"/>
          <w:sz w:val="28"/>
        </w:rPr>
        <w:t xml:space="preserve"> повязки;</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6. После перевязки использованные материалы согласно гигиеническому режиму готовятся к окончательному устранению или повторному использованию;</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lastRenderedPageBreak/>
        <w:t>7. В заключение проводится гигиеническая дезинфекция рук (</w:t>
      </w:r>
      <w:proofErr w:type="spellStart"/>
      <w:r>
        <w:rPr>
          <w:rFonts w:ascii="Times New Roman" w:hAnsi="Times New Roman"/>
          <w:sz w:val="28"/>
        </w:rPr>
        <w:t>Стериллиум</w:t>
      </w:r>
      <w:proofErr w:type="spellEnd"/>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Про влажное заживление ран (</w:t>
      </w:r>
      <w:proofErr w:type="gramStart"/>
      <w:r>
        <w:rPr>
          <w:rFonts w:ascii="Times New Roman" w:hAnsi="Times New Roman"/>
          <w:sz w:val="28"/>
        </w:rPr>
        <w:t>см</w:t>
      </w:r>
      <w:proofErr w:type="gramEnd"/>
      <w:r>
        <w:rPr>
          <w:rFonts w:ascii="Times New Roman" w:hAnsi="Times New Roman"/>
          <w:sz w:val="28"/>
        </w:rPr>
        <w:t>. Приложение 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Венозные тромбоэмболические осложнения</w:t>
      </w:r>
      <w:proofErr w:type="gramStart"/>
      <w:r>
        <w:rPr>
          <w:rFonts w:ascii="Times New Roman" w:hAnsi="Times New Roman"/>
          <w:sz w:val="28"/>
        </w:rPr>
        <w:t> .</w:t>
      </w:r>
      <w:proofErr w:type="gramEnd"/>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Венозные тромбоэмболические осложнения в значительном проценте случаев возникают после различных хирургических вмешательств. При подготовке больного к оперативному вмешательству хирург вместе с анестезиологом в обязательном порядке должны оценить возможную опасность развития в послеоперационном периоде тромбоза глубоких вен нижних конечностей и связанной с ним ТЭЛА.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Для оценки риска развития в послеоперационном периоде венозных тромбоэмболических осложнений следует использовать приведённую ниже схему (табл. 1), предложенную экспертами и принятую в качестве алгоритма Всероссийским съездом хирургов (2000) и Всероссийским съездом анестезиологов-реаниматологов (2000).[7]</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Это необходимо для выделения группы пациентов, которым показана специфическая </w:t>
      </w:r>
      <w:proofErr w:type="spellStart"/>
      <w:r>
        <w:rPr>
          <w:rFonts w:ascii="Times New Roman" w:hAnsi="Times New Roman"/>
          <w:sz w:val="28"/>
        </w:rPr>
        <w:t>антикоагулянтная</w:t>
      </w:r>
      <w:proofErr w:type="spellEnd"/>
      <w:r>
        <w:rPr>
          <w:rFonts w:ascii="Times New Roman" w:hAnsi="Times New Roman"/>
          <w:sz w:val="28"/>
        </w:rPr>
        <w:t xml:space="preserve"> профилактика послеоперационных венозных тромбозов.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Установив степень риска, следует определить необходимые в данном случае профилактические меры. Существенное значение имеет степень гидратации организма пациента. Предоперационная подготовка должна предусматривать компенсацию нарушений водного баланса и достижение оптимальной, с точки зрения реологии крови, величины гематокрита. Использование </w:t>
      </w:r>
      <w:proofErr w:type="spellStart"/>
      <w:r>
        <w:rPr>
          <w:rFonts w:ascii="Times New Roman" w:hAnsi="Times New Roman"/>
          <w:sz w:val="28"/>
        </w:rPr>
        <w:t>нормоволемическойгемодилюции</w:t>
      </w:r>
      <w:proofErr w:type="spellEnd"/>
      <w:r>
        <w:rPr>
          <w:rFonts w:ascii="Times New Roman" w:hAnsi="Times New Roman"/>
          <w:sz w:val="28"/>
        </w:rPr>
        <w:t xml:space="preserve"> (оптимальная величина </w:t>
      </w:r>
      <w:proofErr w:type="spellStart"/>
      <w:r>
        <w:rPr>
          <w:rFonts w:ascii="Times New Roman" w:hAnsi="Times New Roman"/>
          <w:sz w:val="28"/>
        </w:rPr>
        <w:t>Ht</w:t>
      </w:r>
      <w:proofErr w:type="spellEnd"/>
      <w:r>
        <w:rPr>
          <w:rFonts w:ascii="Times New Roman" w:hAnsi="Times New Roman"/>
          <w:sz w:val="28"/>
        </w:rPr>
        <w:t xml:space="preserve"> перед началом операции 27-29%) уменьшает риск тромботических осложнений. С учётом хирургической ситуации и риска послеоперационного тромбоза необходимо выбрать оптимальный метод операционного обезболивания. По возможности следует отдать предпочтение регионарной </w:t>
      </w:r>
      <w:r>
        <w:rPr>
          <w:rFonts w:ascii="Times New Roman" w:hAnsi="Times New Roman"/>
          <w:sz w:val="28"/>
        </w:rPr>
        <w:lastRenderedPageBreak/>
        <w:t xml:space="preserve">анестезии. Дальнейшие мероприятия зависят от степени риска тромбоэмболических осложнений. Помимо неспецифических мер, направленных на устранение застоя венозной крови в нижних конечностях, используют обычный </w:t>
      </w:r>
      <w:proofErr w:type="spellStart"/>
      <w:r>
        <w:rPr>
          <w:rFonts w:ascii="Times New Roman" w:hAnsi="Times New Roman"/>
          <w:sz w:val="28"/>
        </w:rPr>
        <w:t>нефракционированный</w:t>
      </w:r>
      <w:proofErr w:type="spellEnd"/>
      <w:r>
        <w:rPr>
          <w:rFonts w:ascii="Times New Roman" w:hAnsi="Times New Roman"/>
          <w:sz w:val="28"/>
        </w:rPr>
        <w:t xml:space="preserve"> гепарин либо низкомолекулярные гепарины. Перед операцией нужно забинтовать эластическим бинтом нижние конечности больного либо надеть специальные </w:t>
      </w:r>
      <w:proofErr w:type="spellStart"/>
      <w:r>
        <w:rPr>
          <w:rFonts w:ascii="Times New Roman" w:hAnsi="Times New Roman"/>
          <w:sz w:val="28"/>
        </w:rPr>
        <w:t>противотромбозные</w:t>
      </w:r>
      <w:proofErr w:type="spellEnd"/>
      <w:r>
        <w:rPr>
          <w:rFonts w:ascii="Times New Roman" w:hAnsi="Times New Roman"/>
          <w:sz w:val="28"/>
        </w:rPr>
        <w:t xml:space="preserve"> эластические чулки. </w:t>
      </w:r>
    </w:p>
    <w:p w:rsidR="00470596" w:rsidRDefault="00470596" w:rsidP="00470596">
      <w:pPr>
        <w:spacing w:after="0" w:line="360" w:lineRule="auto"/>
        <w:ind w:firstLine="709"/>
        <w:jc w:val="both"/>
        <w:rPr>
          <w:rFonts w:ascii="Times New Roman" w:hAnsi="Times New Roman"/>
          <w:sz w:val="28"/>
        </w:rPr>
      </w:pPr>
      <w:r>
        <w:rPr>
          <w:rFonts w:ascii="Times New Roman" w:hAnsi="Times New Roman"/>
          <w:sz w:val="28"/>
        </w:rPr>
        <w:t xml:space="preserve">Профилактическое введение антикоагулянтов в ближайшем послеоперационном периоде следует продолжать до полной активизации пациента, минимально — 7 дней. В экстренной хирургии и случаях высокой опасности </w:t>
      </w:r>
      <w:proofErr w:type="spellStart"/>
      <w:r>
        <w:rPr>
          <w:rFonts w:ascii="Times New Roman" w:hAnsi="Times New Roman"/>
          <w:sz w:val="28"/>
        </w:rPr>
        <w:t>интраоперационного</w:t>
      </w:r>
      <w:proofErr w:type="spellEnd"/>
      <w:r>
        <w:rPr>
          <w:rFonts w:ascii="Times New Roman" w:hAnsi="Times New Roman"/>
          <w:sz w:val="28"/>
        </w:rPr>
        <w:t xml:space="preserve"> кровотечения допустимо назначение антикоагулянтов после завершения хирургического вмешательства, но не позже чем через 12 ч. Определение степени риска послеоперационных венозных тромбоэмболических осложнений [7]</w:t>
      </w:r>
      <w:bookmarkStart w:id="8" w:name="__RefHeading___5"/>
      <w:bookmarkEnd w:id="8"/>
      <w:r>
        <w:rPr>
          <w:rFonts w:ascii="Times New Roman" w:hAnsi="Times New Roman"/>
          <w:sz w:val="28"/>
        </w:rPr>
        <w:t>.</w:t>
      </w:r>
    </w:p>
    <w:p w:rsidR="00072EBB" w:rsidRDefault="00470596" w:rsidP="00470596">
      <w:pPr>
        <w:spacing w:after="0" w:line="360" w:lineRule="auto"/>
        <w:ind w:firstLine="709"/>
        <w:jc w:val="both"/>
        <w:rPr>
          <w:rFonts w:ascii="Times New Roman" w:hAnsi="Times New Roman"/>
          <w:sz w:val="28"/>
        </w:rPr>
      </w:pPr>
      <w:r>
        <w:rPr>
          <w:rFonts w:ascii="Times New Roman" w:hAnsi="Times New Roman"/>
          <w:b/>
          <w:sz w:val="28"/>
        </w:rPr>
        <w:t>Принципы наблюдения за послеоперационным пациентом</w:t>
      </w:r>
    </w:p>
    <w:p w:rsidR="00072EBB" w:rsidRDefault="00470596">
      <w:pPr>
        <w:spacing w:after="0" w:line="360" w:lineRule="auto"/>
        <w:ind w:firstLine="709"/>
        <w:jc w:val="both"/>
        <w:rPr>
          <w:rFonts w:ascii="Times New Roman" w:hAnsi="Times New Roman"/>
          <w:sz w:val="28"/>
        </w:rPr>
      </w:pPr>
      <w:proofErr w:type="gramStart"/>
      <w:r>
        <w:rPr>
          <w:rFonts w:ascii="Times New Roman" w:hAnsi="Times New Roman"/>
          <w:sz w:val="28"/>
        </w:rPr>
        <w:t>Медицинская сестра, внимательно наблюдающая за состоянием пациента, его внешним видом, пульсом, дыханием, температурой, органами желудочно-кишечного тракта, мочеиспусканием, кожными покровами, может рано заметить развивающееся осложнение, вовремя сигнализировать.</w:t>
      </w:r>
      <w:proofErr w:type="gramEnd"/>
      <w:r>
        <w:rPr>
          <w:rFonts w:ascii="Times New Roman" w:hAnsi="Times New Roman"/>
          <w:sz w:val="28"/>
        </w:rPr>
        <w:t xml:space="preserve"> Об этом врачу и быстро оказать больному первую помощь.[10]Одним из показателей состояния больного является его внешний вид. Такие грозные осложнения, как внутреннее кровотечение, падение сердечной деятельности, недостаточность дыхания, воспаление брюшины (перитонит), вызывают характерные изменения внешнего вида. Прогрессирующее побледнение кожных покровов и видимых слизистых оболочек, холодный липкий пот, возбуждение или, наоборот, безразличное отношение к окружающему, зевота, а несколько позднее судорожное дыхание, как бы заглатывание воздуха, являются признаками кровотечения.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lastRenderedPageBreak/>
        <w:t>Внезапно наступающая бледность лица с цианозом губ, похолодание конечностей, холодный пот, расслабление мускулатуры, сопровождающиеся падением артериального давления, и исчезновение пульса (или нитевидный пульс) характерны для коллапса.[10] Очень характерен вид больного при шоке.</w:t>
      </w:r>
      <w:r>
        <w:rPr>
          <w:rFonts w:ascii="Times New Roman" w:hAnsi="Times New Roman"/>
          <w:sz w:val="28"/>
        </w:rPr>
        <w:br/>
        <w:t>Значительный цианоз и одутловатость лица, цианоз конечностей, учащенное шумное дыхание, беспокойство больного указывают на дыхательную недостаточность. Гиперемия лица (пылающие щеки), повышенная температура тела, выраженная одышка являются симптомами начинающегося воспаления легких. Воспаление брюшины (перитонит) также вызывает изменение общего вида больного: заостряются черты лица, глаза западают, лицо становится маскообразным, развивается бледность с серо-пепельным оттенком.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Необходимо помнить, что после любой операции возможно повышение температуры тела. Для раннего послеоперационного периода характерно повышение температуры до 38°. Это естественная реакция организма на нанесенную травму. При большинстве операций гладкое течение характеризуется нормализацией температуры к третьему дню после операции. Повышение температуры на 2-3-й день до высоких цифр (39-40°) является проявлением каких-либо воспалительных процессов в легких, в области операции (брюшная полость, грудная полость), операционной раны и др.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Наблюдение за деятельностью сердца проводится с помощью ощупывания пульсации артерий на предплечье (пульс) и измерения артериального давления, а так же кардиограммы. Соответственно повышению температуры тела после операции происходит некоторое учащение пульса. Однако значительное учащение (более 100 ударов в минуту) может указывать на развивающееся осложнение. Изменение свойств </w:t>
      </w:r>
      <w:r>
        <w:rPr>
          <w:rFonts w:ascii="Times New Roman" w:hAnsi="Times New Roman"/>
          <w:sz w:val="28"/>
        </w:rPr>
        <w:lastRenderedPageBreak/>
        <w:t>пульса (частота, наполнение) или его исчезновение не может происходить без причины. [13] Поэтому о всяком нарушении пульса необходимо немедленно сигнализировать врачу и приготовить все необходимое для введения лекарств (шприц, иглы, сердечные средства и др.).</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Основное, на что должна обращать внимание сестра при наблюдении за органами дыхания больного, - это ритмичность и частота дыхательных движений, большое значение имеет также глубина дыхания. Иногда бессознательное состояние больного можно принять за глубокий сон. В последнем случае дыхание может </w:t>
      </w:r>
      <w:proofErr w:type="gramStart"/>
      <w:r>
        <w:rPr>
          <w:rFonts w:ascii="Times New Roman" w:hAnsi="Times New Roman"/>
          <w:sz w:val="28"/>
        </w:rPr>
        <w:t>быть</w:t>
      </w:r>
      <w:proofErr w:type="gramEnd"/>
      <w:r>
        <w:rPr>
          <w:rFonts w:ascii="Times New Roman" w:hAnsi="Times New Roman"/>
          <w:sz w:val="28"/>
        </w:rPr>
        <w:t xml:space="preserve"> и учащено, но ритмично, при потере сознания, особенно вызванном нарушением кровоснабжения мозга, дыхание шумное, нередко сменяющееся длительными паузами или постепенным затуханием дыхательных движений. Признаком многих грозных осложнений являются резкая одышка, клокочущее дыхание со слышимыми на расстоянии сухими и влажными хрипами. [13]</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Наблюдение за органами пищеварения позволяет также оценить состояние больного, выявить некоторые начинающиеся осложнения. Икота и рвота могут быть проявлениями воспаления брюшины (перитонита). Нередко характер рвотных масс позволяет выявить у больного желудочное кровотечение. Необходимо, однако, помнить, что причиной рвоты может быть наркоз.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Огромное значение играет своевременное выявление метеоризма, который, с одной стороны, может быть симптомом какого-нибудь осложнения (перитонит), с другой - причиной возникновения новых осложнений (нарушение сердечной деятельности, воспаление легких). Сестра, чтобы не пропустить какое-нибудь осложнение обязана осматривать испражнения больного. О развитии осложнения свидетельствует появление черного, «дегтеобразного» кала или наличие в каловых массах алой крови, слизи и др.</w:t>
      </w:r>
    </w:p>
    <w:p w:rsidR="00072EBB" w:rsidRPr="000C4069" w:rsidRDefault="00470596">
      <w:pPr>
        <w:spacing w:after="0" w:line="360" w:lineRule="auto"/>
        <w:ind w:firstLine="709"/>
        <w:jc w:val="both"/>
        <w:rPr>
          <w:rFonts w:ascii="Times New Roman" w:hAnsi="Times New Roman"/>
          <w:sz w:val="28"/>
        </w:rPr>
      </w:pPr>
      <w:r>
        <w:rPr>
          <w:rFonts w:ascii="Times New Roman" w:hAnsi="Times New Roman"/>
          <w:sz w:val="28"/>
        </w:rPr>
        <w:lastRenderedPageBreak/>
        <w:t>Огромное значение после операции имеет наблюдение за функцией органов мочевыделения. Важным критерием обезвоженности организма является количество выделяемой мочи. Уменьшение количества мочи или полное ее отсутствие - очень грозный симптом и наблюдается при малокровии, сгущении крови, интоксикации, поражении почек и т. д.</w:t>
      </w:r>
      <w:r>
        <w:rPr>
          <w:rFonts w:ascii="Times New Roman" w:hAnsi="Times New Roman"/>
          <w:sz w:val="28"/>
        </w:rPr>
        <w:br/>
        <w:t xml:space="preserve">Сестра должна очень тщательно следить за количеством вводимой жидкости и выделяемой мочи - так называемым диурезом. Измерение диуреза позволяет правильно оценить водный обмен в организме, </w:t>
      </w:r>
      <w:proofErr w:type="gramStart"/>
      <w:r>
        <w:rPr>
          <w:rFonts w:ascii="Times New Roman" w:hAnsi="Times New Roman"/>
          <w:sz w:val="28"/>
        </w:rPr>
        <w:t>а</w:t>
      </w:r>
      <w:proofErr w:type="gramEnd"/>
      <w:r>
        <w:rPr>
          <w:rFonts w:ascii="Times New Roman" w:hAnsi="Times New Roman"/>
          <w:sz w:val="28"/>
        </w:rPr>
        <w:t xml:space="preserve"> следовательно, и функцию ряда органов (сердца, печени, почек, кишечника и т. д.). </w:t>
      </w:r>
      <w:r>
        <w:rPr>
          <w:rFonts w:ascii="Times New Roman" w:hAnsi="Times New Roman"/>
          <w:sz w:val="28"/>
        </w:rPr>
        <w:br/>
        <w:t>Отсутствие мочи (анурия) необходимо отличать от задержки мочи. Как правило, при задержке мочи больной ощущает резкие позывы к мочеиспусканию, но самостоятельно помочиться не может. Боли и чувство распирания внизу живота ухудшают состояние больного, могут приводить к рефлекторному ухудшению деятел</w:t>
      </w:r>
      <w:r w:rsidR="000C4069">
        <w:rPr>
          <w:rFonts w:ascii="Times New Roman" w:hAnsi="Times New Roman"/>
          <w:sz w:val="28"/>
        </w:rPr>
        <w:t>ьности сердца и органов дыхания</w:t>
      </w:r>
      <w:r w:rsidR="000C4069" w:rsidRPr="000C4069">
        <w:rPr>
          <w:rFonts w:ascii="Times New Roman" w:hAnsi="Times New Roman"/>
          <w:sz w:val="28"/>
        </w:rPr>
        <w:t>[7]</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Однако при атониях мочевого пузыря, особенно у пожилых больных и больных с повреждениями спинного мозга, позывов к мочеиспусканию может не быть. Невнимательное отношение к таким больным, больным, находящимся в бессознательном состоянии или под наркозом, может привести к грозным осложнениям. При отсутствии самостоятельного мочеиспускания необходимо осмотреть область пузыря; как правило, легко удается прощупать над лобком переполненный мочевой пузырь.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Вид мочи также может помочь в диагностике ряда осложнений в послеоперационном периоде, так как она является показателем функции ряда внутренних органов. Измененная моча, так же как рвотные и каловые массы, должна быть подвергнута исследованию. Поэтому все измененные выделения больного должны быть показаны врачу.</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Не меньшее значение имеет наблюдение за кожными покровами. Цвет кожных покровов очень быстро изменяется при некоторых патологических </w:t>
      </w:r>
      <w:r>
        <w:rPr>
          <w:rFonts w:ascii="Times New Roman" w:hAnsi="Times New Roman"/>
          <w:sz w:val="28"/>
        </w:rPr>
        <w:lastRenderedPageBreak/>
        <w:t xml:space="preserve">состояниях и подчас является первым симптомом развивающегося осложнения. При появлении бледности, </w:t>
      </w:r>
      <w:proofErr w:type="spellStart"/>
      <w:r>
        <w:rPr>
          <w:rFonts w:ascii="Times New Roman" w:hAnsi="Times New Roman"/>
          <w:sz w:val="28"/>
        </w:rPr>
        <w:t>синюшности</w:t>
      </w:r>
      <w:proofErr w:type="spellEnd"/>
      <w:r>
        <w:rPr>
          <w:rFonts w:ascii="Times New Roman" w:hAnsi="Times New Roman"/>
          <w:sz w:val="28"/>
        </w:rPr>
        <w:t>, желтушности кожных покровов требуется принятие срочных мер по борьбе с осложнением. Нередко кожные покровы первыми реагируют на непереносимость организмом тех или иных лекарств: появляются лекарственная сыпь, крапивница. Как уже указывалось выше, наблюдение за кожей дает возможность предотвратить образование пролежней.</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Внимательное наблюдение за областью операционной раны позволяет предупредить развитие в ней гнойного воспалительного процесса. Сестра должна следить, чтобы повязка была сухой, чтобы на нее не попадали моча, рвотные и каловые массы, вода из пузыря со льдом и др. Кроме того, </w:t>
      </w:r>
      <w:proofErr w:type="gramStart"/>
      <w:r>
        <w:rPr>
          <w:rFonts w:ascii="Times New Roman" w:hAnsi="Times New Roman"/>
          <w:sz w:val="28"/>
        </w:rPr>
        <w:t>в первые</w:t>
      </w:r>
      <w:proofErr w:type="gramEnd"/>
      <w:r>
        <w:rPr>
          <w:rFonts w:ascii="Times New Roman" w:hAnsi="Times New Roman"/>
          <w:sz w:val="28"/>
        </w:rPr>
        <w:t xml:space="preserve"> сутки в ране возможно скопление крови и образование гематом. Симптомами этого являются вздутие области раны, появление кровоподтека, усиление болей, появ</w:t>
      </w:r>
      <w:r w:rsidR="000C4069">
        <w:rPr>
          <w:rFonts w:ascii="Times New Roman" w:hAnsi="Times New Roman"/>
          <w:sz w:val="28"/>
        </w:rPr>
        <w:t>ление наружного кровотечения.[</w:t>
      </w:r>
      <w:r w:rsidR="000C4069" w:rsidRPr="009B7033">
        <w:rPr>
          <w:rFonts w:ascii="Times New Roman" w:hAnsi="Times New Roman"/>
          <w:sz w:val="28"/>
        </w:rPr>
        <w:t>9</w:t>
      </w:r>
      <w:r>
        <w:rPr>
          <w:rFonts w:ascii="Times New Roman" w:hAnsi="Times New Roman"/>
          <w:sz w:val="28"/>
        </w:rPr>
        <w:t>]</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Внезапное повышение температуры, на 3-4-й день после операции, усиление боли в области операции, ухудшение общего самочувствия указывают на развитие нагноительного процесса в ране.</w:t>
      </w:r>
    </w:p>
    <w:p w:rsidR="009B7033" w:rsidRPr="009B7033" w:rsidRDefault="00470596" w:rsidP="009B7033">
      <w:pPr>
        <w:spacing w:after="0" w:line="360" w:lineRule="auto"/>
        <w:ind w:firstLine="709"/>
        <w:jc w:val="both"/>
        <w:rPr>
          <w:rFonts w:ascii="Times New Roman" w:hAnsi="Times New Roman"/>
          <w:sz w:val="28"/>
        </w:rPr>
      </w:pPr>
      <w:r>
        <w:rPr>
          <w:rFonts w:ascii="Times New Roman" w:hAnsi="Times New Roman"/>
          <w:sz w:val="28"/>
        </w:rPr>
        <w:t xml:space="preserve">Недостаточное питание, развивающееся истощение и авитаминоз в результате нарушения обмена веществ в организме резко нарушают процессы срастания тканей, что может стать причиной расхождения краев раны. [11] Расхождение раны брюшной полости с выпадением внутренностей называется </w:t>
      </w:r>
      <w:proofErr w:type="spellStart"/>
      <w:r>
        <w:rPr>
          <w:rFonts w:ascii="Times New Roman" w:hAnsi="Times New Roman"/>
          <w:sz w:val="28"/>
        </w:rPr>
        <w:t>эвентрацией</w:t>
      </w:r>
      <w:proofErr w:type="spellEnd"/>
      <w:r>
        <w:rPr>
          <w:rFonts w:ascii="Times New Roman" w:hAnsi="Times New Roman"/>
          <w:sz w:val="28"/>
        </w:rPr>
        <w:t xml:space="preserve">. </w:t>
      </w:r>
      <w:proofErr w:type="spellStart"/>
      <w:r>
        <w:rPr>
          <w:rFonts w:ascii="Times New Roman" w:hAnsi="Times New Roman"/>
          <w:sz w:val="28"/>
        </w:rPr>
        <w:t>Эвентрация</w:t>
      </w:r>
      <w:proofErr w:type="spellEnd"/>
      <w:r>
        <w:rPr>
          <w:rFonts w:ascii="Times New Roman" w:hAnsi="Times New Roman"/>
          <w:sz w:val="28"/>
        </w:rPr>
        <w:t xml:space="preserve"> проявляется внезапным обильным промоканием повязки серозно-кровянистой жидкостью. Такое осложнение необходимо как можно раньше ликвидировать. Это достигается повторной операцией и наложением новых швов на рану. </w:t>
      </w:r>
      <w:proofErr w:type="gramStart"/>
      <w:r>
        <w:rPr>
          <w:rFonts w:ascii="Times New Roman" w:hAnsi="Times New Roman"/>
          <w:sz w:val="28"/>
        </w:rPr>
        <w:t xml:space="preserve">Некоторые операционные раны специально дренируются во время операции для выделения скапливающейся крови и жидкостей, поэтому умеренное промокание наложенной повязки в области дренажей не должно пугать больного и </w:t>
      </w:r>
      <w:r>
        <w:rPr>
          <w:rFonts w:ascii="Times New Roman" w:hAnsi="Times New Roman"/>
          <w:sz w:val="28"/>
        </w:rPr>
        <w:lastRenderedPageBreak/>
        <w:t>сестру. [8] Следует иметь в виду, что иногда наложенная повязка может нарушать кровообращение в нижележащих отделах - побледнение, онемение, цианоз, в связи с чем, такую повязку следует немедленно исправить.</w:t>
      </w:r>
      <w:bookmarkStart w:id="9" w:name="__RefHeading___6"/>
      <w:bookmarkStart w:id="10" w:name="__RefHeading___7"/>
      <w:bookmarkEnd w:id="9"/>
      <w:bookmarkEnd w:id="10"/>
      <w:proofErr w:type="gramEnd"/>
    </w:p>
    <w:p w:rsidR="009B7033" w:rsidRPr="009B7033" w:rsidRDefault="009B7033" w:rsidP="009B7033">
      <w:bookmarkStart w:id="11" w:name="_Toc168390732"/>
    </w:p>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Pr="009B7033" w:rsidRDefault="009B7033" w:rsidP="009B7033"/>
    <w:p w:rsidR="009B7033" w:rsidRDefault="009B7033" w:rsidP="005C7C46">
      <w:pPr>
        <w:pStyle w:val="10"/>
        <w:jc w:val="center"/>
        <w:rPr>
          <w:rFonts w:ascii="Times New Roman" w:hAnsi="Times New Roman"/>
          <w:color w:val="auto"/>
        </w:rPr>
      </w:pPr>
    </w:p>
    <w:p w:rsidR="009B7033" w:rsidRDefault="009B7033" w:rsidP="009B7033"/>
    <w:p w:rsidR="009B7033" w:rsidRDefault="009B7033" w:rsidP="009B7033"/>
    <w:p w:rsidR="009B7033" w:rsidRDefault="009B7033" w:rsidP="009B7033"/>
    <w:p w:rsidR="009B7033" w:rsidRDefault="009B7033" w:rsidP="009B7033"/>
    <w:p w:rsidR="009B7033" w:rsidRDefault="009B7033" w:rsidP="009B7033"/>
    <w:p w:rsidR="009B7033" w:rsidRDefault="009B7033" w:rsidP="009B7033"/>
    <w:p w:rsidR="009B7033" w:rsidRDefault="009B7033" w:rsidP="009B7033"/>
    <w:p w:rsidR="009B7033" w:rsidRDefault="009B7033" w:rsidP="009B7033"/>
    <w:p w:rsidR="008C3942" w:rsidRPr="009B7033" w:rsidRDefault="008C3942" w:rsidP="009B7033"/>
    <w:p w:rsidR="00470596" w:rsidRPr="005C7C46" w:rsidRDefault="00470596" w:rsidP="005C7C46">
      <w:pPr>
        <w:pStyle w:val="10"/>
        <w:jc w:val="center"/>
        <w:rPr>
          <w:rFonts w:ascii="Times New Roman" w:hAnsi="Times New Roman"/>
          <w:color w:val="auto"/>
        </w:rPr>
      </w:pPr>
      <w:r w:rsidRPr="005C7C46">
        <w:rPr>
          <w:rFonts w:ascii="Times New Roman" w:hAnsi="Times New Roman"/>
          <w:color w:val="auto"/>
        </w:rPr>
        <w:lastRenderedPageBreak/>
        <w:t>ГЛАВА 2. ОСЛОЖНЕНИЯ ПОСЛЕОПЕРАЦИОННОГО ПЕРИОДА, МЕТОДЫ ПРОФИЛАКТИКИ</w:t>
      </w:r>
      <w:bookmarkEnd w:id="11"/>
    </w:p>
    <w:p w:rsidR="00072EBB" w:rsidRPr="005C7C46" w:rsidRDefault="00470596" w:rsidP="005C7C46">
      <w:pPr>
        <w:pStyle w:val="2"/>
        <w:jc w:val="center"/>
        <w:rPr>
          <w:rFonts w:ascii="Times New Roman" w:hAnsi="Times New Roman"/>
          <w:sz w:val="28"/>
          <w:szCs w:val="28"/>
        </w:rPr>
      </w:pPr>
      <w:bookmarkStart w:id="12" w:name="_Toc168390733"/>
      <w:r w:rsidRPr="005C7C46">
        <w:rPr>
          <w:rFonts w:ascii="Times New Roman" w:hAnsi="Times New Roman"/>
          <w:sz w:val="28"/>
          <w:szCs w:val="28"/>
        </w:rPr>
        <w:t>2.1. Анализ статистических данных</w:t>
      </w:r>
      <w:bookmarkEnd w:id="12"/>
    </w:p>
    <w:p w:rsidR="00272245" w:rsidRPr="00DF0BB9" w:rsidRDefault="00470596" w:rsidP="00DF0BB9">
      <w:pPr>
        <w:spacing w:after="0" w:line="360" w:lineRule="auto"/>
        <w:ind w:firstLine="709"/>
        <w:jc w:val="both"/>
        <w:rPr>
          <w:rFonts w:ascii="Times New Roman" w:hAnsi="Times New Roman"/>
          <w:sz w:val="28"/>
        </w:rPr>
      </w:pPr>
      <w:r>
        <w:rPr>
          <w:rFonts w:ascii="Times New Roman" w:hAnsi="Times New Roman"/>
          <w:sz w:val="28"/>
        </w:rPr>
        <w:t>Во время прохождения преддипломной практики были собраны следующие статистические данные.</w:t>
      </w:r>
      <w:r w:rsidR="00DF0BB9">
        <w:rPr>
          <w:rFonts w:ascii="Times New Roman" w:hAnsi="Times New Roman"/>
          <w:sz w:val="28"/>
        </w:rPr>
        <w:t xml:space="preserve"> Провели анализ больных, которые находились в отделении после операции. В первую очередь, было проведено распределение респондентов по принадлежности к полу. Данное наблюдение привело к такому результату: респонденты </w:t>
      </w:r>
      <w:proofErr w:type="gramStart"/>
      <w:r w:rsidR="00DF0BB9">
        <w:rPr>
          <w:rFonts w:ascii="Times New Roman" w:hAnsi="Times New Roman"/>
          <w:sz w:val="28"/>
        </w:rPr>
        <w:t>женского</w:t>
      </w:r>
      <w:proofErr w:type="gramEnd"/>
      <w:r w:rsidR="00DF0BB9">
        <w:rPr>
          <w:rFonts w:ascii="Times New Roman" w:hAnsi="Times New Roman"/>
          <w:sz w:val="28"/>
        </w:rPr>
        <w:t xml:space="preserve"> пола-23 человек, респонденты мужского пола-7. Таким образом, мы можем сделать заключение, что респонденты женского пола подвержены осложнениям больше, чем респонденты мужского пола. </w:t>
      </w:r>
    </w:p>
    <w:p w:rsidR="00272245" w:rsidRDefault="00272245" w:rsidP="00106C35">
      <w:pPr>
        <w:shd w:val="clear" w:color="auto" w:fill="FFFFFF"/>
        <w:spacing w:after="0" w:line="240" w:lineRule="auto"/>
        <w:jc w:val="both"/>
        <w:rPr>
          <w:rFonts w:ascii="Times New Roman" w:hAnsi="Times New Roman"/>
          <w:color w:val="1A1A1A"/>
          <w:sz w:val="28"/>
          <w:szCs w:val="28"/>
        </w:rPr>
      </w:pPr>
    </w:p>
    <w:p w:rsidR="00920D09" w:rsidRDefault="00920D09" w:rsidP="00920D09">
      <w:pPr>
        <w:shd w:val="clear" w:color="auto" w:fill="FFFFFF"/>
        <w:spacing w:after="0" w:line="240" w:lineRule="auto"/>
        <w:jc w:val="both"/>
        <w:rPr>
          <w:rFonts w:ascii="Times New Roman" w:hAnsi="Times New Roman"/>
          <w:color w:val="1A1A1A"/>
          <w:sz w:val="28"/>
          <w:szCs w:val="28"/>
        </w:rPr>
      </w:pPr>
      <w:r>
        <w:rPr>
          <w:rFonts w:ascii="Times New Roman" w:hAnsi="Times New Roman"/>
          <w:noProof/>
          <w:sz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049520" cy="2811145"/>
            <wp:effectExtent l="0" t="0" r="0" b="825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20D09" w:rsidRPr="00BA4C18" w:rsidRDefault="00920D09" w:rsidP="00920D09">
      <w:pPr>
        <w:shd w:val="clear" w:color="auto" w:fill="FFFFFF"/>
        <w:spacing w:after="0" w:line="240" w:lineRule="auto"/>
        <w:jc w:val="both"/>
        <w:rPr>
          <w:rFonts w:ascii="Times New Roman" w:hAnsi="Times New Roman"/>
          <w:sz w:val="28"/>
          <w:highlight w:val="yellow"/>
        </w:rPr>
      </w:pPr>
      <w:r>
        <w:rPr>
          <w:rFonts w:ascii="Times New Roman" w:hAnsi="Times New Roman"/>
          <w:sz w:val="28"/>
          <w:highlight w:val="yellow"/>
        </w:rPr>
        <w:br w:type="textWrapping" w:clear="all"/>
      </w:r>
    </w:p>
    <w:p w:rsidR="00920D09" w:rsidRPr="00422E6A" w:rsidRDefault="00920D09" w:rsidP="00106C35">
      <w:pPr>
        <w:spacing w:after="0" w:line="360" w:lineRule="auto"/>
        <w:jc w:val="center"/>
        <w:rPr>
          <w:rFonts w:ascii="Times New Roman" w:hAnsi="Times New Roman"/>
          <w:b/>
          <w:sz w:val="28"/>
        </w:rPr>
      </w:pPr>
      <w:r w:rsidRPr="00422E6A">
        <w:rPr>
          <w:rFonts w:ascii="Times New Roman" w:hAnsi="Times New Roman"/>
          <w:b/>
          <w:sz w:val="28"/>
        </w:rPr>
        <w:t>Рисунок 1-Распределение респондентов по полу</w:t>
      </w:r>
    </w:p>
    <w:p w:rsidR="00A1661A" w:rsidRDefault="00A1661A" w:rsidP="00470596">
      <w:pPr>
        <w:spacing w:after="0" w:line="360" w:lineRule="auto"/>
        <w:jc w:val="both"/>
        <w:rPr>
          <w:rFonts w:ascii="Times New Roman" w:hAnsi="Times New Roman"/>
          <w:sz w:val="28"/>
        </w:rPr>
      </w:pPr>
    </w:p>
    <w:p w:rsidR="000B5137" w:rsidRPr="00A561AF" w:rsidRDefault="00DF0BB9" w:rsidP="000B5137">
      <w:pPr>
        <w:spacing w:after="0" w:line="360" w:lineRule="auto"/>
        <w:ind w:firstLine="709"/>
        <w:jc w:val="both"/>
        <w:rPr>
          <w:rFonts w:ascii="Times New Roman" w:hAnsi="Times New Roman"/>
          <w:sz w:val="28"/>
          <w:szCs w:val="28"/>
        </w:rPr>
      </w:pPr>
      <w:r>
        <w:rPr>
          <w:rFonts w:ascii="Times New Roman" w:hAnsi="Times New Roman"/>
          <w:sz w:val="28"/>
        </w:rPr>
        <w:t xml:space="preserve">Второе наблюдение, которое было проведено нами - это наблюдение на самые распространенные осложнения. </w:t>
      </w:r>
      <w:r w:rsidR="00D77889">
        <w:rPr>
          <w:rFonts w:ascii="Times New Roman" w:hAnsi="Times New Roman"/>
          <w:sz w:val="28"/>
        </w:rPr>
        <w:t>Самое наиболее распространенное осложнени</w:t>
      </w:r>
      <w:proofErr w:type="gramStart"/>
      <w:r w:rsidR="00D77889">
        <w:rPr>
          <w:rFonts w:ascii="Times New Roman" w:hAnsi="Times New Roman"/>
          <w:sz w:val="28"/>
        </w:rPr>
        <w:t>е-</w:t>
      </w:r>
      <w:proofErr w:type="gramEnd"/>
      <w:r w:rsidR="00D77889">
        <w:rPr>
          <w:rFonts w:ascii="Times New Roman" w:hAnsi="Times New Roman"/>
          <w:sz w:val="28"/>
        </w:rPr>
        <w:t xml:space="preserve"> это задержка мочеиспускания. </w:t>
      </w:r>
      <w:r w:rsidR="000B5137" w:rsidRPr="00A561AF">
        <w:rPr>
          <w:rFonts w:ascii="Times New Roman" w:hAnsi="Times New Roman"/>
          <w:sz w:val="28"/>
          <w:szCs w:val="28"/>
        </w:rPr>
        <w:t xml:space="preserve">Важным критерием </w:t>
      </w:r>
      <w:proofErr w:type="spellStart"/>
      <w:r w:rsidR="000B5137" w:rsidRPr="00A561AF">
        <w:rPr>
          <w:rFonts w:ascii="Times New Roman" w:hAnsi="Times New Roman"/>
          <w:sz w:val="28"/>
          <w:szCs w:val="28"/>
        </w:rPr>
        <w:t>обезвоженности</w:t>
      </w:r>
      <w:proofErr w:type="spellEnd"/>
      <w:r w:rsidR="000B5137" w:rsidRPr="00A561AF">
        <w:rPr>
          <w:rFonts w:ascii="Times New Roman" w:hAnsi="Times New Roman"/>
          <w:sz w:val="28"/>
          <w:szCs w:val="28"/>
        </w:rPr>
        <w:t xml:space="preserve"> организма является количество выделяемой мочи. </w:t>
      </w:r>
      <w:r w:rsidR="000B5137" w:rsidRPr="00A561AF">
        <w:rPr>
          <w:rFonts w:ascii="Times New Roman" w:hAnsi="Times New Roman"/>
          <w:sz w:val="28"/>
          <w:szCs w:val="28"/>
        </w:rPr>
        <w:lastRenderedPageBreak/>
        <w:t>Уменьшение количества мочи или полное ее отсутствие - очень грозный симптом и наблюдается при малокровии, сгущении крови, интоксикации, поражении почек и т. д.</w:t>
      </w:r>
    </w:p>
    <w:p w:rsidR="00881894" w:rsidRDefault="00D77889" w:rsidP="00881894">
      <w:pPr>
        <w:spacing w:after="0" w:line="360" w:lineRule="auto"/>
        <w:ind w:firstLine="709"/>
        <w:jc w:val="both"/>
        <w:rPr>
          <w:rFonts w:ascii="Times New Roman" w:hAnsi="Times New Roman"/>
          <w:sz w:val="28"/>
        </w:rPr>
      </w:pPr>
      <w:r>
        <w:rPr>
          <w:rFonts w:ascii="Times New Roman" w:hAnsi="Times New Roman"/>
          <w:sz w:val="28"/>
        </w:rPr>
        <w:t xml:space="preserve">Из 30респондентов данное осложнение присутствовало у 11 человек, далее пролежни-7, гипертемия-5, гнойно-септическая инфекция - 4, легочные осложнения у 2 и реже всего нам встретился </w:t>
      </w:r>
      <w:proofErr w:type="spellStart"/>
      <w:r>
        <w:rPr>
          <w:rFonts w:ascii="Times New Roman" w:hAnsi="Times New Roman"/>
          <w:sz w:val="28"/>
        </w:rPr>
        <w:t>през</w:t>
      </w:r>
      <w:proofErr w:type="spellEnd"/>
      <w:r>
        <w:rPr>
          <w:rFonts w:ascii="Times New Roman" w:hAnsi="Times New Roman"/>
          <w:sz w:val="28"/>
        </w:rPr>
        <w:t xml:space="preserve"> ЖКТ-1человек. </w:t>
      </w:r>
    </w:p>
    <w:p w:rsidR="00A1661A" w:rsidRDefault="00DF0BB9" w:rsidP="00470596">
      <w:pPr>
        <w:spacing w:after="0" w:line="360" w:lineRule="auto"/>
        <w:jc w:val="both"/>
        <w:rPr>
          <w:rFonts w:ascii="Times New Roman" w:hAnsi="Times New Roman"/>
          <w:sz w:val="28"/>
        </w:rPr>
      </w:pPr>
      <w:r>
        <w:rPr>
          <w:rFonts w:ascii="Times New Roman" w:hAnsi="Times New Roman"/>
          <w:sz w:val="28"/>
        </w:rPr>
        <w:t>Наглядно можем увидеть на рисунке 2</w:t>
      </w:r>
      <w:r w:rsidRPr="00DF0BB9">
        <w:rPr>
          <w:rFonts w:ascii="Times New Roman" w:hAnsi="Times New Roman"/>
          <w:sz w:val="28"/>
        </w:rPr>
        <w:t>.</w:t>
      </w:r>
      <w:r w:rsidRPr="00DF0BB9">
        <w:rPr>
          <w:rFonts w:ascii="Arial" w:hAnsi="Arial" w:cs="Arial"/>
          <w:sz w:val="28"/>
          <w:szCs w:val="28"/>
        </w:rPr>
        <w:t xml:space="preserve"> </w:t>
      </w:r>
    </w:p>
    <w:p w:rsidR="00A1661A" w:rsidRDefault="00A1661A" w:rsidP="00470596">
      <w:pPr>
        <w:spacing w:after="0" w:line="360" w:lineRule="auto"/>
        <w:jc w:val="both"/>
        <w:rPr>
          <w:rFonts w:ascii="Times New Roman" w:hAnsi="Times New Roman"/>
          <w:sz w:val="28"/>
        </w:rPr>
      </w:pPr>
    </w:p>
    <w:p w:rsidR="00A1661A" w:rsidRDefault="00A1661A" w:rsidP="00470596">
      <w:pPr>
        <w:spacing w:after="0" w:line="360" w:lineRule="auto"/>
        <w:jc w:val="both"/>
        <w:rPr>
          <w:rFonts w:ascii="Times New Roman" w:hAnsi="Times New Roman"/>
          <w:sz w:val="28"/>
        </w:rPr>
      </w:pPr>
    </w:p>
    <w:p w:rsidR="00A1661A" w:rsidRDefault="00A1661A" w:rsidP="00470596">
      <w:pPr>
        <w:spacing w:after="0" w:line="360" w:lineRule="auto"/>
        <w:jc w:val="both"/>
        <w:rPr>
          <w:rFonts w:ascii="Times New Roman" w:hAnsi="Times New Roman"/>
          <w:sz w:val="28"/>
        </w:rPr>
      </w:pPr>
    </w:p>
    <w:p w:rsidR="007329D2" w:rsidRDefault="007329D2" w:rsidP="00470596">
      <w:pPr>
        <w:spacing w:after="0" w:line="360" w:lineRule="auto"/>
        <w:jc w:val="both"/>
        <w:rPr>
          <w:rFonts w:ascii="Times New Roman" w:hAnsi="Times New Roman"/>
          <w:sz w:val="28"/>
          <w:highlight w:val="yellow"/>
        </w:rPr>
      </w:pPr>
      <w:r>
        <w:rPr>
          <w:rFonts w:ascii="Times New Roman" w:hAnsi="Times New Roman"/>
          <w:noProof/>
          <w:sz w:val="28"/>
        </w:rPr>
        <w:drawing>
          <wp:inline distT="0" distB="0" distL="0" distR="0">
            <wp:extent cx="5863135" cy="3207224"/>
            <wp:effectExtent l="19050" t="0" r="2331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29D2" w:rsidRDefault="007329D2" w:rsidP="007329D2">
      <w:pPr>
        <w:spacing w:after="0" w:line="360" w:lineRule="auto"/>
        <w:jc w:val="center"/>
        <w:rPr>
          <w:rFonts w:ascii="Times New Roman" w:hAnsi="Times New Roman"/>
          <w:b/>
          <w:sz w:val="28"/>
        </w:rPr>
      </w:pPr>
      <w:r w:rsidRPr="00852EA3">
        <w:rPr>
          <w:rFonts w:ascii="Times New Roman" w:hAnsi="Times New Roman"/>
          <w:b/>
          <w:sz w:val="28"/>
        </w:rPr>
        <w:t>Рисунок 2 -Послеоперационные осложнения</w:t>
      </w:r>
    </w:p>
    <w:p w:rsidR="00D77889" w:rsidRPr="00D77889" w:rsidRDefault="00D77889" w:rsidP="00D77889">
      <w:pPr>
        <w:spacing w:after="0" w:line="360" w:lineRule="auto"/>
        <w:jc w:val="both"/>
        <w:rPr>
          <w:rFonts w:ascii="Times New Roman" w:hAnsi="Times New Roman"/>
          <w:sz w:val="28"/>
        </w:rPr>
      </w:pPr>
      <w:r>
        <w:rPr>
          <w:rFonts w:ascii="Times New Roman" w:hAnsi="Times New Roman"/>
          <w:sz w:val="28"/>
        </w:rPr>
        <w:t>Далее нами был проведен анализ статистических данных согласно которым</w:t>
      </w:r>
      <w:proofErr w:type="gramStart"/>
      <w:r>
        <w:rPr>
          <w:rFonts w:ascii="Times New Roman" w:hAnsi="Times New Roman"/>
          <w:sz w:val="28"/>
        </w:rPr>
        <w:t xml:space="preserve"> ,</w:t>
      </w:r>
      <w:proofErr w:type="gramEnd"/>
      <w:r>
        <w:rPr>
          <w:rFonts w:ascii="Times New Roman" w:hAnsi="Times New Roman"/>
          <w:sz w:val="28"/>
        </w:rPr>
        <w:t xml:space="preserve"> мы можем сделать вывод, что исходы операции довольно </w:t>
      </w:r>
      <w:r w:rsidR="00881894">
        <w:rPr>
          <w:rFonts w:ascii="Times New Roman" w:hAnsi="Times New Roman"/>
          <w:sz w:val="28"/>
        </w:rPr>
        <w:t>обнадеживающие. Процент летального исхода за последние несколько лет равен 3,33%, что означает, что на каждые 30 больных максимум 1 летальный исход, а 96,67% больных обходятся разными видами и степенью тяжести послеоперационных осложнениями. (Рисунок 3)</w:t>
      </w:r>
    </w:p>
    <w:p w:rsidR="000506F6" w:rsidRPr="00BA4C18" w:rsidRDefault="000506F6" w:rsidP="00470596">
      <w:pPr>
        <w:spacing w:after="0" w:line="360" w:lineRule="auto"/>
        <w:jc w:val="both"/>
        <w:rPr>
          <w:rFonts w:ascii="Times New Roman" w:hAnsi="Times New Roman"/>
          <w:sz w:val="28"/>
          <w:highlight w:val="yellow"/>
        </w:rPr>
      </w:pPr>
      <w:r>
        <w:rPr>
          <w:rFonts w:ascii="Times New Roman" w:hAnsi="Times New Roman"/>
          <w:noProof/>
          <w:sz w:val="28"/>
        </w:rPr>
        <w:lastRenderedPageBreak/>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2EA3" w:rsidRPr="00852EA3" w:rsidRDefault="00852EA3" w:rsidP="00852EA3">
      <w:pPr>
        <w:spacing w:after="0" w:line="360" w:lineRule="auto"/>
        <w:jc w:val="center"/>
        <w:rPr>
          <w:rFonts w:ascii="Times New Roman" w:hAnsi="Times New Roman"/>
          <w:b/>
          <w:sz w:val="28"/>
        </w:rPr>
      </w:pPr>
      <w:r w:rsidRPr="00852EA3">
        <w:rPr>
          <w:rFonts w:ascii="Times New Roman" w:hAnsi="Times New Roman"/>
          <w:b/>
          <w:sz w:val="28"/>
        </w:rPr>
        <w:t>Рисунок 3- Исход послеоперационных осложнений</w:t>
      </w:r>
    </w:p>
    <w:p w:rsidR="00072EBB" w:rsidRPr="005C7C46" w:rsidRDefault="00470596" w:rsidP="005C7C46">
      <w:pPr>
        <w:pStyle w:val="2"/>
        <w:jc w:val="center"/>
        <w:rPr>
          <w:rFonts w:ascii="Times New Roman" w:hAnsi="Times New Roman"/>
          <w:sz w:val="28"/>
          <w:szCs w:val="28"/>
        </w:rPr>
      </w:pPr>
      <w:bookmarkStart w:id="13" w:name="_Toc168390734"/>
      <w:r w:rsidRPr="005C7C46">
        <w:rPr>
          <w:rFonts w:ascii="Times New Roman" w:hAnsi="Times New Roman"/>
          <w:sz w:val="28"/>
          <w:szCs w:val="28"/>
        </w:rPr>
        <w:t>2.2. Роль медицинской сестры в профилактике послеоперационных осложнений</w:t>
      </w:r>
      <w:bookmarkEnd w:id="13"/>
    </w:p>
    <w:p w:rsidR="00470596" w:rsidRPr="00BA4C18" w:rsidRDefault="00BA4C18" w:rsidP="00470596">
      <w:pPr>
        <w:pStyle w:val="2"/>
        <w:shd w:val="clear" w:color="auto" w:fill="FFFFFF"/>
        <w:spacing w:beforeAutospacing="0" w:after="0" w:afterAutospacing="0" w:line="360" w:lineRule="auto"/>
        <w:jc w:val="both"/>
        <w:textAlignment w:val="baseline"/>
        <w:rPr>
          <w:rFonts w:ascii="Times New Roman" w:hAnsi="Times New Roman"/>
          <w:color w:val="auto"/>
          <w:sz w:val="28"/>
          <w:szCs w:val="28"/>
        </w:rPr>
      </w:pPr>
      <w:bookmarkStart w:id="14" w:name="_Toc168390735"/>
      <w:r w:rsidRPr="00BA4C18">
        <w:rPr>
          <w:rFonts w:ascii="Times New Roman" w:hAnsi="Times New Roman"/>
          <w:color w:val="auto"/>
          <w:sz w:val="28"/>
          <w:szCs w:val="28"/>
        </w:rPr>
        <w:t>Наиболее распространенные послеоперационные осложнения</w:t>
      </w:r>
      <w:bookmarkEnd w:id="14"/>
    </w:p>
    <w:p w:rsidR="00470596" w:rsidRPr="00BA4C18" w:rsidRDefault="00470596" w:rsidP="00470596">
      <w:pPr>
        <w:numPr>
          <w:ilvl w:val="0"/>
          <w:numId w:val="4"/>
        </w:numPr>
        <w:shd w:val="clear" w:color="auto" w:fill="FFFFFF"/>
        <w:spacing w:after="0" w:line="360" w:lineRule="auto"/>
        <w:ind w:left="300"/>
        <w:jc w:val="both"/>
        <w:textAlignment w:val="baseline"/>
        <w:rPr>
          <w:rFonts w:ascii="Times New Roman" w:hAnsi="Times New Roman"/>
          <w:color w:val="auto"/>
          <w:sz w:val="28"/>
          <w:szCs w:val="28"/>
        </w:rPr>
      </w:pPr>
      <w:r w:rsidRPr="00BA4C18">
        <w:rPr>
          <w:rStyle w:val="af9"/>
          <w:rFonts w:ascii="Times New Roman" w:hAnsi="Times New Roman"/>
          <w:i w:val="0"/>
          <w:color w:val="auto"/>
          <w:sz w:val="28"/>
          <w:szCs w:val="28"/>
          <w:bdr w:val="none" w:sz="0" w:space="0" w:color="auto" w:frame="1"/>
        </w:rPr>
        <w:t>Инфекция на месте разреза</w:t>
      </w:r>
      <w:r w:rsidRPr="00BA4C18">
        <w:rPr>
          <w:rFonts w:ascii="Times New Roman" w:hAnsi="Times New Roman"/>
          <w:color w:val="auto"/>
          <w:sz w:val="28"/>
          <w:szCs w:val="28"/>
        </w:rPr>
        <w:t>. Сопровождается общим недомоганием, повышением температуры, жжением, покраснением разреза, появлением гноя и плохого запаха. При нормальном течении процесса заживления боль постепенно снижается. Если же все происходит наоборот, самое время обратиться к специалисту.</w:t>
      </w:r>
    </w:p>
    <w:p w:rsidR="00470596" w:rsidRPr="00534CBB" w:rsidRDefault="00470596" w:rsidP="00470596">
      <w:pPr>
        <w:numPr>
          <w:ilvl w:val="0"/>
          <w:numId w:val="4"/>
        </w:numPr>
        <w:shd w:val="clear" w:color="auto" w:fill="FFFFFF"/>
        <w:spacing w:after="0" w:line="360" w:lineRule="auto"/>
        <w:ind w:left="300"/>
        <w:jc w:val="both"/>
        <w:textAlignment w:val="baseline"/>
        <w:rPr>
          <w:rFonts w:ascii="Times New Roman" w:hAnsi="Times New Roman"/>
          <w:color w:val="auto"/>
          <w:sz w:val="28"/>
          <w:szCs w:val="28"/>
        </w:rPr>
      </w:pPr>
      <w:r w:rsidRPr="00BA4C18">
        <w:rPr>
          <w:rStyle w:val="af9"/>
          <w:rFonts w:ascii="Times New Roman" w:hAnsi="Times New Roman"/>
          <w:i w:val="0"/>
          <w:color w:val="auto"/>
          <w:sz w:val="28"/>
          <w:szCs w:val="28"/>
          <w:bdr w:val="none" w:sz="0" w:space="0" w:color="auto" w:frame="1"/>
        </w:rPr>
        <w:t>Швы</w:t>
      </w:r>
      <w:r w:rsidRPr="00BA4C18">
        <w:rPr>
          <w:rFonts w:ascii="Times New Roman" w:hAnsi="Times New Roman"/>
          <w:color w:val="auto"/>
          <w:sz w:val="28"/>
          <w:szCs w:val="28"/>
        </w:rPr>
        <w:t xml:space="preserve">. Их появление наиболее актуально при пластической хирургии. Иногда, чтобы </w:t>
      </w:r>
      <w:r w:rsidRPr="00534CBB">
        <w:rPr>
          <w:rFonts w:ascii="Times New Roman" w:hAnsi="Times New Roman"/>
          <w:color w:val="auto"/>
          <w:sz w:val="28"/>
          <w:szCs w:val="28"/>
        </w:rPr>
        <w:t>избавиться от неэстетичного рубца, приходится прибегать к новому оперативному вмешательству.</w:t>
      </w:r>
    </w:p>
    <w:p w:rsidR="00470596" w:rsidRPr="00534CBB" w:rsidRDefault="00470596" w:rsidP="00470596">
      <w:pPr>
        <w:numPr>
          <w:ilvl w:val="0"/>
          <w:numId w:val="4"/>
        </w:numPr>
        <w:shd w:val="clear" w:color="auto" w:fill="FFFFFF"/>
        <w:spacing w:after="0" w:line="360" w:lineRule="auto"/>
        <w:ind w:left="300"/>
        <w:jc w:val="both"/>
        <w:textAlignment w:val="baseline"/>
        <w:rPr>
          <w:rFonts w:ascii="Times New Roman" w:hAnsi="Times New Roman"/>
          <w:color w:val="auto"/>
          <w:sz w:val="28"/>
          <w:szCs w:val="28"/>
        </w:rPr>
      </w:pPr>
      <w:r w:rsidRPr="00534CBB">
        <w:rPr>
          <w:rStyle w:val="af9"/>
          <w:rFonts w:ascii="Times New Roman" w:hAnsi="Times New Roman"/>
          <w:i w:val="0"/>
          <w:color w:val="auto"/>
          <w:sz w:val="28"/>
          <w:szCs w:val="28"/>
          <w:bdr w:val="none" w:sz="0" w:space="0" w:color="auto" w:frame="1"/>
        </w:rPr>
        <w:t>Боль в горле</w:t>
      </w:r>
      <w:r w:rsidRPr="00534CBB">
        <w:rPr>
          <w:rFonts w:ascii="Times New Roman" w:hAnsi="Times New Roman"/>
          <w:color w:val="auto"/>
          <w:sz w:val="28"/>
          <w:szCs w:val="28"/>
        </w:rPr>
        <w:t xml:space="preserve">. Появляется в ответ на воздействие </w:t>
      </w:r>
      <w:proofErr w:type="spellStart"/>
      <w:r w:rsidRPr="00534CBB">
        <w:rPr>
          <w:rFonts w:ascii="Times New Roman" w:hAnsi="Times New Roman"/>
          <w:color w:val="auto"/>
          <w:sz w:val="28"/>
          <w:szCs w:val="28"/>
        </w:rPr>
        <w:t>эндотрахеальной</w:t>
      </w:r>
      <w:proofErr w:type="spellEnd"/>
      <w:r w:rsidRPr="00534CBB">
        <w:rPr>
          <w:rFonts w:ascii="Times New Roman" w:hAnsi="Times New Roman"/>
          <w:color w:val="auto"/>
          <w:sz w:val="28"/>
          <w:szCs w:val="28"/>
        </w:rPr>
        <w:t xml:space="preserve"> трубки или как следствие обезвоживания организма во время операции. На послеоперационной </w:t>
      </w:r>
      <w:hyperlink r:id="rId13" w:tooltip="консультации хирурга" w:history="1">
        <w:r w:rsidRPr="00534CBB">
          <w:rPr>
            <w:rStyle w:val="ac"/>
            <w:rFonts w:ascii="Times New Roman" w:hAnsi="Times New Roman"/>
            <w:color w:val="auto"/>
            <w:sz w:val="28"/>
            <w:szCs w:val="28"/>
            <w:u w:val="none"/>
            <w:bdr w:val="none" w:sz="0" w:space="0" w:color="auto" w:frame="1"/>
          </w:rPr>
          <w:t>консультации хирурга</w:t>
        </w:r>
      </w:hyperlink>
      <w:r w:rsidRPr="00534CBB">
        <w:rPr>
          <w:rFonts w:ascii="Times New Roman" w:hAnsi="Times New Roman"/>
          <w:color w:val="auto"/>
          <w:sz w:val="28"/>
          <w:szCs w:val="28"/>
        </w:rPr>
        <w:t> всегда даются рекомендации, как вести себя, чтобы не усугубить симптомы.</w:t>
      </w:r>
    </w:p>
    <w:p w:rsidR="00470596" w:rsidRPr="00534CBB" w:rsidRDefault="00470596" w:rsidP="00470596">
      <w:pPr>
        <w:numPr>
          <w:ilvl w:val="0"/>
          <w:numId w:val="4"/>
        </w:numPr>
        <w:shd w:val="clear" w:color="auto" w:fill="FFFFFF"/>
        <w:spacing w:after="0" w:line="360" w:lineRule="auto"/>
        <w:ind w:left="300"/>
        <w:jc w:val="both"/>
        <w:textAlignment w:val="baseline"/>
        <w:rPr>
          <w:rFonts w:ascii="Times New Roman" w:hAnsi="Times New Roman"/>
          <w:color w:val="auto"/>
          <w:sz w:val="28"/>
          <w:szCs w:val="28"/>
        </w:rPr>
      </w:pPr>
      <w:r w:rsidRPr="00534CBB">
        <w:rPr>
          <w:rStyle w:val="af9"/>
          <w:rFonts w:ascii="Times New Roman" w:hAnsi="Times New Roman"/>
          <w:i w:val="0"/>
          <w:color w:val="auto"/>
          <w:sz w:val="28"/>
          <w:szCs w:val="28"/>
          <w:bdr w:val="none" w:sz="0" w:space="0" w:color="auto" w:frame="1"/>
        </w:rPr>
        <w:lastRenderedPageBreak/>
        <w:t>Дисфункция мочевого пузыря</w:t>
      </w:r>
      <w:r w:rsidRPr="00534CBB">
        <w:rPr>
          <w:rFonts w:ascii="Times New Roman" w:hAnsi="Times New Roman"/>
          <w:color w:val="auto"/>
          <w:sz w:val="28"/>
          <w:szCs w:val="28"/>
        </w:rPr>
        <w:t>. Возникновение этой крайне опасной ситуации вызвано нарушениями нервных импульсов, идущих от мозга к мочевому пузырю. Причиной может стать как неправильная анестезия, так и банальная врачебная ошибка.</w:t>
      </w:r>
    </w:p>
    <w:p w:rsidR="00470596" w:rsidRPr="00534CBB" w:rsidRDefault="00470596" w:rsidP="00470596">
      <w:pPr>
        <w:numPr>
          <w:ilvl w:val="0"/>
          <w:numId w:val="4"/>
        </w:numPr>
        <w:shd w:val="clear" w:color="auto" w:fill="FFFFFF"/>
        <w:spacing w:after="0" w:line="360" w:lineRule="auto"/>
        <w:ind w:left="300"/>
        <w:jc w:val="both"/>
        <w:textAlignment w:val="baseline"/>
        <w:rPr>
          <w:rFonts w:ascii="Times New Roman" w:hAnsi="Times New Roman"/>
          <w:color w:val="auto"/>
          <w:sz w:val="28"/>
          <w:szCs w:val="28"/>
        </w:rPr>
      </w:pPr>
      <w:r w:rsidRPr="00534CBB">
        <w:rPr>
          <w:rStyle w:val="af9"/>
          <w:rFonts w:ascii="Times New Roman" w:hAnsi="Times New Roman"/>
          <w:i w:val="0"/>
          <w:color w:val="auto"/>
          <w:sz w:val="28"/>
          <w:szCs w:val="28"/>
          <w:bdr w:val="none" w:sz="0" w:space="0" w:color="auto" w:frame="1"/>
        </w:rPr>
        <w:t>Депрессия</w:t>
      </w:r>
      <w:r w:rsidRPr="00534CBB">
        <w:rPr>
          <w:rFonts w:ascii="Times New Roman" w:hAnsi="Times New Roman"/>
          <w:color w:val="auto"/>
          <w:sz w:val="28"/>
          <w:szCs w:val="28"/>
        </w:rPr>
        <w:t>. После вмешательства в свой организм пациент может чувствовать грусть и переживать неприятные эмоции, о которых отчего-то не принято говорить.</w:t>
      </w:r>
    </w:p>
    <w:p w:rsidR="00470596" w:rsidRPr="00534CBB" w:rsidRDefault="00470596" w:rsidP="00470596">
      <w:pPr>
        <w:pStyle w:val="2"/>
        <w:shd w:val="clear" w:color="auto" w:fill="FFFFFF"/>
        <w:spacing w:beforeAutospacing="0" w:after="0" w:afterAutospacing="0" w:line="360" w:lineRule="auto"/>
        <w:jc w:val="both"/>
        <w:textAlignment w:val="baseline"/>
        <w:rPr>
          <w:rFonts w:ascii="Times New Roman" w:hAnsi="Times New Roman"/>
          <w:color w:val="auto"/>
          <w:sz w:val="28"/>
          <w:szCs w:val="28"/>
        </w:rPr>
      </w:pPr>
      <w:bookmarkStart w:id="15" w:name="_Toc168390736"/>
      <w:r w:rsidRPr="00534CBB">
        <w:rPr>
          <w:rFonts w:ascii="Times New Roman" w:hAnsi="Times New Roman"/>
          <w:color w:val="auto"/>
          <w:sz w:val="28"/>
          <w:szCs w:val="28"/>
        </w:rPr>
        <w:t>При каких послеоперационных симптомах вызывать врача нужно немедленно?</w:t>
      </w:r>
      <w:bookmarkEnd w:id="15"/>
    </w:p>
    <w:p w:rsidR="00470596" w:rsidRPr="00534CBB" w:rsidRDefault="00470596" w:rsidP="00470596">
      <w:pPr>
        <w:numPr>
          <w:ilvl w:val="0"/>
          <w:numId w:val="5"/>
        </w:numPr>
        <w:shd w:val="clear" w:color="auto" w:fill="FFFFFF"/>
        <w:spacing w:after="0" w:line="360" w:lineRule="auto"/>
        <w:ind w:left="300"/>
        <w:jc w:val="both"/>
        <w:textAlignment w:val="baseline"/>
        <w:rPr>
          <w:rFonts w:ascii="Times New Roman" w:hAnsi="Times New Roman"/>
          <w:color w:val="auto"/>
          <w:sz w:val="28"/>
          <w:szCs w:val="28"/>
        </w:rPr>
      </w:pPr>
      <w:r w:rsidRPr="00534CBB">
        <w:rPr>
          <w:rFonts w:ascii="Times New Roman" w:hAnsi="Times New Roman"/>
          <w:color w:val="auto"/>
          <w:sz w:val="28"/>
          <w:szCs w:val="28"/>
        </w:rPr>
        <w:t>Высокая температура, которая держится на второй-третий день после операции.</w:t>
      </w:r>
    </w:p>
    <w:p w:rsidR="00470596" w:rsidRPr="00534CBB" w:rsidRDefault="00470596" w:rsidP="00470596">
      <w:pPr>
        <w:numPr>
          <w:ilvl w:val="0"/>
          <w:numId w:val="5"/>
        </w:numPr>
        <w:shd w:val="clear" w:color="auto" w:fill="FFFFFF"/>
        <w:spacing w:after="0" w:line="360" w:lineRule="auto"/>
        <w:ind w:left="300"/>
        <w:jc w:val="both"/>
        <w:textAlignment w:val="baseline"/>
        <w:rPr>
          <w:rFonts w:ascii="Times New Roman" w:hAnsi="Times New Roman"/>
          <w:color w:val="auto"/>
          <w:sz w:val="28"/>
          <w:szCs w:val="28"/>
        </w:rPr>
      </w:pPr>
      <w:r w:rsidRPr="00534CBB">
        <w:rPr>
          <w:rFonts w:ascii="Times New Roman" w:hAnsi="Times New Roman"/>
          <w:color w:val="auto"/>
          <w:sz w:val="28"/>
          <w:szCs w:val="28"/>
        </w:rPr>
        <w:t>Если появилась необъяснимая боль в ноге, возможно, произошел тромбоз глубоких вен – независимо от места локализации вмешательства. Если сгустки попадут в мозг (появится жуткая головная боль) или легкие (будет тяжело дышать), они могут спровоцировать инсульт. Поэтому, чем раньше вы обратитесь в </w:t>
      </w:r>
      <w:hyperlink r:id="rId14" w:tooltip="медицинский центр в Красногорске" w:history="1">
        <w:r w:rsidRPr="00534CBB">
          <w:rPr>
            <w:rStyle w:val="ac"/>
            <w:rFonts w:ascii="Times New Roman" w:hAnsi="Times New Roman"/>
            <w:color w:val="auto"/>
            <w:sz w:val="28"/>
            <w:szCs w:val="28"/>
            <w:u w:val="none"/>
            <w:bdr w:val="none" w:sz="0" w:space="0" w:color="auto" w:frame="1"/>
          </w:rPr>
          <w:t>медицинский центр в Красногорске</w:t>
        </w:r>
      </w:hyperlink>
      <w:r w:rsidRPr="00534CBB">
        <w:rPr>
          <w:rFonts w:ascii="Times New Roman" w:hAnsi="Times New Roman"/>
          <w:color w:val="auto"/>
          <w:sz w:val="28"/>
          <w:szCs w:val="28"/>
        </w:rPr>
        <w:t> или по месту жительства, тем больше шансов предотвратить беду.</w:t>
      </w:r>
    </w:p>
    <w:p w:rsidR="00470596" w:rsidRPr="00534CBB" w:rsidRDefault="00470596" w:rsidP="00470596">
      <w:pPr>
        <w:numPr>
          <w:ilvl w:val="0"/>
          <w:numId w:val="5"/>
        </w:numPr>
        <w:shd w:val="clear" w:color="auto" w:fill="FFFFFF"/>
        <w:spacing w:after="0" w:line="360" w:lineRule="auto"/>
        <w:ind w:left="300"/>
        <w:jc w:val="both"/>
        <w:textAlignment w:val="baseline"/>
        <w:rPr>
          <w:rFonts w:ascii="Times New Roman" w:hAnsi="Times New Roman"/>
          <w:color w:val="auto"/>
          <w:sz w:val="28"/>
          <w:szCs w:val="28"/>
        </w:rPr>
      </w:pPr>
      <w:r w:rsidRPr="00534CBB">
        <w:rPr>
          <w:rFonts w:ascii="Times New Roman" w:hAnsi="Times New Roman"/>
          <w:color w:val="auto"/>
          <w:sz w:val="28"/>
          <w:szCs w:val="28"/>
        </w:rPr>
        <w:t>Красные полоски и гной на месте проведения операции могут указывать на инфекционный характер раны. Откладывать нельзя.</w:t>
      </w:r>
    </w:p>
    <w:p w:rsidR="00470596" w:rsidRPr="00534CBB" w:rsidRDefault="00470596" w:rsidP="00470596">
      <w:pPr>
        <w:numPr>
          <w:ilvl w:val="0"/>
          <w:numId w:val="5"/>
        </w:numPr>
        <w:shd w:val="clear" w:color="auto" w:fill="FFFFFF"/>
        <w:spacing w:after="0" w:line="360" w:lineRule="auto"/>
        <w:ind w:left="300"/>
        <w:jc w:val="both"/>
        <w:textAlignment w:val="baseline"/>
        <w:rPr>
          <w:rFonts w:ascii="Times New Roman" w:hAnsi="Times New Roman"/>
          <w:color w:val="auto"/>
          <w:sz w:val="28"/>
          <w:szCs w:val="28"/>
        </w:rPr>
      </w:pPr>
      <w:r w:rsidRPr="00534CBB">
        <w:rPr>
          <w:rFonts w:ascii="Times New Roman" w:hAnsi="Times New Roman"/>
          <w:color w:val="auto"/>
          <w:sz w:val="28"/>
          <w:szCs w:val="28"/>
        </w:rPr>
        <w:t>В случае расхождение шва зашивать разрез нужно немедленно.</w:t>
      </w:r>
    </w:p>
    <w:p w:rsidR="00470596" w:rsidRPr="00534CBB" w:rsidRDefault="00470596" w:rsidP="00470596">
      <w:pPr>
        <w:numPr>
          <w:ilvl w:val="0"/>
          <w:numId w:val="5"/>
        </w:numPr>
        <w:shd w:val="clear" w:color="auto" w:fill="FFFFFF"/>
        <w:spacing w:after="0" w:line="360" w:lineRule="auto"/>
        <w:ind w:left="300"/>
        <w:jc w:val="both"/>
        <w:textAlignment w:val="baseline"/>
        <w:rPr>
          <w:rFonts w:ascii="Times New Roman" w:hAnsi="Times New Roman"/>
          <w:color w:val="auto"/>
          <w:sz w:val="28"/>
          <w:szCs w:val="28"/>
        </w:rPr>
      </w:pPr>
      <w:r w:rsidRPr="00534CBB">
        <w:rPr>
          <w:rFonts w:ascii="Times New Roman" w:hAnsi="Times New Roman"/>
          <w:color w:val="auto"/>
          <w:sz w:val="28"/>
          <w:szCs w:val="28"/>
        </w:rPr>
        <w:t>Медицинская помощь потребуется также, если обнаружились трудности с мочеиспусканием или запор, которые могут свидетельствовать о других более серьезных осложнениях.</w:t>
      </w:r>
    </w:p>
    <w:p w:rsidR="00470596" w:rsidRPr="00534CBB" w:rsidRDefault="00470596" w:rsidP="00470596">
      <w:pPr>
        <w:numPr>
          <w:ilvl w:val="0"/>
          <w:numId w:val="5"/>
        </w:numPr>
        <w:shd w:val="clear" w:color="auto" w:fill="FFFFFF"/>
        <w:spacing w:after="0" w:line="360" w:lineRule="auto"/>
        <w:ind w:left="300"/>
        <w:jc w:val="both"/>
        <w:textAlignment w:val="baseline"/>
        <w:rPr>
          <w:rFonts w:ascii="Times New Roman" w:hAnsi="Times New Roman"/>
          <w:color w:val="auto"/>
          <w:sz w:val="28"/>
          <w:szCs w:val="28"/>
        </w:rPr>
      </w:pPr>
      <w:r w:rsidRPr="00534CBB">
        <w:rPr>
          <w:rFonts w:ascii="Times New Roman" w:hAnsi="Times New Roman"/>
          <w:color w:val="auto"/>
          <w:sz w:val="28"/>
          <w:szCs w:val="28"/>
        </w:rPr>
        <w:t>Кровавый кал – явный признак присутствия в желудке крови. Тут уже врач нужен не срочно, а очень срочно.</w:t>
      </w:r>
    </w:p>
    <w:p w:rsidR="00470596" w:rsidRPr="00534CBB" w:rsidRDefault="00470596" w:rsidP="00470596">
      <w:pPr>
        <w:pStyle w:val="af1"/>
        <w:shd w:val="clear" w:color="auto" w:fill="FFFFFF"/>
        <w:spacing w:beforeAutospacing="0" w:after="0" w:afterAutospacing="0" w:line="360" w:lineRule="auto"/>
        <w:jc w:val="both"/>
        <w:textAlignment w:val="baseline"/>
        <w:rPr>
          <w:color w:val="auto"/>
          <w:sz w:val="28"/>
          <w:szCs w:val="28"/>
        </w:rPr>
      </w:pPr>
      <w:r w:rsidRPr="00534CBB">
        <w:rPr>
          <w:color w:val="auto"/>
          <w:sz w:val="28"/>
          <w:szCs w:val="28"/>
        </w:rPr>
        <w:t xml:space="preserve">Обратиться к специалисту стоит, если трудности возникают на этапе принятия пищи, а </w:t>
      </w:r>
      <w:proofErr w:type="gramStart"/>
      <w:r w:rsidRPr="00534CBB">
        <w:rPr>
          <w:color w:val="auto"/>
          <w:sz w:val="28"/>
          <w:szCs w:val="28"/>
        </w:rPr>
        <w:t>также</w:t>
      </w:r>
      <w:proofErr w:type="gramEnd"/>
      <w:r w:rsidRPr="00534CBB">
        <w:rPr>
          <w:color w:val="auto"/>
          <w:sz w:val="28"/>
          <w:szCs w:val="28"/>
        </w:rPr>
        <w:t xml:space="preserve"> если вы сами понимаете, что восстановление идет </w:t>
      </w:r>
      <w:r w:rsidRPr="00534CBB">
        <w:rPr>
          <w:color w:val="auto"/>
          <w:sz w:val="28"/>
          <w:szCs w:val="28"/>
        </w:rPr>
        <w:lastRenderedPageBreak/>
        <w:t>«не по плану». В идеале с каждым днем пациенту должно становиться лучше, а раз этого не происходит, значит, что-то идет не так.</w:t>
      </w:r>
    </w:p>
    <w:p w:rsidR="00470596" w:rsidRPr="00534CBB" w:rsidRDefault="00470596" w:rsidP="00470596">
      <w:pPr>
        <w:pStyle w:val="af1"/>
        <w:shd w:val="clear" w:color="auto" w:fill="FFFFFF"/>
        <w:spacing w:beforeAutospacing="0" w:after="0" w:afterAutospacing="0" w:line="360" w:lineRule="auto"/>
        <w:jc w:val="both"/>
        <w:textAlignment w:val="baseline"/>
        <w:rPr>
          <w:color w:val="auto"/>
          <w:sz w:val="28"/>
          <w:szCs w:val="28"/>
        </w:rPr>
      </w:pPr>
      <w:r w:rsidRPr="00534CBB">
        <w:rPr>
          <w:color w:val="auto"/>
          <w:sz w:val="28"/>
          <w:szCs w:val="28"/>
        </w:rPr>
        <w:t>Если вы пережили операцию, не отчаивайтесь: осложнения бывают не у всех, а когда бывают, при своевременном обращении удается купировать их и ускорить выздоровление.</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Послеоперационный период-это время с момента окончания операции до восстановления трудоспособности или её стойкой утраты (инвалидности).</w:t>
      </w:r>
    </w:p>
    <w:p w:rsidR="00470596" w:rsidRPr="00534CBB" w:rsidRDefault="00470596" w:rsidP="00470596">
      <w:pPr>
        <w:shd w:val="clear" w:color="auto" w:fill="FFFFFF"/>
        <w:spacing w:after="0" w:line="360" w:lineRule="auto"/>
        <w:ind w:firstLine="708"/>
        <w:jc w:val="both"/>
        <w:rPr>
          <w:rFonts w:ascii="Arial" w:hAnsi="Arial" w:cs="Arial"/>
          <w:b/>
          <w:color w:val="181818"/>
          <w:sz w:val="30"/>
          <w:szCs w:val="30"/>
        </w:rPr>
      </w:pPr>
      <w:r w:rsidRPr="00534CBB">
        <w:rPr>
          <w:rFonts w:ascii="Times New Roman" w:hAnsi="Times New Roman"/>
          <w:b/>
          <w:sz w:val="28"/>
          <w:szCs w:val="28"/>
        </w:rPr>
        <w:t>Основными задачами этого периода являются:</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предупреждение возможных осложнений;</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своевременное их распознавание и лечение;</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облегчение состояния больного;</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ускорение процессов регенерации в организме больного;</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восстановление трудоспособности больного.</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Основные стадии этого периода:</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proofErr w:type="gramStart"/>
      <w:r w:rsidRPr="00534CBB">
        <w:rPr>
          <w:rFonts w:ascii="Times New Roman" w:hAnsi="Times New Roman"/>
          <w:sz w:val="28"/>
          <w:szCs w:val="28"/>
        </w:rPr>
        <w:t>ранняя</w:t>
      </w:r>
      <w:proofErr w:type="gramEnd"/>
      <w:r w:rsidRPr="00534CBB">
        <w:rPr>
          <w:rFonts w:ascii="Times New Roman" w:hAnsi="Times New Roman"/>
          <w:sz w:val="28"/>
          <w:szCs w:val="28"/>
        </w:rPr>
        <w:t xml:space="preserve"> реанимационная (3-5 дней);</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поздняя послеоперационная (2-3 недели);</w:t>
      </w:r>
    </w:p>
    <w:p w:rsidR="00470596" w:rsidRPr="00534CBB" w:rsidRDefault="00470596" w:rsidP="00470596">
      <w:pPr>
        <w:shd w:val="clear" w:color="auto" w:fill="FFFFFF"/>
        <w:spacing w:after="0" w:line="360" w:lineRule="auto"/>
        <w:ind w:left="360" w:hanging="360"/>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proofErr w:type="gramStart"/>
      <w:r w:rsidRPr="00534CBB">
        <w:rPr>
          <w:rFonts w:ascii="Times New Roman" w:hAnsi="Times New Roman"/>
          <w:sz w:val="28"/>
          <w:szCs w:val="28"/>
        </w:rPr>
        <w:t>отдаленная</w:t>
      </w:r>
      <w:proofErr w:type="gramEnd"/>
      <w:r w:rsidRPr="00534CBB">
        <w:rPr>
          <w:rFonts w:ascii="Times New Roman" w:hAnsi="Times New Roman"/>
          <w:sz w:val="28"/>
          <w:szCs w:val="28"/>
        </w:rPr>
        <w:t xml:space="preserve"> (реабилитационная, от 3 недель до 3-6 месяцев).</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Профилактика после операционных осложнений должна включать:</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подготовку палаты и постели;</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доставка больного из операционной;</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положение пациента на кровати;</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наблюдение за жизненно-важными показателями;</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обработка послеоперационных ран, с соблюдением правил асептики и антисептики;</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обучение пациента правилам дыхательной гимнастики;</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соблюдение мер по профилактики пролежней;</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t></w:t>
      </w:r>
      <w:r w:rsidRPr="00534CBB">
        <w:rPr>
          <w:rFonts w:ascii="Times New Roman" w:hAnsi="Times New Roman"/>
          <w:sz w:val="14"/>
          <w:szCs w:val="14"/>
        </w:rPr>
        <w:t>         </w:t>
      </w:r>
      <w:r w:rsidRPr="00534CBB">
        <w:rPr>
          <w:rFonts w:ascii="Times New Roman" w:hAnsi="Times New Roman"/>
          <w:sz w:val="28"/>
          <w:szCs w:val="28"/>
        </w:rPr>
        <w:t>соблюдение гигиены тела пациента;</w:t>
      </w:r>
    </w:p>
    <w:p w:rsidR="00470596" w:rsidRPr="00534CBB" w:rsidRDefault="00470596" w:rsidP="00470596">
      <w:pPr>
        <w:shd w:val="clear" w:color="auto" w:fill="FFFFFF"/>
        <w:spacing w:after="0" w:line="360" w:lineRule="auto"/>
        <w:jc w:val="both"/>
        <w:rPr>
          <w:rFonts w:ascii="Arial" w:hAnsi="Arial" w:cs="Arial"/>
          <w:color w:val="181818"/>
          <w:sz w:val="30"/>
          <w:szCs w:val="30"/>
        </w:rPr>
      </w:pPr>
      <w:r w:rsidRPr="00534CBB">
        <w:rPr>
          <w:rFonts w:ascii="Symbol" w:hAnsi="Symbol" w:cs="Arial"/>
          <w:sz w:val="28"/>
          <w:szCs w:val="28"/>
        </w:rPr>
        <w:lastRenderedPageBreak/>
        <w:t></w:t>
      </w:r>
      <w:r w:rsidRPr="00534CBB">
        <w:rPr>
          <w:rFonts w:ascii="Times New Roman" w:hAnsi="Times New Roman"/>
          <w:sz w:val="14"/>
          <w:szCs w:val="14"/>
        </w:rPr>
        <w:t>         </w:t>
      </w:r>
      <w:r w:rsidRPr="00534CBB">
        <w:rPr>
          <w:rFonts w:ascii="Times New Roman" w:hAnsi="Times New Roman"/>
          <w:sz w:val="28"/>
          <w:szCs w:val="28"/>
        </w:rPr>
        <w:t>помощь при острых состояниях (задержка мочеиспускания, кровотечения, гипертермия).</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Сестринский уход в послеоперационном периоде играет большую роль в профилактике осложнений, а значит, в целом влияет и на процесс успешного выздоровления пациента. Профессионализм и ответственность медицинских сестер при выполнении своих обязанностей, несут положительный характер в успешном лечении пациента. Если пациент чувствует заботу, поддержку, внимание, то и состояние у пациента будет соответствовать. От правильности и качества совершения данных операций зависит благополучие пациента и увеличение шансов на достижение им ремиссии или полного выздоровления.</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На сегодняшний день происходит смещение роли медицинской сестры от «технического» исполнителя назначений врача в сторону высококвалифицированного помощника врача по уходу и обеспечению высокого уровня оказания медицинской помощи. Продлить жизнь человеку и улучшить ее качество способны не только радикальные хирургические вмешательства и применение лекарственных препаратов, но и профессиональный уход, создание комфортной психологической обстановки, ежедневная кропотливая работа с пациентом.</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Профилактика послеоперационных осложнений остается одной из актуальных проблем современной хирургии. Частота послеоперационных осложнений в России по различным данным составляет от 6 до 20%. На послеоперационный период влияют характер операции, ее сложность, наличие осложнений, состояние пациента.</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 xml:space="preserve">Основополагающих факторов успешного восстановления пациента после операции является грамотный, качественный уход медицинской сестры. Внедрение сестринского процесса определяет план действий медсестры, стратегию, направленную на удовлетворение нужд пациента с </w:t>
      </w:r>
      <w:r w:rsidRPr="00534CBB">
        <w:rPr>
          <w:rFonts w:ascii="Times New Roman" w:hAnsi="Times New Roman"/>
          <w:sz w:val="28"/>
          <w:szCs w:val="28"/>
        </w:rPr>
        <w:lastRenderedPageBreak/>
        <w:t>учетом особенностей хирургической патологии. В настоящее время общепринято, что медицинская сестра работает под руководством врача, и такой подход может обеспечить практически все потребности хирургических пациентов. Медицинские сестры должны знать возможные проблемы пациентов хирургического профиля, принципы профилактики возможных послеоперационных осложнений, особенности режимов питания и двигательной активности. Медицинская сестра должна уметь осуществлять сестринский процесс, давать рекомендации по назначенной диете, обеспечить специальной литературой при нехватке знаний пациента о своем виде заболевания, подготовить пациента к обследованию/операции.</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Работа медицинской сестры, если она проводится на высоком профессиональном уровне, повышает уверенность больного в благоприятном исходе болезни. Важно отметить, что качественное выполнение назначений возможно только в случае четкой скоординированной работы медицинского персонала хирургического отделения. Все необходимые данные о течении болезни, изменения в состоянии, выполнение назначений врача сообщает медицинская сестра, ее работа должна быть хорошо продуманной, четко отрегулированной и согласованной с действиями других сотрудников.</w:t>
      </w:r>
    </w:p>
    <w:p w:rsidR="00470596" w:rsidRPr="00534CBB" w:rsidRDefault="00470596" w:rsidP="00470596">
      <w:pPr>
        <w:shd w:val="clear" w:color="auto" w:fill="FFFFFF"/>
        <w:spacing w:after="0" w:line="360" w:lineRule="auto"/>
        <w:ind w:firstLine="708"/>
        <w:jc w:val="both"/>
        <w:rPr>
          <w:rFonts w:ascii="Arial" w:hAnsi="Arial" w:cs="Arial"/>
          <w:color w:val="181818"/>
          <w:sz w:val="30"/>
          <w:szCs w:val="30"/>
        </w:rPr>
      </w:pPr>
      <w:r w:rsidRPr="00534CBB">
        <w:rPr>
          <w:rFonts w:ascii="Times New Roman" w:hAnsi="Times New Roman"/>
          <w:sz w:val="28"/>
          <w:szCs w:val="28"/>
        </w:rPr>
        <w:t>Грамотный подход и владение полной информацией о заболевании может позволить медицинской сестре выполнить несколько важнейших задач, не последнее место среди которых занимает психологический настрой пациентов.</w:t>
      </w:r>
    </w:p>
    <w:p w:rsidR="009B7033" w:rsidRDefault="009B7033" w:rsidP="005C7C46">
      <w:pPr>
        <w:pStyle w:val="10"/>
        <w:spacing w:line="360" w:lineRule="auto"/>
        <w:jc w:val="center"/>
        <w:rPr>
          <w:rFonts w:ascii="Times New Roman" w:hAnsi="Times New Roman"/>
          <w:color w:val="000000"/>
        </w:rPr>
      </w:pPr>
      <w:bookmarkStart w:id="16" w:name="__RefHeading___9"/>
      <w:bookmarkStart w:id="17" w:name="_Toc168390737"/>
      <w:bookmarkEnd w:id="16"/>
    </w:p>
    <w:p w:rsidR="009B7033" w:rsidRPr="009B7033" w:rsidRDefault="009B7033" w:rsidP="009B7033"/>
    <w:p w:rsidR="00072EBB" w:rsidRPr="00534CBB" w:rsidRDefault="00470596" w:rsidP="005C7C46">
      <w:pPr>
        <w:pStyle w:val="10"/>
        <w:spacing w:line="360" w:lineRule="auto"/>
        <w:jc w:val="center"/>
        <w:rPr>
          <w:rFonts w:ascii="Times New Roman" w:hAnsi="Times New Roman"/>
          <w:color w:val="000000"/>
        </w:rPr>
      </w:pPr>
      <w:r w:rsidRPr="00534CBB">
        <w:rPr>
          <w:rFonts w:ascii="Times New Roman" w:hAnsi="Times New Roman"/>
          <w:color w:val="000000"/>
        </w:rPr>
        <w:lastRenderedPageBreak/>
        <w:t>ЗАКЛЮЧЕНИЕ</w:t>
      </w:r>
      <w:bookmarkEnd w:id="17"/>
    </w:p>
    <w:p w:rsidR="00072EBB" w:rsidRDefault="00470596">
      <w:pPr>
        <w:spacing w:after="0" w:line="360" w:lineRule="auto"/>
        <w:ind w:firstLine="709"/>
        <w:jc w:val="both"/>
        <w:rPr>
          <w:rFonts w:ascii="Times New Roman" w:hAnsi="Times New Roman"/>
          <w:sz w:val="28"/>
        </w:rPr>
      </w:pPr>
      <w:r>
        <w:rPr>
          <w:rFonts w:ascii="Times New Roman" w:hAnsi="Times New Roman"/>
          <w:sz w:val="28"/>
        </w:rPr>
        <w:t>Основными принципами наблюдения за послеоперационными пациентами является внимательное наблюдение за состоянием пациента, его внешним видом, пульсом, дыханием, температурой, органами желудочно-кишечного тракта, мочеиспусканием, кожными покровами, может рано заметить развивающееся осложнение, вовремя сигнализировать.</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Одним из показателей состояния больного является его внешний вид. Такие грозные осложнения, как внутреннее кровотечение, падение сердечной деятельности, недостаточность дыхания, воспаление брюшины (перитонит), вызывают характерные изменения внешнего вида. Прогрессирующее побледнение кожных покровов и видимых слизистых оболочек, холодный липкий пот, возбуждение или, наоборот, безразличное отношение к окружающему, зевота, а несколько позднее судорожное дыхание, как бы заглатывание воздуха, являются признаками кровотечения.</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Внезапно наступающая бледность лица с цианозом губ, похолодание конечностей, холодный пот, расслабление мускулатуры, сопровождающиеся падением артериального давления, и исчезновение пульса (или нитевидный пульс) характерны для коллапса. Очень характерен вид больного при шоке.</w:t>
      </w:r>
      <w:r>
        <w:rPr>
          <w:rFonts w:ascii="Times New Roman" w:hAnsi="Times New Roman"/>
          <w:sz w:val="28"/>
        </w:rPr>
        <w:br/>
        <w:t>Значительный цианоз и одутловатость лица, цианоз конечностей, учащенное шумное дыхание, беспокойство больного указывают на дыхательную недостаточность. Гиперемия лица (пылающие щеки), повышенная температура тела, выраженная одышка являются симптомами начинающегося воспаления легких. Воспаление брюшины (перитонит) также вызывает изменение общего вида больного: заостряются черты лица, глаза западают, лицо становится маскообразным, развивается бледность с серо-пепельным оттенком.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Наблюдение за деятельностью сердца проводится с помощью ощупывания пульсации артерий на предплечье (пульс) и измерения </w:t>
      </w:r>
      <w:r>
        <w:rPr>
          <w:rFonts w:ascii="Times New Roman" w:hAnsi="Times New Roman"/>
          <w:sz w:val="28"/>
        </w:rPr>
        <w:lastRenderedPageBreak/>
        <w:t>артериального давления, а так же кардиограммы. Соответственно повышению температуры тела после операции происходит некоторое учащение пульса. Однако значительное учащение (более 100 ударов в минуту) может указывать на развивающееся осложнение.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Наблюдение за органами пищеварения позволяет также оценить состояние больного, выявить некоторые начинающиеся осложнения. Икота и рвота могут быть проявлениями воспаления брюшины (перитонита). Нередко характер рвотных масс позволяет выявить у больного желудочное кровотечение.</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Огромное значение после операции имеет наблюдение за функцией органов мочевыделения. Важным критерием обезвоженности организма является количество выделяемой мочи. Уменьшение количества мочи или полное ее отсутствие - очень грозный симптом и наблюдается при малокровии, сгущении крови, интоксикации, поражении почек и т. д.</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Таким образом можно сделать вывод что </w:t>
      </w:r>
      <w:proofErr w:type="spellStart"/>
      <w:r>
        <w:rPr>
          <w:rFonts w:ascii="Times New Roman" w:hAnsi="Times New Roman"/>
          <w:sz w:val="28"/>
        </w:rPr>
        <w:t>реанимационно</w:t>
      </w:r>
      <w:proofErr w:type="spellEnd"/>
      <w:r>
        <w:rPr>
          <w:rFonts w:ascii="Times New Roman" w:hAnsi="Times New Roman"/>
          <w:sz w:val="28"/>
        </w:rPr>
        <w:t xml:space="preserve"> – анестезиологическое отделение РКБ ГБУЗ МЗ КБР соответствует требованиям предъявляемым подобным отделениям, укомплектовано новым высокотехнологичным оборудованием, увеличились</w:t>
      </w:r>
      <w:r>
        <w:rPr>
          <w:rFonts w:ascii="Times New Roman" w:hAnsi="Times New Roman"/>
          <w:sz w:val="28"/>
        </w:rPr>
        <w:br/>
        <w:t>объемы медицинской помощи, выросли требования к качеству оказываемых</w:t>
      </w:r>
      <w:r>
        <w:rPr>
          <w:rFonts w:ascii="Times New Roman" w:hAnsi="Times New Roman"/>
          <w:sz w:val="28"/>
        </w:rPr>
        <w:br/>
        <w:t>медицинских услуг</w:t>
      </w:r>
      <w:proofErr w:type="gramStart"/>
      <w:r>
        <w:rPr>
          <w:rFonts w:ascii="Times New Roman" w:hAnsi="Times New Roman"/>
          <w:sz w:val="28"/>
        </w:rPr>
        <w:t xml:space="preserve"> .</w:t>
      </w:r>
      <w:proofErr w:type="gramEnd"/>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По результатам анкетирования можно сказать, что медсестры и младшие медсестры </w:t>
      </w:r>
      <w:proofErr w:type="gramStart"/>
      <w:r>
        <w:rPr>
          <w:rFonts w:ascii="Times New Roman" w:hAnsi="Times New Roman"/>
          <w:sz w:val="28"/>
        </w:rPr>
        <w:t>на</w:t>
      </w:r>
      <w:proofErr w:type="gramEnd"/>
      <w:r>
        <w:rPr>
          <w:rFonts w:ascii="Times New Roman" w:hAnsi="Times New Roman"/>
          <w:sz w:val="28"/>
        </w:rPr>
        <w:t xml:space="preserve"> отлично разбираются в вопросах по послеоперационным осложнениям. Правильных ответов 97%,а неправильных всего 3%.</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По статистическим данным можно сделать выводы</w:t>
      </w:r>
      <w:proofErr w:type="gramStart"/>
      <w:r>
        <w:rPr>
          <w:rFonts w:ascii="Times New Roman" w:hAnsi="Times New Roman"/>
          <w:sz w:val="28"/>
        </w:rPr>
        <w:t xml:space="preserve"> ,</w:t>
      </w:r>
      <w:proofErr w:type="gramEnd"/>
      <w:r>
        <w:rPr>
          <w:rFonts w:ascii="Times New Roman" w:hAnsi="Times New Roman"/>
          <w:sz w:val="28"/>
        </w:rPr>
        <w:t>что всего операций с каждым годом уменьшается. Плановых и экстренных операций к 2023 году</w:t>
      </w:r>
      <w:r>
        <w:rPr>
          <w:rFonts w:ascii="Times New Roman" w:hAnsi="Times New Roman"/>
          <w:sz w:val="28"/>
        </w:rPr>
        <w:br/>
        <w:t>увеличилось, зато торакальных уменьшилось на 36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lastRenderedPageBreak/>
        <w:t>По статистическим данным послеоперационных осложнений видно, что всего осложнений к 2023 году увеличилось на 2 осложнения</w:t>
      </w:r>
      <w:r>
        <w:rPr>
          <w:rFonts w:ascii="Times New Roman" w:hAnsi="Times New Roman"/>
          <w:sz w:val="28"/>
        </w:rPr>
        <w:br/>
        <w:t>Увеличились легочные осложнения, гипертермия уменьшилась, задержка</w:t>
      </w:r>
      <w:r>
        <w:rPr>
          <w:rFonts w:ascii="Times New Roman" w:hAnsi="Times New Roman"/>
          <w:sz w:val="28"/>
        </w:rPr>
        <w:br/>
        <w:t>мочеиспускания увеличилась</w:t>
      </w:r>
      <w:proofErr w:type="gramStart"/>
      <w:r>
        <w:rPr>
          <w:rFonts w:ascii="Times New Roman" w:hAnsi="Times New Roman"/>
          <w:sz w:val="28"/>
        </w:rPr>
        <w:t xml:space="preserve"> ,</w:t>
      </w:r>
      <w:proofErr w:type="gramEnd"/>
      <w:r>
        <w:rPr>
          <w:rFonts w:ascii="Times New Roman" w:hAnsi="Times New Roman"/>
          <w:sz w:val="28"/>
        </w:rPr>
        <w:t>число пролежней увеличилось ,а гнойно-</w:t>
      </w:r>
      <w:r>
        <w:rPr>
          <w:rFonts w:ascii="Times New Roman" w:hAnsi="Times New Roman"/>
          <w:sz w:val="28"/>
        </w:rPr>
        <w:br/>
        <w:t>септическая инфекция осталась прежней. </w:t>
      </w:r>
    </w:p>
    <w:p w:rsidR="00072EBB" w:rsidRDefault="00470596">
      <w:pPr>
        <w:spacing w:after="0" w:line="360" w:lineRule="auto"/>
        <w:ind w:firstLine="709"/>
        <w:jc w:val="both"/>
        <w:rPr>
          <w:rFonts w:ascii="Times New Roman" w:hAnsi="Times New Roman"/>
          <w:sz w:val="28"/>
        </w:rPr>
      </w:pPr>
      <w:r>
        <w:rPr>
          <w:rFonts w:ascii="Times New Roman" w:hAnsi="Times New Roman"/>
          <w:sz w:val="28"/>
        </w:rPr>
        <w:t xml:space="preserve">Незначительные изменения в показателях говорят о том, что качество медицинских услуг находится на хорошем уровне, но так как проблема послеоперационных осложнений актуальна медицинскому персоналу необходимо постоянно </w:t>
      </w:r>
      <w:proofErr w:type="gramStart"/>
      <w:r>
        <w:rPr>
          <w:rFonts w:ascii="Times New Roman" w:hAnsi="Times New Roman"/>
          <w:sz w:val="28"/>
        </w:rPr>
        <w:t>совершенствовать</w:t>
      </w:r>
      <w:proofErr w:type="gramEnd"/>
      <w:r>
        <w:rPr>
          <w:rFonts w:ascii="Times New Roman" w:hAnsi="Times New Roman"/>
          <w:sz w:val="28"/>
        </w:rPr>
        <w:t xml:space="preserve"> теоретические знания и практические умения.</w:t>
      </w:r>
    </w:p>
    <w:p w:rsidR="00BA4C18" w:rsidRDefault="00BA4C18">
      <w:pPr>
        <w:pStyle w:val="10"/>
        <w:jc w:val="center"/>
        <w:rPr>
          <w:rFonts w:ascii="Times New Roman" w:hAnsi="Times New Roman"/>
          <w:color w:val="000000"/>
          <w:sz w:val="32"/>
        </w:rPr>
      </w:pPr>
      <w:bookmarkStart w:id="18" w:name="__RefHeading___10"/>
      <w:bookmarkEnd w:id="18"/>
    </w:p>
    <w:p w:rsidR="00BA4C18" w:rsidRDefault="00BA4C18" w:rsidP="00BA4C18"/>
    <w:p w:rsidR="00BA4C18" w:rsidRDefault="00BA4C18" w:rsidP="00BA4C18"/>
    <w:p w:rsidR="00BA4C18" w:rsidRDefault="00BA4C18"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881894" w:rsidRDefault="00881894" w:rsidP="00BA4C18"/>
    <w:p w:rsidR="00072EBB" w:rsidRPr="00BA4C18" w:rsidRDefault="00BA4C18" w:rsidP="00BA4C18">
      <w:pPr>
        <w:pStyle w:val="10"/>
        <w:jc w:val="center"/>
        <w:rPr>
          <w:rFonts w:ascii="Times New Roman" w:hAnsi="Times New Roman"/>
          <w:color w:val="000000"/>
          <w:szCs w:val="28"/>
        </w:rPr>
      </w:pPr>
      <w:bookmarkStart w:id="19" w:name="_Toc168390738"/>
      <w:r w:rsidRPr="00BA4C18">
        <w:rPr>
          <w:rFonts w:ascii="Times New Roman" w:hAnsi="Times New Roman"/>
          <w:color w:val="000000"/>
          <w:szCs w:val="28"/>
        </w:rPr>
        <w:lastRenderedPageBreak/>
        <w:t>СПИСОК ИСПОЛЬЗОВАННЫХ ИСТОЧНИКОВ</w:t>
      </w:r>
      <w:bookmarkEnd w:id="19"/>
    </w:p>
    <w:p w:rsidR="00AA7F7B" w:rsidRDefault="00AA7F7B" w:rsidP="00AA7F7B">
      <w:pPr>
        <w:numPr>
          <w:ilvl w:val="0"/>
          <w:numId w:val="7"/>
        </w:numPr>
        <w:spacing w:after="0" w:line="360" w:lineRule="auto"/>
        <w:rPr>
          <w:rFonts w:ascii="Times New Roman" w:hAnsi="Times New Roman"/>
          <w:sz w:val="28"/>
          <w:szCs w:val="28"/>
        </w:rPr>
      </w:pPr>
      <w:proofErr w:type="spellStart"/>
      <w:r w:rsidRPr="00C465CD">
        <w:rPr>
          <w:rFonts w:ascii="Times New Roman" w:hAnsi="Times New Roman"/>
          <w:sz w:val="28"/>
          <w:szCs w:val="28"/>
        </w:rPr>
        <w:t>Агкацева</w:t>
      </w:r>
      <w:proofErr w:type="spellEnd"/>
      <w:r w:rsidRPr="00C465CD">
        <w:rPr>
          <w:rFonts w:ascii="Times New Roman" w:hAnsi="Times New Roman"/>
          <w:sz w:val="28"/>
          <w:szCs w:val="28"/>
        </w:rPr>
        <w:t xml:space="preserve"> С. А. Сестринские манипуляции. - М.: Медицина, 2020. - 560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810025" w:rsidRPr="00810025" w:rsidRDefault="00810025" w:rsidP="00810025">
      <w:pPr>
        <w:pStyle w:val="a8"/>
        <w:widowControl w:val="0"/>
        <w:numPr>
          <w:ilvl w:val="0"/>
          <w:numId w:val="7"/>
        </w:numPr>
        <w:tabs>
          <w:tab w:val="left" w:pos="1688"/>
        </w:tabs>
        <w:autoSpaceDE w:val="0"/>
        <w:autoSpaceDN w:val="0"/>
        <w:spacing w:after="0" w:line="360" w:lineRule="auto"/>
        <w:ind w:right="223"/>
        <w:jc w:val="both"/>
        <w:rPr>
          <w:rFonts w:ascii="Times New Roman" w:hAnsi="Times New Roman"/>
          <w:sz w:val="28"/>
        </w:rPr>
      </w:pPr>
      <w:r w:rsidRPr="00810025">
        <w:rPr>
          <w:rFonts w:ascii="Times New Roman" w:hAnsi="Times New Roman"/>
          <w:sz w:val="28"/>
        </w:rPr>
        <w:t>Андреев, А.А., Основы ухода з</w:t>
      </w:r>
      <w:r>
        <w:rPr>
          <w:rFonts w:ascii="Times New Roman" w:hAnsi="Times New Roman"/>
          <w:sz w:val="28"/>
        </w:rPr>
        <w:t>а хирургическими больными</w:t>
      </w:r>
      <w:r w:rsidRPr="00810025">
        <w:rPr>
          <w:rFonts w:ascii="Times New Roman" w:hAnsi="Times New Roman"/>
          <w:sz w:val="28"/>
        </w:rPr>
        <w:t>:</w:t>
      </w:r>
      <w:r w:rsidRPr="00810025">
        <w:rPr>
          <w:rFonts w:ascii="Times New Roman" w:hAnsi="Times New Roman"/>
          <w:spacing w:val="-67"/>
          <w:sz w:val="28"/>
        </w:rPr>
        <w:t xml:space="preserve"> </w:t>
      </w:r>
      <w:r w:rsidRPr="00810025">
        <w:rPr>
          <w:rFonts w:ascii="Times New Roman" w:hAnsi="Times New Roman"/>
          <w:sz w:val="28"/>
        </w:rPr>
        <w:t>учебное</w:t>
      </w:r>
      <w:r w:rsidRPr="00810025">
        <w:rPr>
          <w:rFonts w:ascii="Times New Roman" w:hAnsi="Times New Roman"/>
          <w:spacing w:val="-4"/>
          <w:sz w:val="28"/>
        </w:rPr>
        <w:t xml:space="preserve"> </w:t>
      </w:r>
      <w:r w:rsidRPr="00810025">
        <w:rPr>
          <w:rFonts w:ascii="Times New Roman" w:hAnsi="Times New Roman"/>
          <w:sz w:val="28"/>
        </w:rPr>
        <w:t>пособие/ -</w:t>
      </w:r>
      <w:r w:rsidRPr="00810025">
        <w:rPr>
          <w:rFonts w:ascii="Times New Roman" w:hAnsi="Times New Roman"/>
          <w:spacing w:val="-3"/>
          <w:sz w:val="28"/>
        </w:rPr>
        <w:t xml:space="preserve"> </w:t>
      </w:r>
      <w:r w:rsidRPr="00810025">
        <w:rPr>
          <w:rFonts w:ascii="Times New Roman" w:hAnsi="Times New Roman"/>
          <w:sz w:val="28"/>
        </w:rPr>
        <w:t xml:space="preserve">М.: </w:t>
      </w:r>
      <w:proofErr w:type="spellStart"/>
      <w:r w:rsidRPr="00810025">
        <w:rPr>
          <w:rFonts w:ascii="Times New Roman" w:hAnsi="Times New Roman"/>
          <w:sz w:val="28"/>
        </w:rPr>
        <w:t>ГЭОТАР-Медиа</w:t>
      </w:r>
      <w:proofErr w:type="spellEnd"/>
      <w:r w:rsidRPr="00810025">
        <w:rPr>
          <w:rFonts w:ascii="Times New Roman" w:hAnsi="Times New Roman"/>
          <w:sz w:val="28"/>
        </w:rPr>
        <w:t>,</w:t>
      </w:r>
      <w:r w:rsidRPr="00810025">
        <w:rPr>
          <w:rFonts w:ascii="Times New Roman" w:hAnsi="Times New Roman"/>
          <w:spacing w:val="-1"/>
          <w:sz w:val="28"/>
        </w:rPr>
        <w:t xml:space="preserve"> </w:t>
      </w:r>
      <w:r w:rsidRPr="00810025">
        <w:rPr>
          <w:rFonts w:ascii="Times New Roman" w:hAnsi="Times New Roman"/>
          <w:sz w:val="28"/>
        </w:rPr>
        <w:t>2014.</w:t>
      </w:r>
      <w:r w:rsidRPr="00810025">
        <w:rPr>
          <w:rFonts w:ascii="Times New Roman" w:hAnsi="Times New Roman"/>
          <w:spacing w:val="-1"/>
          <w:sz w:val="28"/>
        </w:rPr>
        <w:t xml:space="preserve"> </w:t>
      </w:r>
      <w:r w:rsidRPr="00810025">
        <w:rPr>
          <w:rFonts w:ascii="Times New Roman" w:hAnsi="Times New Roman"/>
          <w:sz w:val="28"/>
        </w:rPr>
        <w:t>-</w:t>
      </w:r>
      <w:r w:rsidRPr="00810025">
        <w:rPr>
          <w:rFonts w:ascii="Times New Roman" w:hAnsi="Times New Roman"/>
          <w:spacing w:val="-3"/>
          <w:sz w:val="28"/>
        </w:rPr>
        <w:t xml:space="preserve"> </w:t>
      </w:r>
      <w:r w:rsidRPr="00810025">
        <w:rPr>
          <w:rFonts w:ascii="Times New Roman" w:hAnsi="Times New Roman"/>
          <w:sz w:val="28"/>
        </w:rPr>
        <w:t>288</w:t>
      </w:r>
      <w:r w:rsidRPr="00810025">
        <w:rPr>
          <w:rFonts w:ascii="Times New Roman" w:hAnsi="Times New Roman"/>
          <w:spacing w:val="1"/>
          <w:sz w:val="28"/>
        </w:rPr>
        <w:t xml:space="preserve"> </w:t>
      </w:r>
      <w:proofErr w:type="gramStart"/>
      <w:r w:rsidRPr="00810025">
        <w:rPr>
          <w:rFonts w:ascii="Times New Roman" w:hAnsi="Times New Roman"/>
          <w:sz w:val="28"/>
        </w:rPr>
        <w:t>с</w:t>
      </w:r>
      <w:proofErr w:type="gramEnd"/>
      <w:r w:rsidRPr="00810025">
        <w:rPr>
          <w:rFonts w:ascii="Times New Roman" w:hAnsi="Times New Roman"/>
          <w:sz w:val="28"/>
        </w:rPr>
        <w:t>.</w:t>
      </w:r>
    </w:p>
    <w:p w:rsidR="00AA7F7B" w:rsidRPr="00C465CD" w:rsidRDefault="00AA7F7B" w:rsidP="00AA7F7B">
      <w:pPr>
        <w:numPr>
          <w:ilvl w:val="0"/>
          <w:numId w:val="7"/>
        </w:numPr>
        <w:spacing w:after="0" w:line="360" w:lineRule="auto"/>
        <w:jc w:val="both"/>
        <w:rPr>
          <w:rFonts w:ascii="Times New Roman" w:hAnsi="Times New Roman"/>
          <w:sz w:val="28"/>
          <w:szCs w:val="28"/>
        </w:rPr>
      </w:pPr>
      <w:r w:rsidRPr="00C465CD">
        <w:rPr>
          <w:rFonts w:ascii="Times New Roman" w:hAnsi="Times New Roman"/>
          <w:sz w:val="28"/>
          <w:szCs w:val="28"/>
        </w:rPr>
        <w:t xml:space="preserve">Барыкина Н. В. Сестринское дело в хирургии. Практикум / Н.В. Барыкина, О.В. Чернова. - М.: Феникс, 2021. - 480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C465CD" w:rsidRDefault="00AA7F7B" w:rsidP="00AA7F7B">
      <w:pPr>
        <w:numPr>
          <w:ilvl w:val="0"/>
          <w:numId w:val="7"/>
        </w:numPr>
        <w:spacing w:after="0" w:line="360" w:lineRule="auto"/>
        <w:jc w:val="both"/>
        <w:rPr>
          <w:rFonts w:ascii="Times New Roman" w:hAnsi="Times New Roman"/>
          <w:sz w:val="28"/>
          <w:szCs w:val="28"/>
        </w:rPr>
      </w:pPr>
      <w:r w:rsidRPr="00C465CD">
        <w:rPr>
          <w:rFonts w:ascii="Times New Roman" w:hAnsi="Times New Roman"/>
          <w:sz w:val="28"/>
          <w:szCs w:val="28"/>
        </w:rPr>
        <w:t xml:space="preserve">Богомолов Б. П. Инфекционные болезни / Б.П. Богомолов. - М.: Издательство МГУ, 2019. - 608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C465CD" w:rsidRDefault="00AA7F7B" w:rsidP="00AA7F7B">
      <w:pPr>
        <w:numPr>
          <w:ilvl w:val="0"/>
          <w:numId w:val="7"/>
        </w:numPr>
        <w:spacing w:after="0" w:line="360" w:lineRule="auto"/>
        <w:jc w:val="both"/>
        <w:rPr>
          <w:rFonts w:ascii="Times New Roman" w:hAnsi="Times New Roman"/>
          <w:sz w:val="28"/>
          <w:szCs w:val="28"/>
        </w:rPr>
      </w:pPr>
      <w:proofErr w:type="spellStart"/>
      <w:r w:rsidRPr="00C465CD">
        <w:rPr>
          <w:rFonts w:ascii="Times New Roman" w:hAnsi="Times New Roman"/>
          <w:sz w:val="28"/>
          <w:szCs w:val="28"/>
        </w:rPr>
        <w:t>Бубликова</w:t>
      </w:r>
      <w:proofErr w:type="spellEnd"/>
      <w:r w:rsidRPr="00C465CD">
        <w:rPr>
          <w:rFonts w:ascii="Times New Roman" w:hAnsi="Times New Roman"/>
          <w:sz w:val="28"/>
          <w:szCs w:val="28"/>
        </w:rPr>
        <w:t xml:space="preserve"> И.В. Сборник ситуационных задач для студентов, слушателей и преподавателей образовательных учреждений среднего и дополнительного профессионального образования / И.В. </w:t>
      </w:r>
      <w:proofErr w:type="spellStart"/>
      <w:r w:rsidRPr="00C465CD">
        <w:rPr>
          <w:rFonts w:ascii="Times New Roman" w:hAnsi="Times New Roman"/>
          <w:sz w:val="28"/>
          <w:szCs w:val="28"/>
        </w:rPr>
        <w:t>Бубликова</w:t>
      </w:r>
      <w:proofErr w:type="spellEnd"/>
      <w:r w:rsidRPr="00C465CD">
        <w:rPr>
          <w:rFonts w:ascii="Times New Roman" w:hAnsi="Times New Roman"/>
          <w:sz w:val="28"/>
          <w:szCs w:val="28"/>
        </w:rPr>
        <w:t xml:space="preserve">. - М.: </w:t>
      </w:r>
      <w:proofErr w:type="spellStart"/>
      <w:r w:rsidRPr="00C465CD">
        <w:rPr>
          <w:rFonts w:ascii="Times New Roman" w:hAnsi="Times New Roman"/>
          <w:sz w:val="28"/>
          <w:szCs w:val="28"/>
        </w:rPr>
        <w:t>Диля</w:t>
      </w:r>
      <w:proofErr w:type="spellEnd"/>
      <w:r w:rsidRPr="00C465CD">
        <w:rPr>
          <w:rFonts w:ascii="Times New Roman" w:hAnsi="Times New Roman"/>
          <w:sz w:val="28"/>
          <w:szCs w:val="28"/>
        </w:rPr>
        <w:t xml:space="preserve">, 2019. - 717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Default="00AA7F7B" w:rsidP="00AA7F7B">
      <w:pPr>
        <w:numPr>
          <w:ilvl w:val="0"/>
          <w:numId w:val="7"/>
        </w:numPr>
        <w:spacing w:after="0" w:line="360" w:lineRule="auto"/>
        <w:jc w:val="both"/>
        <w:rPr>
          <w:rFonts w:ascii="Times New Roman" w:hAnsi="Times New Roman"/>
          <w:sz w:val="28"/>
          <w:szCs w:val="28"/>
        </w:rPr>
      </w:pPr>
      <w:proofErr w:type="spellStart"/>
      <w:r w:rsidRPr="00C465CD">
        <w:rPr>
          <w:rFonts w:ascii="Times New Roman" w:hAnsi="Times New Roman"/>
          <w:sz w:val="28"/>
          <w:szCs w:val="28"/>
        </w:rPr>
        <w:t>Громашевский</w:t>
      </w:r>
      <w:proofErr w:type="spellEnd"/>
      <w:r w:rsidRPr="00C465CD">
        <w:rPr>
          <w:rFonts w:ascii="Times New Roman" w:hAnsi="Times New Roman"/>
          <w:sz w:val="28"/>
          <w:szCs w:val="28"/>
        </w:rPr>
        <w:t xml:space="preserve"> Л. В. Общая эпидемиология. Учебник / Л.В. </w:t>
      </w:r>
      <w:proofErr w:type="spellStart"/>
      <w:r w:rsidRPr="00C465CD">
        <w:rPr>
          <w:rFonts w:ascii="Times New Roman" w:hAnsi="Times New Roman"/>
          <w:sz w:val="28"/>
          <w:szCs w:val="28"/>
        </w:rPr>
        <w:t>Громашевский</w:t>
      </w:r>
      <w:proofErr w:type="spellEnd"/>
      <w:r w:rsidRPr="00C465CD">
        <w:rPr>
          <w:rFonts w:ascii="Times New Roman" w:hAnsi="Times New Roman"/>
          <w:sz w:val="28"/>
          <w:szCs w:val="28"/>
        </w:rPr>
        <w:t xml:space="preserve">. - М.: Государственное издательство медицинской литературы, 2019. - 320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AA7F7B" w:rsidRDefault="00AA7F7B" w:rsidP="00AA7F7B">
      <w:pPr>
        <w:pStyle w:val="a8"/>
        <w:widowControl w:val="0"/>
        <w:numPr>
          <w:ilvl w:val="0"/>
          <w:numId w:val="7"/>
        </w:numPr>
        <w:tabs>
          <w:tab w:val="left" w:pos="1617"/>
          <w:tab w:val="left" w:pos="1618"/>
        </w:tabs>
        <w:autoSpaceDE w:val="0"/>
        <w:autoSpaceDN w:val="0"/>
        <w:spacing w:after="0" w:line="360" w:lineRule="auto"/>
        <w:ind w:right="223"/>
        <w:rPr>
          <w:rFonts w:ascii="Times New Roman" w:hAnsi="Times New Roman"/>
          <w:sz w:val="28"/>
        </w:rPr>
      </w:pPr>
      <w:r w:rsidRPr="00AA7F7B">
        <w:rPr>
          <w:rFonts w:ascii="Times New Roman" w:hAnsi="Times New Roman"/>
          <w:sz w:val="28"/>
        </w:rPr>
        <w:t>Евсеев М.А. Уход</w:t>
      </w:r>
      <w:r w:rsidRPr="00AA7F7B">
        <w:rPr>
          <w:rFonts w:ascii="Times New Roman" w:hAnsi="Times New Roman"/>
          <w:spacing w:val="49"/>
          <w:sz w:val="28"/>
        </w:rPr>
        <w:t xml:space="preserve"> </w:t>
      </w:r>
      <w:r w:rsidRPr="00AA7F7B">
        <w:rPr>
          <w:rFonts w:ascii="Times New Roman" w:hAnsi="Times New Roman"/>
          <w:sz w:val="28"/>
        </w:rPr>
        <w:t>за</w:t>
      </w:r>
      <w:r w:rsidRPr="00AA7F7B">
        <w:rPr>
          <w:rFonts w:ascii="Times New Roman" w:hAnsi="Times New Roman"/>
          <w:spacing w:val="48"/>
          <w:sz w:val="28"/>
        </w:rPr>
        <w:t xml:space="preserve"> </w:t>
      </w:r>
      <w:r w:rsidRPr="00AA7F7B">
        <w:rPr>
          <w:rFonts w:ascii="Times New Roman" w:hAnsi="Times New Roman"/>
          <w:sz w:val="28"/>
        </w:rPr>
        <w:t>больными</w:t>
      </w:r>
      <w:r w:rsidRPr="00AA7F7B">
        <w:rPr>
          <w:rFonts w:ascii="Times New Roman" w:hAnsi="Times New Roman"/>
          <w:spacing w:val="49"/>
          <w:sz w:val="28"/>
        </w:rPr>
        <w:t xml:space="preserve"> </w:t>
      </w:r>
      <w:r w:rsidRPr="00AA7F7B">
        <w:rPr>
          <w:rFonts w:ascii="Times New Roman" w:hAnsi="Times New Roman"/>
          <w:sz w:val="28"/>
        </w:rPr>
        <w:t>в</w:t>
      </w:r>
      <w:r w:rsidRPr="00AA7F7B">
        <w:rPr>
          <w:rFonts w:ascii="Times New Roman" w:hAnsi="Times New Roman"/>
          <w:spacing w:val="49"/>
          <w:sz w:val="28"/>
        </w:rPr>
        <w:t xml:space="preserve"> </w:t>
      </w:r>
      <w:r w:rsidRPr="00AA7F7B">
        <w:rPr>
          <w:rFonts w:ascii="Times New Roman" w:hAnsi="Times New Roman"/>
          <w:sz w:val="28"/>
        </w:rPr>
        <w:t>хирургической</w:t>
      </w:r>
      <w:r w:rsidRPr="00AA7F7B">
        <w:rPr>
          <w:rFonts w:ascii="Times New Roman" w:hAnsi="Times New Roman"/>
          <w:spacing w:val="49"/>
          <w:sz w:val="28"/>
        </w:rPr>
        <w:t xml:space="preserve"> </w:t>
      </w:r>
      <w:r w:rsidRPr="00AA7F7B">
        <w:rPr>
          <w:rFonts w:ascii="Times New Roman" w:hAnsi="Times New Roman"/>
          <w:sz w:val="28"/>
        </w:rPr>
        <w:t>клинике</w:t>
      </w:r>
      <w:r>
        <w:rPr>
          <w:rFonts w:ascii="Times New Roman" w:hAnsi="Times New Roman"/>
          <w:spacing w:val="51"/>
          <w:sz w:val="28"/>
        </w:rPr>
        <w:t>,</w:t>
      </w:r>
      <w:r w:rsidRPr="00AA7F7B">
        <w:rPr>
          <w:rFonts w:ascii="Times New Roman" w:hAnsi="Times New Roman"/>
          <w:spacing w:val="49"/>
          <w:sz w:val="28"/>
        </w:rPr>
        <w:t xml:space="preserve"> </w:t>
      </w:r>
      <w:r w:rsidRPr="00AA7F7B">
        <w:rPr>
          <w:rFonts w:ascii="Times New Roman" w:hAnsi="Times New Roman"/>
          <w:sz w:val="28"/>
        </w:rPr>
        <w:t>учебное</w:t>
      </w:r>
      <w:r w:rsidRPr="00AA7F7B">
        <w:rPr>
          <w:rFonts w:ascii="Times New Roman" w:hAnsi="Times New Roman"/>
          <w:spacing w:val="-67"/>
          <w:sz w:val="28"/>
        </w:rPr>
        <w:t xml:space="preserve"> </w:t>
      </w:r>
      <w:r w:rsidRPr="00AA7F7B">
        <w:rPr>
          <w:rFonts w:ascii="Times New Roman" w:hAnsi="Times New Roman"/>
          <w:sz w:val="28"/>
        </w:rPr>
        <w:t>пособие</w:t>
      </w:r>
      <w:r w:rsidRPr="00AA7F7B">
        <w:rPr>
          <w:rFonts w:ascii="Times New Roman" w:hAnsi="Times New Roman"/>
          <w:spacing w:val="-1"/>
          <w:sz w:val="28"/>
        </w:rPr>
        <w:t xml:space="preserve"> </w:t>
      </w:r>
      <w:r w:rsidRPr="00AA7F7B">
        <w:rPr>
          <w:rFonts w:ascii="Times New Roman" w:hAnsi="Times New Roman"/>
          <w:sz w:val="28"/>
        </w:rPr>
        <w:t>/ Евсеев</w:t>
      </w:r>
      <w:r w:rsidRPr="00AA7F7B">
        <w:rPr>
          <w:rFonts w:ascii="Times New Roman" w:hAnsi="Times New Roman"/>
          <w:spacing w:val="-1"/>
          <w:sz w:val="28"/>
        </w:rPr>
        <w:t xml:space="preserve"> </w:t>
      </w:r>
      <w:r w:rsidRPr="00AA7F7B">
        <w:rPr>
          <w:rFonts w:ascii="Times New Roman" w:hAnsi="Times New Roman"/>
          <w:sz w:val="28"/>
        </w:rPr>
        <w:t>М.А</w:t>
      </w:r>
      <w:r w:rsidRPr="00AA7F7B">
        <w:rPr>
          <w:rFonts w:ascii="Times New Roman" w:hAnsi="Times New Roman"/>
          <w:spacing w:val="-2"/>
          <w:sz w:val="28"/>
        </w:rPr>
        <w:t xml:space="preserve"> </w:t>
      </w:r>
      <w:r w:rsidRPr="00AA7F7B">
        <w:rPr>
          <w:rFonts w:ascii="Times New Roman" w:hAnsi="Times New Roman"/>
          <w:sz w:val="28"/>
        </w:rPr>
        <w:t>-</w:t>
      </w:r>
      <w:r w:rsidRPr="00AA7F7B">
        <w:rPr>
          <w:rFonts w:ascii="Times New Roman" w:hAnsi="Times New Roman"/>
          <w:spacing w:val="-2"/>
          <w:sz w:val="28"/>
        </w:rPr>
        <w:t xml:space="preserve"> </w:t>
      </w:r>
      <w:r w:rsidRPr="00AA7F7B">
        <w:rPr>
          <w:rFonts w:ascii="Times New Roman" w:hAnsi="Times New Roman"/>
          <w:sz w:val="28"/>
        </w:rPr>
        <w:t>М.</w:t>
      </w:r>
      <w:proofErr w:type="gramStart"/>
      <w:r w:rsidRPr="00AA7F7B">
        <w:rPr>
          <w:rFonts w:ascii="Times New Roman" w:hAnsi="Times New Roman"/>
          <w:spacing w:val="-2"/>
          <w:sz w:val="28"/>
        </w:rPr>
        <w:t xml:space="preserve"> </w:t>
      </w:r>
      <w:r w:rsidRPr="00AA7F7B">
        <w:rPr>
          <w:rFonts w:ascii="Times New Roman" w:hAnsi="Times New Roman"/>
          <w:sz w:val="28"/>
        </w:rPr>
        <w:t>:</w:t>
      </w:r>
      <w:proofErr w:type="gramEnd"/>
      <w:r w:rsidRPr="00AA7F7B">
        <w:rPr>
          <w:rFonts w:ascii="Times New Roman" w:hAnsi="Times New Roman"/>
          <w:spacing w:val="1"/>
          <w:sz w:val="28"/>
        </w:rPr>
        <w:t xml:space="preserve"> </w:t>
      </w:r>
      <w:proofErr w:type="spellStart"/>
      <w:r w:rsidRPr="00AA7F7B">
        <w:rPr>
          <w:rFonts w:ascii="Times New Roman" w:hAnsi="Times New Roman"/>
          <w:sz w:val="28"/>
        </w:rPr>
        <w:t>ГЭОТАР-Медиа</w:t>
      </w:r>
      <w:proofErr w:type="spellEnd"/>
      <w:r w:rsidRPr="00AA7F7B">
        <w:rPr>
          <w:rFonts w:ascii="Times New Roman" w:hAnsi="Times New Roman"/>
          <w:sz w:val="28"/>
        </w:rPr>
        <w:t>,</w:t>
      </w:r>
      <w:r w:rsidRPr="00AA7F7B">
        <w:rPr>
          <w:rFonts w:ascii="Times New Roman" w:hAnsi="Times New Roman"/>
          <w:spacing w:val="-2"/>
          <w:sz w:val="28"/>
        </w:rPr>
        <w:t xml:space="preserve"> </w:t>
      </w:r>
      <w:r w:rsidRPr="00AA7F7B">
        <w:rPr>
          <w:rFonts w:ascii="Times New Roman" w:hAnsi="Times New Roman"/>
          <w:sz w:val="28"/>
        </w:rPr>
        <w:t>2010.</w:t>
      </w:r>
      <w:r w:rsidRPr="00AA7F7B">
        <w:rPr>
          <w:rFonts w:ascii="Times New Roman" w:hAnsi="Times New Roman"/>
          <w:spacing w:val="-1"/>
          <w:sz w:val="28"/>
        </w:rPr>
        <w:t xml:space="preserve"> </w:t>
      </w:r>
      <w:r w:rsidRPr="00AA7F7B">
        <w:rPr>
          <w:rFonts w:ascii="Times New Roman" w:hAnsi="Times New Roman"/>
          <w:sz w:val="28"/>
        </w:rPr>
        <w:t>-</w:t>
      </w:r>
      <w:r w:rsidRPr="00AA7F7B">
        <w:rPr>
          <w:rFonts w:ascii="Times New Roman" w:hAnsi="Times New Roman"/>
          <w:spacing w:val="-2"/>
          <w:sz w:val="28"/>
        </w:rPr>
        <w:t xml:space="preserve"> </w:t>
      </w:r>
      <w:r w:rsidRPr="00AA7F7B">
        <w:rPr>
          <w:rFonts w:ascii="Times New Roman" w:hAnsi="Times New Roman"/>
          <w:sz w:val="28"/>
        </w:rPr>
        <w:t>192</w:t>
      </w:r>
      <w:r w:rsidRPr="00AA7F7B">
        <w:rPr>
          <w:rFonts w:ascii="Times New Roman" w:hAnsi="Times New Roman"/>
          <w:spacing w:val="1"/>
          <w:sz w:val="28"/>
        </w:rPr>
        <w:t xml:space="preserve"> </w:t>
      </w:r>
      <w:r w:rsidRPr="00AA7F7B">
        <w:rPr>
          <w:rFonts w:ascii="Times New Roman" w:hAnsi="Times New Roman"/>
          <w:sz w:val="28"/>
        </w:rPr>
        <w:t>с.</w:t>
      </w:r>
    </w:p>
    <w:p w:rsidR="00AA7F7B" w:rsidRPr="00881894" w:rsidRDefault="00AA7F7B" w:rsidP="00881894">
      <w:pPr>
        <w:pStyle w:val="a8"/>
        <w:widowControl w:val="0"/>
        <w:numPr>
          <w:ilvl w:val="0"/>
          <w:numId w:val="7"/>
        </w:numPr>
        <w:tabs>
          <w:tab w:val="left" w:pos="1618"/>
        </w:tabs>
        <w:autoSpaceDE w:val="0"/>
        <w:autoSpaceDN w:val="0"/>
        <w:spacing w:before="1" w:after="0" w:line="360" w:lineRule="auto"/>
        <w:ind w:right="219"/>
        <w:jc w:val="both"/>
        <w:rPr>
          <w:rFonts w:ascii="Times New Roman" w:hAnsi="Times New Roman"/>
          <w:sz w:val="28"/>
        </w:rPr>
      </w:pPr>
      <w:r w:rsidRPr="00AA7F7B">
        <w:rPr>
          <w:rFonts w:ascii="Times New Roman" w:hAnsi="Times New Roman"/>
          <w:sz w:val="28"/>
        </w:rPr>
        <w:t>Ковалев А.И. Хирургия учебник / А.И. Ковалев. - М.</w:t>
      </w:r>
      <w:proofErr w:type="gramStart"/>
      <w:r w:rsidRPr="00AA7F7B">
        <w:rPr>
          <w:rFonts w:ascii="Times New Roman" w:hAnsi="Times New Roman"/>
          <w:sz w:val="28"/>
        </w:rPr>
        <w:t xml:space="preserve"> :</w:t>
      </w:r>
      <w:proofErr w:type="gramEnd"/>
      <w:r w:rsidRPr="00AA7F7B">
        <w:rPr>
          <w:rFonts w:ascii="Times New Roman" w:hAnsi="Times New Roman"/>
          <w:sz w:val="28"/>
        </w:rPr>
        <w:t xml:space="preserve"> </w:t>
      </w:r>
      <w:proofErr w:type="spellStart"/>
      <w:r w:rsidRPr="00AA7F7B">
        <w:rPr>
          <w:rFonts w:ascii="Times New Roman" w:hAnsi="Times New Roman"/>
          <w:sz w:val="28"/>
        </w:rPr>
        <w:t>ГЭОТАР-Медиа</w:t>
      </w:r>
      <w:proofErr w:type="spellEnd"/>
      <w:r w:rsidRPr="00AA7F7B">
        <w:rPr>
          <w:rFonts w:ascii="Times New Roman" w:hAnsi="Times New Roman"/>
          <w:sz w:val="28"/>
        </w:rPr>
        <w:t>,</w:t>
      </w:r>
      <w:r w:rsidRPr="00AA7F7B">
        <w:rPr>
          <w:rFonts w:ascii="Times New Roman" w:hAnsi="Times New Roman"/>
          <w:spacing w:val="1"/>
          <w:sz w:val="28"/>
        </w:rPr>
        <w:t xml:space="preserve"> </w:t>
      </w:r>
      <w:r w:rsidRPr="00AA7F7B">
        <w:rPr>
          <w:rFonts w:ascii="Times New Roman" w:hAnsi="Times New Roman"/>
          <w:sz w:val="28"/>
        </w:rPr>
        <w:t>2016.</w:t>
      </w:r>
      <w:r w:rsidRPr="00AA7F7B">
        <w:rPr>
          <w:rFonts w:ascii="Times New Roman" w:hAnsi="Times New Roman"/>
          <w:spacing w:val="-2"/>
          <w:sz w:val="28"/>
        </w:rPr>
        <w:t xml:space="preserve"> </w:t>
      </w:r>
      <w:r w:rsidRPr="00AA7F7B">
        <w:rPr>
          <w:rFonts w:ascii="Times New Roman" w:hAnsi="Times New Roman"/>
          <w:sz w:val="28"/>
        </w:rPr>
        <w:t>– 654</w:t>
      </w:r>
      <w:r w:rsidRPr="00AA7F7B">
        <w:rPr>
          <w:rFonts w:ascii="Times New Roman" w:hAnsi="Times New Roman"/>
          <w:spacing w:val="1"/>
          <w:sz w:val="28"/>
        </w:rPr>
        <w:t xml:space="preserve"> </w:t>
      </w:r>
      <w:r w:rsidRPr="00AA7F7B">
        <w:rPr>
          <w:rFonts w:ascii="Times New Roman" w:hAnsi="Times New Roman"/>
          <w:sz w:val="28"/>
        </w:rPr>
        <w:t>с.</w:t>
      </w:r>
    </w:p>
    <w:p w:rsidR="00AA7F7B" w:rsidRPr="00C465CD" w:rsidRDefault="00AA7F7B" w:rsidP="00AA7F7B">
      <w:pPr>
        <w:numPr>
          <w:ilvl w:val="0"/>
          <w:numId w:val="7"/>
        </w:numPr>
        <w:spacing w:after="0" w:line="360" w:lineRule="auto"/>
        <w:jc w:val="both"/>
        <w:rPr>
          <w:rFonts w:ascii="Times New Roman" w:hAnsi="Times New Roman"/>
          <w:sz w:val="28"/>
          <w:szCs w:val="28"/>
        </w:rPr>
      </w:pPr>
      <w:proofErr w:type="spellStart"/>
      <w:r w:rsidRPr="00C465CD">
        <w:rPr>
          <w:rFonts w:ascii="Times New Roman" w:hAnsi="Times New Roman"/>
          <w:sz w:val="28"/>
          <w:szCs w:val="28"/>
        </w:rPr>
        <w:t>Матковский</w:t>
      </w:r>
      <w:proofErr w:type="spellEnd"/>
      <w:r w:rsidRPr="00C465CD">
        <w:rPr>
          <w:rFonts w:ascii="Times New Roman" w:hAnsi="Times New Roman"/>
          <w:sz w:val="28"/>
          <w:szCs w:val="28"/>
        </w:rPr>
        <w:t xml:space="preserve"> В. С. Инфекционные болезни. Учебник / В.С. </w:t>
      </w:r>
      <w:proofErr w:type="spellStart"/>
      <w:r w:rsidRPr="00C465CD">
        <w:rPr>
          <w:rFonts w:ascii="Times New Roman" w:hAnsi="Times New Roman"/>
          <w:sz w:val="28"/>
          <w:szCs w:val="28"/>
        </w:rPr>
        <w:t>Матковский</w:t>
      </w:r>
      <w:proofErr w:type="spellEnd"/>
      <w:r w:rsidRPr="00C465CD">
        <w:rPr>
          <w:rFonts w:ascii="Times New Roman" w:hAnsi="Times New Roman"/>
          <w:sz w:val="28"/>
          <w:szCs w:val="28"/>
        </w:rPr>
        <w:t xml:space="preserve">, А.П. Казанцев. - М.: ВМА им. С.М.Кирова, 2019. - 400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C465CD" w:rsidRDefault="00AA7F7B" w:rsidP="00AA7F7B">
      <w:pPr>
        <w:numPr>
          <w:ilvl w:val="0"/>
          <w:numId w:val="7"/>
        </w:numPr>
        <w:spacing w:after="0" w:line="360" w:lineRule="auto"/>
        <w:jc w:val="both"/>
        <w:rPr>
          <w:rFonts w:ascii="Times New Roman" w:hAnsi="Times New Roman"/>
          <w:sz w:val="28"/>
          <w:szCs w:val="28"/>
        </w:rPr>
      </w:pPr>
      <w:r w:rsidRPr="00C465CD">
        <w:rPr>
          <w:rFonts w:ascii="Times New Roman" w:hAnsi="Times New Roman"/>
          <w:sz w:val="28"/>
          <w:szCs w:val="28"/>
          <w:shd w:val="clear" w:color="auto" w:fill="FFFFFF"/>
        </w:rPr>
        <w:t xml:space="preserve">Мухина С. А. Практическое руководство к предмету «Основы сестринского дела». - М.: </w:t>
      </w:r>
      <w:proofErr w:type="spellStart"/>
      <w:r w:rsidRPr="00C465CD">
        <w:rPr>
          <w:rFonts w:ascii="Times New Roman" w:hAnsi="Times New Roman"/>
          <w:sz w:val="28"/>
          <w:szCs w:val="28"/>
          <w:shd w:val="clear" w:color="auto" w:fill="FFFFFF"/>
        </w:rPr>
        <w:t>ГЭОТАР-Медиа</w:t>
      </w:r>
      <w:proofErr w:type="spellEnd"/>
      <w:r w:rsidRPr="00C465CD">
        <w:rPr>
          <w:rFonts w:ascii="Times New Roman" w:hAnsi="Times New Roman"/>
          <w:sz w:val="28"/>
          <w:szCs w:val="28"/>
          <w:shd w:val="clear" w:color="auto" w:fill="FFFFFF"/>
        </w:rPr>
        <w:t xml:space="preserve">, 2019. - 512 </w:t>
      </w:r>
      <w:proofErr w:type="spellStart"/>
      <w:r w:rsidRPr="00C465CD">
        <w:rPr>
          <w:rFonts w:ascii="Times New Roman" w:hAnsi="Times New Roman"/>
          <w:sz w:val="28"/>
          <w:szCs w:val="28"/>
          <w:shd w:val="clear" w:color="auto" w:fill="FFFFFF"/>
        </w:rPr>
        <w:t>c</w:t>
      </w:r>
      <w:proofErr w:type="spellEnd"/>
      <w:r w:rsidRPr="00C465CD">
        <w:rPr>
          <w:rFonts w:ascii="Times New Roman" w:hAnsi="Times New Roman"/>
          <w:sz w:val="28"/>
          <w:szCs w:val="28"/>
          <w:shd w:val="clear" w:color="auto" w:fill="FFFFFF"/>
        </w:rPr>
        <w:t>.</w:t>
      </w:r>
    </w:p>
    <w:p w:rsidR="00AA7F7B" w:rsidRPr="00C465CD" w:rsidRDefault="00AA7F7B" w:rsidP="00AA7F7B">
      <w:pPr>
        <w:numPr>
          <w:ilvl w:val="0"/>
          <w:numId w:val="7"/>
        </w:numPr>
        <w:spacing w:after="0" w:line="360" w:lineRule="auto"/>
        <w:jc w:val="both"/>
        <w:rPr>
          <w:rFonts w:ascii="Times New Roman" w:hAnsi="Times New Roman"/>
          <w:sz w:val="28"/>
          <w:szCs w:val="28"/>
        </w:rPr>
      </w:pPr>
      <w:r w:rsidRPr="00C465CD">
        <w:rPr>
          <w:rFonts w:ascii="Times New Roman" w:hAnsi="Times New Roman"/>
          <w:sz w:val="28"/>
          <w:szCs w:val="28"/>
        </w:rPr>
        <w:t xml:space="preserve">Назарова Е.Н. Основы здорового образа жизни. - М.: Медицина, 2019. - 536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C465CD" w:rsidRDefault="00AA7F7B" w:rsidP="00AA7F7B">
      <w:pPr>
        <w:numPr>
          <w:ilvl w:val="0"/>
          <w:numId w:val="7"/>
        </w:numPr>
        <w:spacing w:after="0" w:line="360" w:lineRule="auto"/>
        <w:jc w:val="both"/>
        <w:rPr>
          <w:rFonts w:ascii="Times New Roman" w:hAnsi="Times New Roman"/>
          <w:sz w:val="28"/>
          <w:szCs w:val="28"/>
        </w:rPr>
      </w:pPr>
      <w:r w:rsidRPr="00C465CD">
        <w:rPr>
          <w:rFonts w:ascii="Times New Roman" w:hAnsi="Times New Roman"/>
          <w:sz w:val="28"/>
          <w:szCs w:val="28"/>
        </w:rPr>
        <w:t xml:space="preserve">Назарова Е.Н. Основы медицинских знаний и здорового образа жизни. - М.: ГЭОТАР - </w:t>
      </w:r>
      <w:proofErr w:type="spellStart"/>
      <w:r w:rsidRPr="00C465CD">
        <w:rPr>
          <w:rFonts w:ascii="Times New Roman" w:hAnsi="Times New Roman"/>
          <w:sz w:val="28"/>
          <w:szCs w:val="28"/>
        </w:rPr>
        <w:t>Медиа</w:t>
      </w:r>
      <w:proofErr w:type="spellEnd"/>
      <w:r w:rsidRPr="00C465CD">
        <w:rPr>
          <w:rFonts w:ascii="Times New Roman" w:hAnsi="Times New Roman"/>
          <w:sz w:val="28"/>
          <w:szCs w:val="28"/>
        </w:rPr>
        <w:t xml:space="preserve">, 2020. - 191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C465CD" w:rsidRDefault="00AA7F7B" w:rsidP="00AA7F7B">
      <w:pPr>
        <w:pStyle w:val="a8"/>
        <w:numPr>
          <w:ilvl w:val="0"/>
          <w:numId w:val="7"/>
        </w:numPr>
        <w:spacing w:after="160" w:line="259" w:lineRule="auto"/>
        <w:contextualSpacing/>
        <w:rPr>
          <w:rFonts w:ascii="Times New Roman" w:hAnsi="Times New Roman"/>
          <w:sz w:val="28"/>
          <w:szCs w:val="28"/>
        </w:rPr>
      </w:pPr>
      <w:proofErr w:type="spellStart"/>
      <w:r w:rsidRPr="00C465CD">
        <w:rPr>
          <w:rFonts w:ascii="Times New Roman" w:hAnsi="Times New Roman"/>
          <w:sz w:val="28"/>
          <w:szCs w:val="28"/>
        </w:rPr>
        <w:lastRenderedPageBreak/>
        <w:t>Обуховец</w:t>
      </w:r>
      <w:proofErr w:type="spellEnd"/>
      <w:r w:rsidRPr="00C465CD">
        <w:rPr>
          <w:rFonts w:ascii="Times New Roman" w:hAnsi="Times New Roman"/>
          <w:sz w:val="28"/>
          <w:szCs w:val="28"/>
        </w:rPr>
        <w:t xml:space="preserve"> Т. П. Основы сестринского дела. - М.: Феникс, 2021. - 768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C465CD" w:rsidRDefault="00AA7F7B" w:rsidP="00AA7F7B">
      <w:pPr>
        <w:numPr>
          <w:ilvl w:val="0"/>
          <w:numId w:val="7"/>
        </w:numPr>
        <w:spacing w:after="0" w:line="360" w:lineRule="auto"/>
        <w:jc w:val="both"/>
        <w:rPr>
          <w:rFonts w:ascii="Times New Roman" w:hAnsi="Times New Roman"/>
          <w:sz w:val="28"/>
          <w:szCs w:val="28"/>
        </w:rPr>
      </w:pPr>
      <w:r w:rsidRPr="00C465CD">
        <w:rPr>
          <w:rFonts w:ascii="Times New Roman" w:hAnsi="Times New Roman"/>
          <w:sz w:val="28"/>
          <w:szCs w:val="28"/>
        </w:rPr>
        <w:t xml:space="preserve">Покровский В.И. Инфекционные болезни и эпидемиология. - Москва: РГГУ, 2020. - 413 </w:t>
      </w:r>
      <w:proofErr w:type="spellStart"/>
      <w:r w:rsidRPr="00C465CD">
        <w:rPr>
          <w:rFonts w:ascii="Times New Roman" w:hAnsi="Times New Roman"/>
          <w:sz w:val="28"/>
          <w:szCs w:val="28"/>
        </w:rPr>
        <w:t>c</w:t>
      </w:r>
      <w:proofErr w:type="spellEnd"/>
      <w:r w:rsidRPr="00C465CD">
        <w:rPr>
          <w:rFonts w:ascii="Times New Roman" w:hAnsi="Times New Roman"/>
          <w:sz w:val="28"/>
          <w:szCs w:val="28"/>
        </w:rPr>
        <w:t>.</w:t>
      </w:r>
    </w:p>
    <w:p w:rsidR="00AA7F7B" w:rsidRPr="00AA7F7B" w:rsidRDefault="00AA7F7B" w:rsidP="00AA7F7B">
      <w:pPr>
        <w:pStyle w:val="a8"/>
        <w:spacing w:after="0" w:line="240" w:lineRule="auto"/>
        <w:rPr>
          <w:rFonts w:ascii="Times New Roman" w:hAnsi="Times New Roman"/>
          <w:sz w:val="28"/>
        </w:rPr>
      </w:pPr>
    </w:p>
    <w:sectPr w:rsidR="00AA7F7B" w:rsidRPr="00AA7F7B" w:rsidSect="00470596">
      <w:headerReference w:type="default" r:id="rId15"/>
      <w:footerReference w:type="default" r:id="rId16"/>
      <w:pgSz w:w="11906" w:h="16838"/>
      <w:pgMar w:top="1134" w:right="850" w:bottom="1134" w:left="170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9B4" w:rsidRDefault="00CB39B4" w:rsidP="00072EBB">
      <w:pPr>
        <w:spacing w:after="0" w:line="240" w:lineRule="auto"/>
      </w:pPr>
      <w:r>
        <w:separator/>
      </w:r>
    </w:p>
  </w:endnote>
  <w:endnote w:type="continuationSeparator" w:id="0">
    <w:p w:rsidR="00CB39B4" w:rsidRDefault="00CB39B4" w:rsidP="00072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B9" w:rsidRDefault="00DF0BB9">
    <w:pPr>
      <w:pStyle w:val="af"/>
      <w:jc w:val="center"/>
    </w:pPr>
  </w:p>
  <w:p w:rsidR="00DF0BB9" w:rsidRDefault="00DF0BB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9B4" w:rsidRDefault="00CB39B4" w:rsidP="00072EBB">
      <w:pPr>
        <w:spacing w:after="0" w:line="240" w:lineRule="auto"/>
      </w:pPr>
      <w:r>
        <w:separator/>
      </w:r>
    </w:p>
  </w:footnote>
  <w:footnote w:type="continuationSeparator" w:id="0">
    <w:p w:rsidR="00CB39B4" w:rsidRDefault="00CB39B4" w:rsidP="00072E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1268"/>
      <w:docPartObj>
        <w:docPartGallery w:val="Page Numbers (Top of Page)"/>
        <w:docPartUnique/>
      </w:docPartObj>
    </w:sdtPr>
    <w:sdtEndPr>
      <w:rPr>
        <w:rFonts w:ascii="Times New Roman" w:hAnsi="Times New Roman"/>
        <w:sz w:val="24"/>
        <w:szCs w:val="24"/>
      </w:rPr>
    </w:sdtEndPr>
    <w:sdtContent>
      <w:p w:rsidR="009B7033" w:rsidRDefault="008305B7">
        <w:pPr>
          <w:pStyle w:val="a5"/>
          <w:jc w:val="center"/>
        </w:pPr>
        <w:r w:rsidRPr="009B7033">
          <w:rPr>
            <w:rFonts w:ascii="Times New Roman" w:hAnsi="Times New Roman"/>
            <w:sz w:val="24"/>
            <w:szCs w:val="24"/>
          </w:rPr>
          <w:fldChar w:fldCharType="begin"/>
        </w:r>
        <w:r w:rsidR="009B7033" w:rsidRPr="009B7033">
          <w:rPr>
            <w:rFonts w:ascii="Times New Roman" w:hAnsi="Times New Roman"/>
            <w:sz w:val="24"/>
            <w:szCs w:val="24"/>
          </w:rPr>
          <w:instrText xml:space="preserve"> PAGE   \* MERGEFORMAT </w:instrText>
        </w:r>
        <w:r w:rsidRPr="009B7033">
          <w:rPr>
            <w:rFonts w:ascii="Times New Roman" w:hAnsi="Times New Roman"/>
            <w:sz w:val="24"/>
            <w:szCs w:val="24"/>
          </w:rPr>
          <w:fldChar w:fldCharType="separate"/>
        </w:r>
        <w:r w:rsidR="00F41D07">
          <w:rPr>
            <w:rFonts w:ascii="Times New Roman" w:hAnsi="Times New Roman"/>
            <w:noProof/>
            <w:sz w:val="24"/>
            <w:szCs w:val="24"/>
          </w:rPr>
          <w:t>38</w:t>
        </w:r>
        <w:r w:rsidRPr="009B7033">
          <w:rPr>
            <w:rFonts w:ascii="Times New Roman" w:hAnsi="Times New Roman"/>
            <w:sz w:val="24"/>
            <w:szCs w:val="24"/>
          </w:rPr>
          <w:fldChar w:fldCharType="end"/>
        </w:r>
      </w:p>
    </w:sdtContent>
  </w:sdt>
  <w:p w:rsidR="00DF0BB9" w:rsidRPr="009B7033" w:rsidRDefault="00DF0BB9" w:rsidP="009B703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452"/>
    <w:multiLevelType w:val="hybridMultilevel"/>
    <w:tmpl w:val="655C11CE"/>
    <w:lvl w:ilvl="0" w:tplc="8B8CFBC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42EC2"/>
    <w:multiLevelType w:val="hybridMultilevel"/>
    <w:tmpl w:val="E33E3D74"/>
    <w:lvl w:ilvl="0" w:tplc="E9948FDA">
      <w:start w:val="1"/>
      <w:numFmt w:val="decimal"/>
      <w:lvlText w:val="%1."/>
      <w:lvlJc w:val="left"/>
      <w:pPr>
        <w:ind w:left="202" w:hanging="708"/>
      </w:pPr>
      <w:rPr>
        <w:rFonts w:ascii="Times New Roman" w:eastAsia="Times New Roman" w:hAnsi="Times New Roman" w:cs="Times New Roman" w:hint="default"/>
        <w:spacing w:val="0"/>
        <w:w w:val="100"/>
        <w:sz w:val="28"/>
        <w:szCs w:val="28"/>
        <w:lang w:val="ru-RU" w:eastAsia="en-US" w:bidi="ar-SA"/>
      </w:rPr>
    </w:lvl>
    <w:lvl w:ilvl="1" w:tplc="0ECAC54E">
      <w:numFmt w:val="bullet"/>
      <w:lvlText w:val="•"/>
      <w:lvlJc w:val="left"/>
      <w:pPr>
        <w:ind w:left="1186" w:hanging="708"/>
      </w:pPr>
      <w:rPr>
        <w:rFonts w:hint="default"/>
        <w:lang w:val="ru-RU" w:eastAsia="en-US" w:bidi="ar-SA"/>
      </w:rPr>
    </w:lvl>
    <w:lvl w:ilvl="2" w:tplc="BE06786E">
      <w:numFmt w:val="bullet"/>
      <w:lvlText w:val="•"/>
      <w:lvlJc w:val="left"/>
      <w:pPr>
        <w:ind w:left="2173" w:hanging="708"/>
      </w:pPr>
      <w:rPr>
        <w:rFonts w:hint="default"/>
        <w:lang w:val="ru-RU" w:eastAsia="en-US" w:bidi="ar-SA"/>
      </w:rPr>
    </w:lvl>
    <w:lvl w:ilvl="3" w:tplc="9B2AFF62">
      <w:numFmt w:val="bullet"/>
      <w:lvlText w:val="•"/>
      <w:lvlJc w:val="left"/>
      <w:pPr>
        <w:ind w:left="3159" w:hanging="708"/>
      </w:pPr>
      <w:rPr>
        <w:rFonts w:hint="default"/>
        <w:lang w:val="ru-RU" w:eastAsia="en-US" w:bidi="ar-SA"/>
      </w:rPr>
    </w:lvl>
    <w:lvl w:ilvl="4" w:tplc="FB964A0C">
      <w:numFmt w:val="bullet"/>
      <w:lvlText w:val="•"/>
      <w:lvlJc w:val="left"/>
      <w:pPr>
        <w:ind w:left="4146" w:hanging="708"/>
      </w:pPr>
      <w:rPr>
        <w:rFonts w:hint="default"/>
        <w:lang w:val="ru-RU" w:eastAsia="en-US" w:bidi="ar-SA"/>
      </w:rPr>
    </w:lvl>
    <w:lvl w:ilvl="5" w:tplc="1AB872FA">
      <w:numFmt w:val="bullet"/>
      <w:lvlText w:val="•"/>
      <w:lvlJc w:val="left"/>
      <w:pPr>
        <w:ind w:left="5133" w:hanging="708"/>
      </w:pPr>
      <w:rPr>
        <w:rFonts w:hint="default"/>
        <w:lang w:val="ru-RU" w:eastAsia="en-US" w:bidi="ar-SA"/>
      </w:rPr>
    </w:lvl>
    <w:lvl w:ilvl="6" w:tplc="424247D4">
      <w:numFmt w:val="bullet"/>
      <w:lvlText w:val="•"/>
      <w:lvlJc w:val="left"/>
      <w:pPr>
        <w:ind w:left="6119" w:hanging="708"/>
      </w:pPr>
      <w:rPr>
        <w:rFonts w:hint="default"/>
        <w:lang w:val="ru-RU" w:eastAsia="en-US" w:bidi="ar-SA"/>
      </w:rPr>
    </w:lvl>
    <w:lvl w:ilvl="7" w:tplc="E12ABBE4">
      <w:numFmt w:val="bullet"/>
      <w:lvlText w:val="•"/>
      <w:lvlJc w:val="left"/>
      <w:pPr>
        <w:ind w:left="7106" w:hanging="708"/>
      </w:pPr>
      <w:rPr>
        <w:rFonts w:hint="default"/>
        <w:lang w:val="ru-RU" w:eastAsia="en-US" w:bidi="ar-SA"/>
      </w:rPr>
    </w:lvl>
    <w:lvl w:ilvl="8" w:tplc="A7A012A4">
      <w:numFmt w:val="bullet"/>
      <w:lvlText w:val="•"/>
      <w:lvlJc w:val="left"/>
      <w:pPr>
        <w:ind w:left="8093" w:hanging="708"/>
      </w:pPr>
      <w:rPr>
        <w:rFonts w:hint="default"/>
        <w:lang w:val="ru-RU" w:eastAsia="en-US" w:bidi="ar-SA"/>
      </w:rPr>
    </w:lvl>
  </w:abstractNum>
  <w:abstractNum w:abstractNumId="2">
    <w:nsid w:val="1A754268"/>
    <w:multiLevelType w:val="multilevel"/>
    <w:tmpl w:val="320A394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3F364915"/>
    <w:multiLevelType w:val="multilevel"/>
    <w:tmpl w:val="E2465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4A2C92"/>
    <w:multiLevelType w:val="multilevel"/>
    <w:tmpl w:val="602AB16E"/>
    <w:lvl w:ilvl="0">
      <w:start w:val="1"/>
      <w:numFmt w:val="decimal"/>
      <w:lvlText w:val="%1."/>
      <w:lvlJc w:val="left"/>
      <w:pPr>
        <w:ind w:left="1429" w:hanging="360"/>
      </w:pPr>
      <w:rPr>
        <w:rFonts w:hint="default"/>
        <w:sz w:val="28"/>
        <w:szCs w:val="28"/>
      </w:rPr>
    </w:lvl>
    <w:lvl w:ilvl="1">
      <w:start w:val="1"/>
      <w:numFmt w:val="bullet"/>
      <w:lvlText w:val="o"/>
      <w:lvlJc w:val="left"/>
      <w:pPr>
        <w:ind w:left="2149" w:hanging="360"/>
      </w:pPr>
      <w:rPr>
        <w:rFonts w:ascii="Courier New" w:hAnsi="Courier New" w:hint="default"/>
        <w:sz w:val="20"/>
      </w:rPr>
    </w:lvl>
    <w:lvl w:ilvl="2">
      <w:start w:val="1"/>
      <w:numFmt w:val="bullet"/>
      <w:lvlText w:val=""/>
      <w:lvlJc w:val="left"/>
      <w:pPr>
        <w:ind w:left="2869" w:hanging="360"/>
      </w:pPr>
      <w:rPr>
        <w:rFonts w:ascii="Wingdings" w:hAnsi="Wingdings" w:hint="default"/>
        <w:sz w:val="20"/>
      </w:rPr>
    </w:lvl>
    <w:lvl w:ilvl="3">
      <w:start w:val="1"/>
      <w:numFmt w:val="bullet"/>
      <w:lvlText w:val=""/>
      <w:lvlJc w:val="left"/>
      <w:pPr>
        <w:ind w:left="3589" w:hanging="360"/>
      </w:pPr>
      <w:rPr>
        <w:rFonts w:ascii="Symbol" w:hAnsi="Symbol" w:hint="default"/>
        <w:sz w:val="20"/>
      </w:rPr>
    </w:lvl>
    <w:lvl w:ilvl="4">
      <w:start w:val="1"/>
      <w:numFmt w:val="bullet"/>
      <w:lvlText w:val="o"/>
      <w:lvlJc w:val="left"/>
      <w:pPr>
        <w:ind w:left="4309" w:hanging="360"/>
      </w:pPr>
      <w:rPr>
        <w:rFonts w:ascii="Courier New" w:hAnsi="Courier New" w:hint="default"/>
        <w:sz w:val="20"/>
      </w:rPr>
    </w:lvl>
    <w:lvl w:ilvl="5">
      <w:start w:val="1"/>
      <w:numFmt w:val="bullet"/>
      <w:lvlText w:val=""/>
      <w:lvlJc w:val="left"/>
      <w:pPr>
        <w:ind w:left="5029" w:hanging="360"/>
      </w:pPr>
      <w:rPr>
        <w:rFonts w:ascii="Wingdings" w:hAnsi="Wingdings" w:hint="default"/>
        <w:sz w:val="20"/>
      </w:rPr>
    </w:lvl>
    <w:lvl w:ilvl="6">
      <w:start w:val="1"/>
      <w:numFmt w:val="bullet"/>
      <w:lvlText w:val=""/>
      <w:lvlJc w:val="left"/>
      <w:pPr>
        <w:ind w:left="5749" w:hanging="360"/>
      </w:pPr>
      <w:rPr>
        <w:rFonts w:ascii="Symbol" w:hAnsi="Symbol" w:hint="default"/>
        <w:sz w:val="20"/>
      </w:rPr>
    </w:lvl>
    <w:lvl w:ilvl="7">
      <w:start w:val="1"/>
      <w:numFmt w:val="bullet"/>
      <w:lvlText w:val="o"/>
      <w:lvlJc w:val="left"/>
      <w:pPr>
        <w:ind w:left="6469" w:hanging="360"/>
      </w:pPr>
      <w:rPr>
        <w:rFonts w:ascii="Courier New" w:hAnsi="Courier New" w:hint="default"/>
        <w:sz w:val="20"/>
      </w:rPr>
    </w:lvl>
    <w:lvl w:ilvl="8">
      <w:start w:val="1"/>
      <w:numFmt w:val="bullet"/>
      <w:lvlText w:val=""/>
      <w:lvlJc w:val="left"/>
      <w:pPr>
        <w:ind w:left="7189" w:hanging="360"/>
      </w:pPr>
      <w:rPr>
        <w:rFonts w:ascii="Wingdings" w:hAnsi="Wingdings" w:hint="default"/>
        <w:sz w:val="20"/>
      </w:rPr>
    </w:lvl>
  </w:abstractNum>
  <w:abstractNum w:abstractNumId="5">
    <w:nsid w:val="43804750"/>
    <w:multiLevelType w:val="hybridMultilevel"/>
    <w:tmpl w:val="FCA88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25032A"/>
    <w:multiLevelType w:val="multilevel"/>
    <w:tmpl w:val="D80AA4F8"/>
    <w:lvl w:ilvl="0">
      <w:start w:val="1"/>
      <w:numFmt w:val="decimal"/>
      <w:lvlText w:val="%1."/>
      <w:lvlJc w:val="left"/>
      <w:pPr>
        <w:ind w:left="1429" w:hanging="360"/>
      </w:pPr>
      <w:rPr>
        <w:rFonts w:hint="default"/>
        <w:sz w:val="28"/>
        <w:szCs w:val="28"/>
      </w:rPr>
    </w:lvl>
    <w:lvl w:ilvl="1">
      <w:start w:val="1"/>
      <w:numFmt w:val="bullet"/>
      <w:lvlText w:val="o"/>
      <w:lvlJc w:val="left"/>
      <w:pPr>
        <w:ind w:left="2149" w:hanging="360"/>
      </w:pPr>
      <w:rPr>
        <w:rFonts w:ascii="Courier New" w:hAnsi="Courier New" w:hint="default"/>
        <w:sz w:val="20"/>
      </w:rPr>
    </w:lvl>
    <w:lvl w:ilvl="2">
      <w:start w:val="1"/>
      <w:numFmt w:val="bullet"/>
      <w:lvlText w:val=""/>
      <w:lvlJc w:val="left"/>
      <w:pPr>
        <w:ind w:left="2869" w:hanging="360"/>
      </w:pPr>
      <w:rPr>
        <w:rFonts w:ascii="Wingdings" w:hAnsi="Wingdings" w:hint="default"/>
        <w:sz w:val="20"/>
      </w:rPr>
    </w:lvl>
    <w:lvl w:ilvl="3">
      <w:start w:val="1"/>
      <w:numFmt w:val="bullet"/>
      <w:lvlText w:val=""/>
      <w:lvlJc w:val="left"/>
      <w:pPr>
        <w:ind w:left="3589" w:hanging="360"/>
      </w:pPr>
      <w:rPr>
        <w:rFonts w:ascii="Symbol" w:hAnsi="Symbol" w:hint="default"/>
        <w:sz w:val="20"/>
      </w:rPr>
    </w:lvl>
    <w:lvl w:ilvl="4">
      <w:start w:val="1"/>
      <w:numFmt w:val="bullet"/>
      <w:lvlText w:val="o"/>
      <w:lvlJc w:val="left"/>
      <w:pPr>
        <w:ind w:left="4309" w:hanging="360"/>
      </w:pPr>
      <w:rPr>
        <w:rFonts w:ascii="Courier New" w:hAnsi="Courier New" w:hint="default"/>
        <w:sz w:val="20"/>
      </w:rPr>
    </w:lvl>
    <w:lvl w:ilvl="5">
      <w:start w:val="1"/>
      <w:numFmt w:val="bullet"/>
      <w:lvlText w:val=""/>
      <w:lvlJc w:val="left"/>
      <w:pPr>
        <w:ind w:left="5029" w:hanging="360"/>
      </w:pPr>
      <w:rPr>
        <w:rFonts w:ascii="Wingdings" w:hAnsi="Wingdings" w:hint="default"/>
        <w:sz w:val="20"/>
      </w:rPr>
    </w:lvl>
    <w:lvl w:ilvl="6">
      <w:start w:val="1"/>
      <w:numFmt w:val="bullet"/>
      <w:lvlText w:val=""/>
      <w:lvlJc w:val="left"/>
      <w:pPr>
        <w:ind w:left="5749" w:hanging="360"/>
      </w:pPr>
      <w:rPr>
        <w:rFonts w:ascii="Symbol" w:hAnsi="Symbol" w:hint="default"/>
        <w:sz w:val="20"/>
      </w:rPr>
    </w:lvl>
    <w:lvl w:ilvl="7">
      <w:start w:val="1"/>
      <w:numFmt w:val="bullet"/>
      <w:lvlText w:val="o"/>
      <w:lvlJc w:val="left"/>
      <w:pPr>
        <w:ind w:left="6469" w:hanging="360"/>
      </w:pPr>
      <w:rPr>
        <w:rFonts w:ascii="Courier New" w:hAnsi="Courier New" w:hint="default"/>
        <w:sz w:val="20"/>
      </w:rPr>
    </w:lvl>
    <w:lvl w:ilvl="8">
      <w:start w:val="1"/>
      <w:numFmt w:val="bullet"/>
      <w:lvlText w:val=""/>
      <w:lvlJc w:val="left"/>
      <w:pPr>
        <w:ind w:left="7189" w:hanging="360"/>
      </w:pPr>
      <w:rPr>
        <w:rFonts w:ascii="Wingdings" w:hAnsi="Wingdings" w:hint="default"/>
        <w:sz w:val="20"/>
      </w:rPr>
    </w:lvl>
  </w:abstractNum>
  <w:abstractNum w:abstractNumId="7">
    <w:nsid w:val="72A21375"/>
    <w:multiLevelType w:val="multilevel"/>
    <w:tmpl w:val="D80AA4F8"/>
    <w:lvl w:ilvl="0">
      <w:start w:val="1"/>
      <w:numFmt w:val="decimal"/>
      <w:lvlText w:val="%1."/>
      <w:lvlJc w:val="left"/>
      <w:pPr>
        <w:ind w:left="1429" w:hanging="360"/>
      </w:pPr>
      <w:rPr>
        <w:rFonts w:hint="default"/>
        <w:sz w:val="28"/>
        <w:szCs w:val="28"/>
      </w:rPr>
    </w:lvl>
    <w:lvl w:ilvl="1">
      <w:start w:val="1"/>
      <w:numFmt w:val="bullet"/>
      <w:lvlText w:val="o"/>
      <w:lvlJc w:val="left"/>
      <w:pPr>
        <w:ind w:left="2149" w:hanging="360"/>
      </w:pPr>
      <w:rPr>
        <w:rFonts w:ascii="Courier New" w:hAnsi="Courier New" w:hint="default"/>
        <w:sz w:val="20"/>
      </w:rPr>
    </w:lvl>
    <w:lvl w:ilvl="2">
      <w:start w:val="1"/>
      <w:numFmt w:val="bullet"/>
      <w:lvlText w:val=""/>
      <w:lvlJc w:val="left"/>
      <w:pPr>
        <w:ind w:left="2869" w:hanging="360"/>
      </w:pPr>
      <w:rPr>
        <w:rFonts w:ascii="Wingdings" w:hAnsi="Wingdings" w:hint="default"/>
        <w:sz w:val="20"/>
      </w:rPr>
    </w:lvl>
    <w:lvl w:ilvl="3">
      <w:start w:val="1"/>
      <w:numFmt w:val="bullet"/>
      <w:lvlText w:val=""/>
      <w:lvlJc w:val="left"/>
      <w:pPr>
        <w:ind w:left="3589" w:hanging="360"/>
      </w:pPr>
      <w:rPr>
        <w:rFonts w:ascii="Symbol" w:hAnsi="Symbol" w:hint="default"/>
        <w:sz w:val="20"/>
      </w:rPr>
    </w:lvl>
    <w:lvl w:ilvl="4">
      <w:start w:val="1"/>
      <w:numFmt w:val="bullet"/>
      <w:lvlText w:val="o"/>
      <w:lvlJc w:val="left"/>
      <w:pPr>
        <w:ind w:left="4309" w:hanging="360"/>
      </w:pPr>
      <w:rPr>
        <w:rFonts w:ascii="Courier New" w:hAnsi="Courier New" w:hint="default"/>
        <w:sz w:val="20"/>
      </w:rPr>
    </w:lvl>
    <w:lvl w:ilvl="5">
      <w:start w:val="1"/>
      <w:numFmt w:val="bullet"/>
      <w:lvlText w:val=""/>
      <w:lvlJc w:val="left"/>
      <w:pPr>
        <w:ind w:left="5029" w:hanging="360"/>
      </w:pPr>
      <w:rPr>
        <w:rFonts w:ascii="Wingdings" w:hAnsi="Wingdings" w:hint="default"/>
        <w:sz w:val="20"/>
      </w:rPr>
    </w:lvl>
    <w:lvl w:ilvl="6">
      <w:start w:val="1"/>
      <w:numFmt w:val="bullet"/>
      <w:lvlText w:val=""/>
      <w:lvlJc w:val="left"/>
      <w:pPr>
        <w:ind w:left="5749" w:hanging="360"/>
      </w:pPr>
      <w:rPr>
        <w:rFonts w:ascii="Symbol" w:hAnsi="Symbol" w:hint="default"/>
        <w:sz w:val="20"/>
      </w:rPr>
    </w:lvl>
    <w:lvl w:ilvl="7">
      <w:start w:val="1"/>
      <w:numFmt w:val="bullet"/>
      <w:lvlText w:val="o"/>
      <w:lvlJc w:val="left"/>
      <w:pPr>
        <w:ind w:left="6469" w:hanging="360"/>
      </w:pPr>
      <w:rPr>
        <w:rFonts w:ascii="Courier New" w:hAnsi="Courier New" w:hint="default"/>
        <w:sz w:val="20"/>
      </w:rPr>
    </w:lvl>
    <w:lvl w:ilvl="8">
      <w:start w:val="1"/>
      <w:numFmt w:val="bullet"/>
      <w:lvlText w:val=""/>
      <w:lvlJc w:val="left"/>
      <w:pPr>
        <w:ind w:left="7189"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72EBB"/>
    <w:rsid w:val="0001195C"/>
    <w:rsid w:val="000506F6"/>
    <w:rsid w:val="000605E5"/>
    <w:rsid w:val="00072EBB"/>
    <w:rsid w:val="000B5137"/>
    <w:rsid w:val="000C4069"/>
    <w:rsid w:val="00106C35"/>
    <w:rsid w:val="002233E6"/>
    <w:rsid w:val="00272245"/>
    <w:rsid w:val="00422E6A"/>
    <w:rsid w:val="00470596"/>
    <w:rsid w:val="00534CBB"/>
    <w:rsid w:val="00592458"/>
    <w:rsid w:val="005C7C46"/>
    <w:rsid w:val="006043B6"/>
    <w:rsid w:val="007329D2"/>
    <w:rsid w:val="00810025"/>
    <w:rsid w:val="0081616C"/>
    <w:rsid w:val="008305B7"/>
    <w:rsid w:val="00852EA3"/>
    <w:rsid w:val="00870D0D"/>
    <w:rsid w:val="00881894"/>
    <w:rsid w:val="008C3942"/>
    <w:rsid w:val="00920D09"/>
    <w:rsid w:val="009B7033"/>
    <w:rsid w:val="00A1661A"/>
    <w:rsid w:val="00A40533"/>
    <w:rsid w:val="00AA7F7B"/>
    <w:rsid w:val="00B614E7"/>
    <w:rsid w:val="00BA4C18"/>
    <w:rsid w:val="00CB39B4"/>
    <w:rsid w:val="00D77889"/>
    <w:rsid w:val="00DF0BB9"/>
    <w:rsid w:val="00F41D07"/>
    <w:rsid w:val="00F577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72EBB"/>
    <w:pPr>
      <w:spacing w:after="200" w:line="276" w:lineRule="auto"/>
    </w:pPr>
    <w:rPr>
      <w:sz w:val="22"/>
    </w:rPr>
  </w:style>
  <w:style w:type="paragraph" w:styleId="10">
    <w:name w:val="heading 1"/>
    <w:basedOn w:val="a"/>
    <w:next w:val="a"/>
    <w:link w:val="11"/>
    <w:uiPriority w:val="9"/>
    <w:qFormat/>
    <w:rsid w:val="00072EBB"/>
    <w:pPr>
      <w:keepNext/>
      <w:keepLines/>
      <w:spacing w:before="480" w:after="0"/>
      <w:outlineLvl w:val="0"/>
    </w:pPr>
    <w:rPr>
      <w:rFonts w:ascii="Cambria" w:hAnsi="Cambria"/>
      <w:b/>
      <w:color w:val="365F91"/>
      <w:sz w:val="28"/>
    </w:rPr>
  </w:style>
  <w:style w:type="paragraph" w:styleId="2">
    <w:name w:val="heading 2"/>
    <w:basedOn w:val="a"/>
    <w:link w:val="20"/>
    <w:uiPriority w:val="9"/>
    <w:qFormat/>
    <w:rsid w:val="00072EBB"/>
    <w:pPr>
      <w:spacing w:beforeAutospacing="1" w:afterAutospacing="1" w:line="240" w:lineRule="auto"/>
      <w:outlineLvl w:val="1"/>
    </w:pPr>
    <w:rPr>
      <w:b/>
      <w:sz w:val="36"/>
    </w:rPr>
  </w:style>
  <w:style w:type="paragraph" w:styleId="3">
    <w:name w:val="heading 3"/>
    <w:basedOn w:val="a"/>
    <w:next w:val="a"/>
    <w:link w:val="30"/>
    <w:uiPriority w:val="9"/>
    <w:qFormat/>
    <w:rsid w:val="00072EBB"/>
    <w:pPr>
      <w:keepNext/>
      <w:keepLines/>
      <w:spacing w:before="200" w:after="0"/>
      <w:outlineLvl w:val="2"/>
    </w:pPr>
    <w:rPr>
      <w:rFonts w:ascii="Cambria" w:hAnsi="Cambria"/>
      <w:b/>
      <w:color w:val="4F81BD"/>
      <w:sz w:val="20"/>
    </w:rPr>
  </w:style>
  <w:style w:type="paragraph" w:styleId="4">
    <w:name w:val="heading 4"/>
    <w:next w:val="a"/>
    <w:link w:val="40"/>
    <w:uiPriority w:val="9"/>
    <w:qFormat/>
    <w:rsid w:val="00072EBB"/>
    <w:pPr>
      <w:spacing w:before="120" w:after="120"/>
      <w:jc w:val="both"/>
      <w:outlineLvl w:val="3"/>
    </w:pPr>
    <w:rPr>
      <w:rFonts w:ascii="XO Thames" w:hAnsi="XO Thames"/>
      <w:b/>
      <w:sz w:val="24"/>
    </w:rPr>
  </w:style>
  <w:style w:type="paragraph" w:styleId="5">
    <w:name w:val="heading 5"/>
    <w:next w:val="a"/>
    <w:link w:val="50"/>
    <w:uiPriority w:val="9"/>
    <w:qFormat/>
    <w:rsid w:val="00072EBB"/>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72EBB"/>
    <w:rPr>
      <w:rFonts w:ascii="Calibri" w:hAnsi="Calibri"/>
      <w:sz w:val="22"/>
    </w:rPr>
  </w:style>
  <w:style w:type="paragraph" w:styleId="21">
    <w:name w:val="toc 2"/>
    <w:basedOn w:val="a"/>
    <w:next w:val="a"/>
    <w:link w:val="22"/>
    <w:uiPriority w:val="39"/>
    <w:rsid w:val="00072EBB"/>
    <w:pPr>
      <w:spacing w:after="100"/>
      <w:ind w:left="220"/>
    </w:pPr>
  </w:style>
  <w:style w:type="character" w:customStyle="1" w:styleId="22">
    <w:name w:val="Оглавление 2 Знак"/>
    <w:basedOn w:val="1"/>
    <w:link w:val="21"/>
    <w:rsid w:val="00072EBB"/>
    <w:rPr>
      <w:rFonts w:ascii="Calibri" w:hAnsi="Calibri"/>
      <w:sz w:val="22"/>
    </w:rPr>
  </w:style>
  <w:style w:type="paragraph" w:customStyle="1" w:styleId="a3">
    <w:name w:val="Стиль По центру"/>
    <w:basedOn w:val="a"/>
    <w:link w:val="a4"/>
    <w:rsid w:val="00072EBB"/>
    <w:pPr>
      <w:spacing w:after="0" w:line="360" w:lineRule="auto"/>
      <w:jc w:val="center"/>
    </w:pPr>
    <w:rPr>
      <w:rFonts w:ascii="Times New Roman" w:hAnsi="Times New Roman"/>
      <w:sz w:val="28"/>
    </w:rPr>
  </w:style>
  <w:style w:type="character" w:customStyle="1" w:styleId="a4">
    <w:name w:val="Стиль По центру"/>
    <w:basedOn w:val="1"/>
    <w:link w:val="a3"/>
    <w:rsid w:val="00072EBB"/>
    <w:rPr>
      <w:rFonts w:ascii="Times New Roman" w:hAnsi="Times New Roman"/>
      <w:sz w:val="28"/>
    </w:rPr>
  </w:style>
  <w:style w:type="paragraph" w:styleId="41">
    <w:name w:val="toc 4"/>
    <w:next w:val="a"/>
    <w:link w:val="42"/>
    <w:uiPriority w:val="39"/>
    <w:rsid w:val="00072EBB"/>
    <w:pPr>
      <w:ind w:left="600"/>
    </w:pPr>
    <w:rPr>
      <w:rFonts w:ascii="XO Thames" w:hAnsi="XO Thames"/>
      <w:sz w:val="28"/>
    </w:rPr>
  </w:style>
  <w:style w:type="character" w:customStyle="1" w:styleId="42">
    <w:name w:val="Оглавление 4 Знак"/>
    <w:link w:val="41"/>
    <w:rsid w:val="00072EBB"/>
    <w:rPr>
      <w:rFonts w:ascii="XO Thames" w:hAnsi="XO Thames"/>
      <w:sz w:val="28"/>
    </w:rPr>
  </w:style>
  <w:style w:type="paragraph" w:styleId="6">
    <w:name w:val="toc 6"/>
    <w:next w:val="a"/>
    <w:link w:val="60"/>
    <w:uiPriority w:val="39"/>
    <w:rsid w:val="00072EBB"/>
    <w:pPr>
      <w:ind w:left="1000"/>
    </w:pPr>
    <w:rPr>
      <w:rFonts w:ascii="XO Thames" w:hAnsi="XO Thames"/>
      <w:sz w:val="28"/>
    </w:rPr>
  </w:style>
  <w:style w:type="character" w:customStyle="1" w:styleId="60">
    <w:name w:val="Оглавление 6 Знак"/>
    <w:link w:val="6"/>
    <w:rsid w:val="00072EBB"/>
    <w:rPr>
      <w:rFonts w:ascii="XO Thames" w:hAnsi="XO Thames"/>
      <w:sz w:val="28"/>
    </w:rPr>
  </w:style>
  <w:style w:type="paragraph" w:styleId="7">
    <w:name w:val="toc 7"/>
    <w:next w:val="a"/>
    <w:link w:val="70"/>
    <w:uiPriority w:val="39"/>
    <w:rsid w:val="00072EBB"/>
    <w:pPr>
      <w:ind w:left="1200"/>
    </w:pPr>
    <w:rPr>
      <w:rFonts w:ascii="XO Thames" w:hAnsi="XO Thames"/>
      <w:sz w:val="28"/>
    </w:rPr>
  </w:style>
  <w:style w:type="character" w:customStyle="1" w:styleId="70">
    <w:name w:val="Оглавление 7 Знак"/>
    <w:link w:val="7"/>
    <w:rsid w:val="00072EBB"/>
    <w:rPr>
      <w:rFonts w:ascii="XO Thames" w:hAnsi="XO Thames"/>
      <w:sz w:val="28"/>
    </w:rPr>
  </w:style>
  <w:style w:type="paragraph" w:customStyle="1" w:styleId="mw-editsection-divider">
    <w:name w:val="mw-editsection-divider"/>
    <w:link w:val="mw-editsection-divider0"/>
    <w:rsid w:val="00072EBB"/>
  </w:style>
  <w:style w:type="character" w:customStyle="1" w:styleId="mw-editsection-divider0">
    <w:name w:val="mw-editsection-divider"/>
    <w:link w:val="mw-editsection-divider"/>
    <w:rsid w:val="00072EBB"/>
  </w:style>
  <w:style w:type="paragraph" w:customStyle="1" w:styleId="mw-headline">
    <w:name w:val="mw-headline"/>
    <w:link w:val="mw-headline0"/>
    <w:rsid w:val="00072EBB"/>
  </w:style>
  <w:style w:type="character" w:customStyle="1" w:styleId="mw-headline0">
    <w:name w:val="mw-headline"/>
    <w:link w:val="mw-headline"/>
    <w:rsid w:val="00072EBB"/>
  </w:style>
  <w:style w:type="paragraph" w:customStyle="1" w:styleId="Endnote">
    <w:name w:val="Endnote"/>
    <w:link w:val="Endnote0"/>
    <w:rsid w:val="00072EBB"/>
    <w:pPr>
      <w:ind w:firstLine="851"/>
      <w:jc w:val="both"/>
    </w:pPr>
    <w:rPr>
      <w:rFonts w:ascii="XO Thames" w:hAnsi="XO Thames"/>
      <w:sz w:val="22"/>
    </w:rPr>
  </w:style>
  <w:style w:type="character" w:customStyle="1" w:styleId="Endnote0">
    <w:name w:val="Endnote"/>
    <w:link w:val="Endnote"/>
    <w:rsid w:val="00072EBB"/>
    <w:rPr>
      <w:rFonts w:ascii="XO Thames" w:hAnsi="XO Thames"/>
      <w:sz w:val="22"/>
    </w:rPr>
  </w:style>
  <w:style w:type="character" w:customStyle="1" w:styleId="30">
    <w:name w:val="Заголовок 3 Знак"/>
    <w:basedOn w:val="1"/>
    <w:link w:val="3"/>
    <w:rsid w:val="00072EBB"/>
    <w:rPr>
      <w:rFonts w:ascii="Cambria" w:hAnsi="Cambria"/>
      <w:b/>
      <w:color w:val="4F81BD"/>
      <w:sz w:val="20"/>
    </w:rPr>
  </w:style>
  <w:style w:type="paragraph" w:styleId="a5">
    <w:name w:val="header"/>
    <w:basedOn w:val="a"/>
    <w:link w:val="a6"/>
    <w:uiPriority w:val="99"/>
    <w:rsid w:val="00072EBB"/>
    <w:pPr>
      <w:tabs>
        <w:tab w:val="center" w:pos="4677"/>
        <w:tab w:val="right" w:pos="9355"/>
      </w:tabs>
    </w:pPr>
    <w:rPr>
      <w:sz w:val="20"/>
    </w:rPr>
  </w:style>
  <w:style w:type="character" w:customStyle="1" w:styleId="a6">
    <w:name w:val="Верхний колонтитул Знак"/>
    <w:basedOn w:val="1"/>
    <w:link w:val="a5"/>
    <w:uiPriority w:val="99"/>
    <w:rsid w:val="00072EBB"/>
    <w:rPr>
      <w:rFonts w:ascii="Calibri" w:hAnsi="Calibri"/>
      <w:sz w:val="20"/>
    </w:rPr>
  </w:style>
  <w:style w:type="paragraph" w:customStyle="1" w:styleId="rtejustify">
    <w:name w:val="rtejustify"/>
    <w:basedOn w:val="a"/>
    <w:link w:val="rtejustify0"/>
    <w:rsid w:val="00072EBB"/>
    <w:pPr>
      <w:spacing w:beforeAutospacing="1" w:afterAutospacing="1" w:line="240" w:lineRule="auto"/>
    </w:pPr>
    <w:rPr>
      <w:rFonts w:ascii="Times New Roman" w:hAnsi="Times New Roman"/>
      <w:sz w:val="24"/>
    </w:rPr>
  </w:style>
  <w:style w:type="character" w:customStyle="1" w:styleId="rtejustify0">
    <w:name w:val="rtejustify"/>
    <w:basedOn w:val="1"/>
    <w:link w:val="rtejustify"/>
    <w:rsid w:val="00072EBB"/>
    <w:rPr>
      <w:rFonts w:ascii="Times New Roman" w:hAnsi="Times New Roman"/>
      <w:sz w:val="24"/>
    </w:rPr>
  </w:style>
  <w:style w:type="paragraph" w:customStyle="1" w:styleId="12">
    <w:name w:val="Строгий1"/>
    <w:basedOn w:val="13"/>
    <w:link w:val="a7"/>
    <w:rsid w:val="00072EBB"/>
    <w:rPr>
      <w:b/>
    </w:rPr>
  </w:style>
  <w:style w:type="character" w:styleId="a7">
    <w:name w:val="Strong"/>
    <w:basedOn w:val="a0"/>
    <w:link w:val="12"/>
    <w:rsid w:val="00072EBB"/>
    <w:rPr>
      <w:b/>
    </w:rPr>
  </w:style>
  <w:style w:type="paragraph" w:customStyle="1" w:styleId="mw-editsection-bracket">
    <w:name w:val="mw-editsection-bracket"/>
    <w:link w:val="mw-editsection-bracket0"/>
    <w:rsid w:val="00072EBB"/>
  </w:style>
  <w:style w:type="character" w:customStyle="1" w:styleId="mw-editsection-bracket0">
    <w:name w:val="mw-editsection-bracket"/>
    <w:link w:val="mw-editsection-bracket"/>
    <w:rsid w:val="00072EBB"/>
  </w:style>
  <w:style w:type="paragraph" w:styleId="a8">
    <w:name w:val="List Paragraph"/>
    <w:basedOn w:val="a"/>
    <w:link w:val="a9"/>
    <w:uiPriority w:val="1"/>
    <w:qFormat/>
    <w:rsid w:val="00072EBB"/>
    <w:pPr>
      <w:ind w:left="720"/>
    </w:pPr>
  </w:style>
  <w:style w:type="character" w:customStyle="1" w:styleId="a9">
    <w:name w:val="Абзац списка Знак"/>
    <w:basedOn w:val="1"/>
    <w:link w:val="a8"/>
    <w:rsid w:val="00072EBB"/>
    <w:rPr>
      <w:rFonts w:ascii="Calibri" w:hAnsi="Calibri"/>
      <w:sz w:val="22"/>
    </w:rPr>
  </w:style>
  <w:style w:type="paragraph" w:styleId="31">
    <w:name w:val="toc 3"/>
    <w:next w:val="a"/>
    <w:link w:val="32"/>
    <w:uiPriority w:val="39"/>
    <w:rsid w:val="00072EBB"/>
    <w:pPr>
      <w:ind w:left="400"/>
    </w:pPr>
    <w:rPr>
      <w:rFonts w:ascii="XO Thames" w:hAnsi="XO Thames"/>
      <w:sz w:val="28"/>
    </w:rPr>
  </w:style>
  <w:style w:type="character" w:customStyle="1" w:styleId="32">
    <w:name w:val="Оглавление 3 Знак"/>
    <w:link w:val="31"/>
    <w:rsid w:val="00072EBB"/>
    <w:rPr>
      <w:rFonts w:ascii="XO Thames" w:hAnsi="XO Thames"/>
      <w:sz w:val="28"/>
    </w:rPr>
  </w:style>
  <w:style w:type="paragraph" w:customStyle="1" w:styleId="apple-converted-space">
    <w:name w:val="apple-converted-space"/>
    <w:link w:val="apple-converted-space0"/>
    <w:rsid w:val="00072EBB"/>
  </w:style>
  <w:style w:type="character" w:customStyle="1" w:styleId="apple-converted-space0">
    <w:name w:val="apple-converted-space"/>
    <w:link w:val="apple-converted-space"/>
    <w:rsid w:val="00072EBB"/>
  </w:style>
  <w:style w:type="character" w:customStyle="1" w:styleId="50">
    <w:name w:val="Заголовок 5 Знак"/>
    <w:link w:val="5"/>
    <w:rsid w:val="00072EBB"/>
    <w:rPr>
      <w:rFonts w:ascii="XO Thames" w:hAnsi="XO Thames"/>
      <w:b/>
      <w:sz w:val="22"/>
    </w:rPr>
  </w:style>
  <w:style w:type="character" w:customStyle="1" w:styleId="11">
    <w:name w:val="Заголовок 1 Знак"/>
    <w:basedOn w:val="1"/>
    <w:link w:val="10"/>
    <w:rsid w:val="00072EBB"/>
    <w:rPr>
      <w:rFonts w:ascii="Cambria" w:hAnsi="Cambria"/>
      <w:b/>
      <w:color w:val="365F91"/>
      <w:sz w:val="28"/>
    </w:rPr>
  </w:style>
  <w:style w:type="paragraph" w:customStyle="1" w:styleId="txt">
    <w:name w:val="txt"/>
    <w:basedOn w:val="a"/>
    <w:link w:val="txt0"/>
    <w:rsid w:val="00072EBB"/>
    <w:pPr>
      <w:spacing w:beforeAutospacing="1" w:afterAutospacing="1" w:line="240" w:lineRule="auto"/>
    </w:pPr>
    <w:rPr>
      <w:rFonts w:ascii="Times New Roman" w:hAnsi="Times New Roman"/>
      <w:sz w:val="24"/>
    </w:rPr>
  </w:style>
  <w:style w:type="character" w:customStyle="1" w:styleId="txt0">
    <w:name w:val="txt"/>
    <w:basedOn w:val="1"/>
    <w:link w:val="txt"/>
    <w:rsid w:val="00072EBB"/>
    <w:rPr>
      <w:rFonts w:ascii="Times New Roman" w:hAnsi="Times New Roman"/>
      <w:sz w:val="24"/>
    </w:rPr>
  </w:style>
  <w:style w:type="paragraph" w:styleId="aa">
    <w:name w:val="Balloon Text"/>
    <w:basedOn w:val="a"/>
    <w:link w:val="ab"/>
    <w:rsid w:val="00072EBB"/>
    <w:pPr>
      <w:spacing w:after="0" w:line="240" w:lineRule="auto"/>
    </w:pPr>
    <w:rPr>
      <w:rFonts w:ascii="Tahoma" w:hAnsi="Tahoma"/>
      <w:sz w:val="16"/>
    </w:rPr>
  </w:style>
  <w:style w:type="character" w:customStyle="1" w:styleId="ab">
    <w:name w:val="Текст выноски Знак"/>
    <w:basedOn w:val="1"/>
    <w:link w:val="aa"/>
    <w:rsid w:val="00072EBB"/>
    <w:rPr>
      <w:rFonts w:ascii="Tahoma" w:hAnsi="Tahoma"/>
      <w:sz w:val="16"/>
    </w:rPr>
  </w:style>
  <w:style w:type="paragraph" w:customStyle="1" w:styleId="14">
    <w:name w:val="Гиперссылка1"/>
    <w:basedOn w:val="13"/>
    <w:link w:val="ac"/>
    <w:rsid w:val="00072EBB"/>
    <w:rPr>
      <w:color w:val="0000FF"/>
      <w:u w:val="single"/>
    </w:rPr>
  </w:style>
  <w:style w:type="character" w:styleId="ac">
    <w:name w:val="Hyperlink"/>
    <w:basedOn w:val="a0"/>
    <w:link w:val="14"/>
    <w:uiPriority w:val="99"/>
    <w:rsid w:val="00072EBB"/>
    <w:rPr>
      <w:color w:val="0000FF"/>
      <w:u w:val="single"/>
    </w:rPr>
  </w:style>
  <w:style w:type="paragraph" w:customStyle="1" w:styleId="Footnote">
    <w:name w:val="Footnote"/>
    <w:link w:val="Footnote0"/>
    <w:rsid w:val="00072EBB"/>
    <w:pPr>
      <w:ind w:firstLine="851"/>
      <w:jc w:val="both"/>
    </w:pPr>
    <w:rPr>
      <w:rFonts w:ascii="XO Thames" w:hAnsi="XO Thames"/>
      <w:sz w:val="22"/>
    </w:rPr>
  </w:style>
  <w:style w:type="character" w:customStyle="1" w:styleId="Footnote0">
    <w:name w:val="Footnote"/>
    <w:link w:val="Footnote"/>
    <w:rsid w:val="00072EBB"/>
    <w:rPr>
      <w:rFonts w:ascii="XO Thames" w:hAnsi="XO Thames"/>
      <w:sz w:val="22"/>
    </w:rPr>
  </w:style>
  <w:style w:type="paragraph" w:styleId="15">
    <w:name w:val="toc 1"/>
    <w:basedOn w:val="a"/>
    <w:next w:val="a"/>
    <w:link w:val="16"/>
    <w:uiPriority w:val="39"/>
    <w:rsid w:val="00072EBB"/>
    <w:pPr>
      <w:spacing w:after="100"/>
    </w:pPr>
  </w:style>
  <w:style w:type="character" w:customStyle="1" w:styleId="16">
    <w:name w:val="Оглавление 1 Знак"/>
    <w:basedOn w:val="1"/>
    <w:link w:val="15"/>
    <w:rsid w:val="00072EBB"/>
    <w:rPr>
      <w:rFonts w:ascii="Calibri" w:hAnsi="Calibri"/>
      <w:sz w:val="22"/>
    </w:rPr>
  </w:style>
  <w:style w:type="paragraph" w:customStyle="1" w:styleId="HeaderandFooter">
    <w:name w:val="Header and Footer"/>
    <w:link w:val="HeaderandFooter0"/>
    <w:rsid w:val="00072EBB"/>
    <w:pPr>
      <w:jc w:val="both"/>
    </w:pPr>
    <w:rPr>
      <w:rFonts w:ascii="XO Thames" w:hAnsi="XO Thames"/>
      <w:sz w:val="28"/>
    </w:rPr>
  </w:style>
  <w:style w:type="character" w:customStyle="1" w:styleId="HeaderandFooter0">
    <w:name w:val="Header and Footer"/>
    <w:link w:val="HeaderandFooter"/>
    <w:rsid w:val="00072EBB"/>
    <w:rPr>
      <w:rFonts w:ascii="XO Thames" w:hAnsi="XO Thames"/>
      <w:sz w:val="28"/>
    </w:rPr>
  </w:style>
  <w:style w:type="paragraph" w:styleId="ad">
    <w:name w:val="TOC Heading"/>
    <w:basedOn w:val="10"/>
    <w:next w:val="a"/>
    <w:link w:val="ae"/>
    <w:uiPriority w:val="39"/>
    <w:qFormat/>
    <w:rsid w:val="00072EBB"/>
    <w:pPr>
      <w:outlineLvl w:val="8"/>
    </w:pPr>
  </w:style>
  <w:style w:type="character" w:customStyle="1" w:styleId="ae">
    <w:name w:val="Заголовок оглавления Знак"/>
    <w:basedOn w:val="11"/>
    <w:link w:val="ad"/>
    <w:rsid w:val="00072EBB"/>
    <w:rPr>
      <w:rFonts w:ascii="Cambria" w:hAnsi="Cambria"/>
      <w:b/>
      <w:color w:val="365F91"/>
      <w:sz w:val="28"/>
    </w:rPr>
  </w:style>
  <w:style w:type="paragraph" w:styleId="9">
    <w:name w:val="toc 9"/>
    <w:next w:val="a"/>
    <w:link w:val="90"/>
    <w:uiPriority w:val="39"/>
    <w:rsid w:val="00072EBB"/>
    <w:pPr>
      <w:ind w:left="1600"/>
    </w:pPr>
    <w:rPr>
      <w:rFonts w:ascii="XO Thames" w:hAnsi="XO Thames"/>
      <w:sz w:val="28"/>
    </w:rPr>
  </w:style>
  <w:style w:type="character" w:customStyle="1" w:styleId="90">
    <w:name w:val="Оглавление 9 Знак"/>
    <w:link w:val="9"/>
    <w:rsid w:val="00072EBB"/>
    <w:rPr>
      <w:rFonts w:ascii="XO Thames" w:hAnsi="XO Thames"/>
      <w:sz w:val="28"/>
    </w:rPr>
  </w:style>
  <w:style w:type="paragraph" w:styleId="af">
    <w:name w:val="footer"/>
    <w:basedOn w:val="a"/>
    <w:link w:val="af0"/>
    <w:rsid w:val="00072EBB"/>
    <w:pPr>
      <w:tabs>
        <w:tab w:val="center" w:pos="4677"/>
        <w:tab w:val="right" w:pos="9355"/>
      </w:tabs>
    </w:pPr>
    <w:rPr>
      <w:sz w:val="20"/>
    </w:rPr>
  </w:style>
  <w:style w:type="character" w:customStyle="1" w:styleId="af0">
    <w:name w:val="Нижний колонтитул Знак"/>
    <w:basedOn w:val="1"/>
    <w:link w:val="af"/>
    <w:rsid w:val="00072EBB"/>
    <w:rPr>
      <w:rFonts w:ascii="Calibri" w:hAnsi="Calibri"/>
      <w:sz w:val="20"/>
    </w:rPr>
  </w:style>
  <w:style w:type="paragraph" w:styleId="8">
    <w:name w:val="toc 8"/>
    <w:next w:val="a"/>
    <w:link w:val="80"/>
    <w:uiPriority w:val="39"/>
    <w:rsid w:val="00072EBB"/>
    <w:pPr>
      <w:ind w:left="1400"/>
    </w:pPr>
    <w:rPr>
      <w:rFonts w:ascii="XO Thames" w:hAnsi="XO Thames"/>
      <w:sz w:val="28"/>
    </w:rPr>
  </w:style>
  <w:style w:type="character" w:customStyle="1" w:styleId="80">
    <w:name w:val="Оглавление 8 Знак"/>
    <w:link w:val="8"/>
    <w:rsid w:val="00072EBB"/>
    <w:rPr>
      <w:rFonts w:ascii="XO Thames" w:hAnsi="XO Thames"/>
      <w:sz w:val="28"/>
    </w:rPr>
  </w:style>
  <w:style w:type="paragraph" w:styleId="af1">
    <w:name w:val="Normal (Web)"/>
    <w:basedOn w:val="a"/>
    <w:link w:val="af2"/>
    <w:uiPriority w:val="99"/>
    <w:rsid w:val="00072EBB"/>
    <w:pPr>
      <w:spacing w:beforeAutospacing="1" w:afterAutospacing="1" w:line="240" w:lineRule="auto"/>
    </w:pPr>
    <w:rPr>
      <w:rFonts w:ascii="Times New Roman" w:hAnsi="Times New Roman"/>
      <w:sz w:val="24"/>
    </w:rPr>
  </w:style>
  <w:style w:type="character" w:customStyle="1" w:styleId="af2">
    <w:name w:val="Обычный (веб) Знак"/>
    <w:basedOn w:val="1"/>
    <w:link w:val="af1"/>
    <w:rsid w:val="00072EBB"/>
    <w:rPr>
      <w:rFonts w:ascii="Times New Roman" w:hAnsi="Times New Roman"/>
      <w:sz w:val="24"/>
    </w:rPr>
  </w:style>
  <w:style w:type="paragraph" w:customStyle="1" w:styleId="13">
    <w:name w:val="Основной шрифт абзаца1"/>
    <w:rsid w:val="00072EBB"/>
  </w:style>
  <w:style w:type="paragraph" w:styleId="51">
    <w:name w:val="toc 5"/>
    <w:next w:val="a"/>
    <w:link w:val="52"/>
    <w:uiPriority w:val="39"/>
    <w:rsid w:val="00072EBB"/>
    <w:pPr>
      <w:ind w:left="800"/>
    </w:pPr>
    <w:rPr>
      <w:rFonts w:ascii="XO Thames" w:hAnsi="XO Thames"/>
      <w:sz w:val="28"/>
    </w:rPr>
  </w:style>
  <w:style w:type="character" w:customStyle="1" w:styleId="52">
    <w:name w:val="Оглавление 5 Знак"/>
    <w:link w:val="51"/>
    <w:rsid w:val="00072EBB"/>
    <w:rPr>
      <w:rFonts w:ascii="XO Thames" w:hAnsi="XO Thames"/>
      <w:sz w:val="28"/>
    </w:rPr>
  </w:style>
  <w:style w:type="paragraph" w:styleId="af3">
    <w:name w:val="Subtitle"/>
    <w:basedOn w:val="a"/>
    <w:next w:val="a"/>
    <w:link w:val="af4"/>
    <w:uiPriority w:val="11"/>
    <w:qFormat/>
    <w:rsid w:val="00072EBB"/>
    <w:pPr>
      <w:numPr>
        <w:ilvl w:val="1"/>
      </w:numPr>
    </w:pPr>
    <w:rPr>
      <w:rFonts w:ascii="Cambria" w:hAnsi="Cambria"/>
      <w:i/>
      <w:color w:val="4F81BD"/>
      <w:spacing w:val="15"/>
      <w:sz w:val="24"/>
    </w:rPr>
  </w:style>
  <w:style w:type="character" w:customStyle="1" w:styleId="af4">
    <w:name w:val="Подзаголовок Знак"/>
    <w:basedOn w:val="1"/>
    <w:link w:val="af3"/>
    <w:rsid w:val="00072EBB"/>
    <w:rPr>
      <w:rFonts w:ascii="Cambria" w:hAnsi="Cambria"/>
      <w:i/>
      <w:color w:val="4F81BD"/>
      <w:spacing w:val="15"/>
      <w:sz w:val="24"/>
    </w:rPr>
  </w:style>
  <w:style w:type="paragraph" w:styleId="af5">
    <w:name w:val="No Spacing"/>
    <w:link w:val="af6"/>
    <w:rsid w:val="00072EBB"/>
    <w:rPr>
      <w:sz w:val="22"/>
    </w:rPr>
  </w:style>
  <w:style w:type="character" w:customStyle="1" w:styleId="af6">
    <w:name w:val="Без интервала Знак"/>
    <w:link w:val="af5"/>
    <w:rsid w:val="00072EBB"/>
    <w:rPr>
      <w:rFonts w:ascii="Calibri" w:hAnsi="Calibri"/>
      <w:sz w:val="22"/>
    </w:rPr>
  </w:style>
  <w:style w:type="paragraph" w:styleId="af7">
    <w:name w:val="Title"/>
    <w:next w:val="a"/>
    <w:link w:val="af8"/>
    <w:uiPriority w:val="10"/>
    <w:qFormat/>
    <w:rsid w:val="00072EBB"/>
    <w:pPr>
      <w:spacing w:before="567" w:after="567"/>
      <w:jc w:val="center"/>
    </w:pPr>
    <w:rPr>
      <w:rFonts w:ascii="XO Thames" w:hAnsi="XO Thames"/>
      <w:b/>
      <w:caps/>
      <w:sz w:val="40"/>
    </w:rPr>
  </w:style>
  <w:style w:type="character" w:customStyle="1" w:styleId="af8">
    <w:name w:val="Название Знак"/>
    <w:link w:val="af7"/>
    <w:rsid w:val="00072EBB"/>
    <w:rPr>
      <w:rFonts w:ascii="XO Thames" w:hAnsi="XO Thames"/>
      <w:b/>
      <w:caps/>
      <w:sz w:val="40"/>
    </w:rPr>
  </w:style>
  <w:style w:type="character" w:customStyle="1" w:styleId="40">
    <w:name w:val="Заголовок 4 Знак"/>
    <w:link w:val="4"/>
    <w:rsid w:val="00072EBB"/>
    <w:rPr>
      <w:rFonts w:ascii="XO Thames" w:hAnsi="XO Thames"/>
      <w:b/>
      <w:sz w:val="24"/>
    </w:rPr>
  </w:style>
  <w:style w:type="paragraph" w:customStyle="1" w:styleId="mw-editsection">
    <w:name w:val="mw-editsection"/>
    <w:link w:val="mw-editsection0"/>
    <w:rsid w:val="00072EBB"/>
  </w:style>
  <w:style w:type="character" w:customStyle="1" w:styleId="mw-editsection0">
    <w:name w:val="mw-editsection"/>
    <w:link w:val="mw-editsection"/>
    <w:rsid w:val="00072EBB"/>
  </w:style>
  <w:style w:type="character" w:customStyle="1" w:styleId="20">
    <w:name w:val="Заголовок 2 Знак"/>
    <w:basedOn w:val="1"/>
    <w:link w:val="2"/>
    <w:rsid w:val="00072EBB"/>
    <w:rPr>
      <w:rFonts w:ascii="Calibri" w:hAnsi="Calibri"/>
      <w:b/>
      <w:sz w:val="36"/>
    </w:rPr>
  </w:style>
  <w:style w:type="character" w:styleId="af9">
    <w:name w:val="Emphasis"/>
    <w:basedOn w:val="a0"/>
    <w:uiPriority w:val="20"/>
    <w:qFormat/>
    <w:rsid w:val="00470596"/>
    <w:rPr>
      <w:i/>
      <w:iCs/>
    </w:rPr>
  </w:style>
  <w:style w:type="character" w:customStyle="1" w:styleId="alice-fade-word">
    <w:name w:val="alice-fade-word"/>
    <w:basedOn w:val="a0"/>
    <w:rsid w:val="00050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313416164">
      <w:bodyDiv w:val="1"/>
      <w:marLeft w:val="0"/>
      <w:marRight w:val="0"/>
      <w:marTop w:val="0"/>
      <w:marBottom w:val="0"/>
      <w:divBdr>
        <w:top w:val="none" w:sz="0" w:space="0" w:color="auto"/>
        <w:left w:val="none" w:sz="0" w:space="0" w:color="auto"/>
        <w:bottom w:val="none" w:sz="0" w:space="0" w:color="auto"/>
        <w:right w:val="none" w:sz="0" w:space="0" w:color="auto"/>
      </w:divBdr>
    </w:div>
    <w:div w:id="1422793087">
      <w:bodyDiv w:val="1"/>
      <w:marLeft w:val="0"/>
      <w:marRight w:val="0"/>
      <w:marTop w:val="0"/>
      <w:marBottom w:val="0"/>
      <w:divBdr>
        <w:top w:val="none" w:sz="0" w:space="0" w:color="auto"/>
        <w:left w:val="none" w:sz="0" w:space="0" w:color="auto"/>
        <w:bottom w:val="none" w:sz="0" w:space="0" w:color="auto"/>
        <w:right w:val="none" w:sz="0" w:space="0" w:color="auto"/>
      </w:divBdr>
    </w:div>
    <w:div w:id="1423339016">
      <w:bodyDiv w:val="1"/>
      <w:marLeft w:val="0"/>
      <w:marRight w:val="0"/>
      <w:marTop w:val="0"/>
      <w:marBottom w:val="0"/>
      <w:divBdr>
        <w:top w:val="none" w:sz="0" w:space="0" w:color="auto"/>
        <w:left w:val="none" w:sz="0" w:space="0" w:color="auto"/>
        <w:bottom w:val="none" w:sz="0" w:space="0" w:color="auto"/>
        <w:right w:val="none" w:sz="0" w:space="0" w:color="auto"/>
      </w:divBdr>
    </w:div>
    <w:div w:id="204898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8%D0%BF%D0%B5%D1%80%D0%B5%D0%BC%D0%B8%D1%8F" TargetMode="External"/><Relationship Id="rId13" Type="http://schemas.openxmlformats.org/officeDocument/2006/relationships/hyperlink" Target="https://www.gormed.su/uslugi/hirurg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ru.wikipedia.org/wiki/%D0%9F%D0%BE%D0%B4%D0%BA%D0%BE%D0%B6%D0%BD%D0%B0%D1%8F_%D0%BA%D0%BB%D0%B5%D1%82%D1%87%D0%B0%D1%82%D0%BA%D0%B0" TargetMode="External"/><Relationship Id="rId14" Type="http://schemas.openxmlformats.org/officeDocument/2006/relationships/hyperlink" Target="http://www.gormed.s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cat>
            <c:strRef>
              <c:f>Лист1!$A$2:$A$3</c:f>
              <c:strCache>
                <c:ptCount val="2"/>
                <c:pt idx="0">
                  <c:v>Жен</c:v>
                </c:pt>
                <c:pt idx="1">
                  <c:v>Муж</c:v>
                </c:pt>
              </c:strCache>
            </c:strRef>
          </c:cat>
          <c:val>
            <c:numRef>
              <c:f>Лист1!$B$2:$B$3</c:f>
              <c:numCache>
                <c:formatCode>0%</c:formatCode>
                <c:ptCount val="2"/>
                <c:pt idx="0">
                  <c:v>0.35000000000000031</c:v>
                </c:pt>
                <c:pt idx="1">
                  <c:v>0.65000000000000091</c:v>
                </c:pt>
              </c:numCache>
            </c:numRef>
          </c:val>
        </c:ser>
        <c:firstSliceAng val="0"/>
      </c:pieChart>
    </c:plotArea>
    <c:legend>
      <c:legendPos val="r"/>
    </c:legend>
    <c:plotVisOnly val="1"/>
    <c:dispBlanksAs val="zero"/>
  </c:chart>
  <c:spPr>
    <a:ln>
      <a:solidFill>
        <a:schemeClr val="bg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cat>
            <c:strRef>
              <c:f>Лист1!$A$2:$A$7</c:f>
              <c:strCache>
                <c:ptCount val="6"/>
                <c:pt idx="0">
                  <c:v>Легочные осложнения</c:v>
                </c:pt>
                <c:pt idx="1">
                  <c:v>Гипертемия</c:v>
                </c:pt>
                <c:pt idx="2">
                  <c:v>През ЖКТ</c:v>
                </c:pt>
                <c:pt idx="3">
                  <c:v>Задержка мочеиспускания</c:v>
                </c:pt>
                <c:pt idx="4">
                  <c:v>Гнойно-септическая инфекция</c:v>
                </c:pt>
                <c:pt idx="5">
                  <c:v>Пролежни</c:v>
                </c:pt>
              </c:strCache>
            </c:strRef>
          </c:cat>
          <c:val>
            <c:numRef>
              <c:f>Лист1!$B$2:$B$7</c:f>
              <c:numCache>
                <c:formatCode>General</c:formatCode>
                <c:ptCount val="6"/>
                <c:pt idx="0">
                  <c:v>2</c:v>
                </c:pt>
                <c:pt idx="1">
                  <c:v>5</c:v>
                </c:pt>
                <c:pt idx="2">
                  <c:v>1</c:v>
                </c:pt>
                <c:pt idx="3">
                  <c:v>11</c:v>
                </c:pt>
                <c:pt idx="4">
                  <c:v>4</c:v>
                </c:pt>
                <c:pt idx="5">
                  <c:v>7</c:v>
                </c:pt>
              </c:numCache>
            </c:numRef>
          </c:val>
        </c:ser>
      </c:pie3DChart>
    </c:plotArea>
    <c:legend>
      <c:legendPos val="r"/>
    </c:legend>
    <c:plotVisOnly val="1"/>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explosion val="25"/>
          <c:cat>
            <c:strRef>
              <c:f>Лист1!$A$2:$A$3</c:f>
              <c:strCache>
                <c:ptCount val="2"/>
                <c:pt idx="0">
                  <c:v>Осложнения</c:v>
                </c:pt>
                <c:pt idx="1">
                  <c:v>Летальность</c:v>
                </c:pt>
              </c:strCache>
            </c:strRef>
          </c:cat>
          <c:val>
            <c:numRef>
              <c:f>Лист1!$B$2:$B$3</c:f>
              <c:numCache>
                <c:formatCode>0.00%</c:formatCode>
                <c:ptCount val="2"/>
                <c:pt idx="0">
                  <c:v>0.96670000000000056</c:v>
                </c:pt>
                <c:pt idx="1">
                  <c:v>3.3300000000000003E-2</c:v>
                </c:pt>
              </c:numCache>
            </c:numRef>
          </c:val>
        </c:ser>
        <c:firstSliceAng val="0"/>
      </c:pieChart>
    </c:plotArea>
    <c:legend>
      <c:legendPos val="r"/>
    </c:legend>
    <c:plotVisOnly val="1"/>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3F84B-8439-44A5-B273-59378800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10247</Words>
  <Characters>58410</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cp:lastModifiedBy>
  <cp:revision>17</cp:revision>
  <dcterms:created xsi:type="dcterms:W3CDTF">2024-06-02T15:05:00Z</dcterms:created>
  <dcterms:modified xsi:type="dcterms:W3CDTF">2025-12-21T17:47:00Z</dcterms:modified>
</cp:coreProperties>
</file>