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95F" w:rsidRDefault="0025795F" w:rsidP="002579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 – терапия и ее применение в работе воспитателя.</w:t>
      </w:r>
    </w:p>
    <w:p w:rsidR="002F76EF" w:rsidRPr="002F76EF" w:rsidRDefault="002F76EF" w:rsidP="00153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6EF">
        <w:rPr>
          <w:rFonts w:ascii="Times New Roman" w:hAnsi="Times New Roman" w:cs="Times New Roman"/>
          <w:sz w:val="28"/>
          <w:szCs w:val="28"/>
        </w:rPr>
        <w:t>ABA-терапия — это вид коррекционно-развивающего вмешательства, направленный на коррекцию поведения, обучение необходимым навыкам и общее развитие когнитивных, эмоциональных и коммуникативных функций детей с аутизмом и другими ментальными и интеллектуальными особенностями. В этом подходе анализируется воздействие факторов внешней среды, которые влияют на поведение ребенка.</w:t>
      </w:r>
    </w:p>
    <w:p w:rsidR="002F76EF" w:rsidRPr="002F76EF" w:rsidRDefault="002F76EF" w:rsidP="00153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6EF">
        <w:rPr>
          <w:rFonts w:ascii="Times New Roman" w:hAnsi="Times New Roman" w:cs="Times New Roman"/>
          <w:sz w:val="28"/>
          <w:szCs w:val="28"/>
        </w:rPr>
        <w:t>Нормотипичные</w:t>
      </w:r>
      <w:proofErr w:type="spellEnd"/>
      <w:r w:rsidRPr="002F76EF">
        <w:rPr>
          <w:rFonts w:ascii="Times New Roman" w:hAnsi="Times New Roman" w:cs="Times New Roman"/>
          <w:sz w:val="28"/>
          <w:szCs w:val="28"/>
        </w:rPr>
        <w:t xml:space="preserve"> дети повторяют за взрослыми и так обучаются элементарным действиям — есть и пить, ходить в туалет, чистить зубы. Ребенок с аутизмом так не может, и на помощь приходят специальные методики, среди которых ABA-терапия — одна из самых эффективных. Эта система также применяется при работе с детьми с ра</w:t>
      </w:r>
      <w:r w:rsidR="00376823">
        <w:rPr>
          <w:rFonts w:ascii="Times New Roman" w:hAnsi="Times New Roman" w:cs="Times New Roman"/>
          <w:sz w:val="28"/>
          <w:szCs w:val="28"/>
        </w:rPr>
        <w:t>зличными нарушениями развития</w:t>
      </w:r>
      <w:r w:rsidRPr="002F76EF">
        <w:rPr>
          <w:rFonts w:ascii="Times New Roman" w:hAnsi="Times New Roman" w:cs="Times New Roman"/>
          <w:sz w:val="28"/>
          <w:szCs w:val="28"/>
        </w:rPr>
        <w:t>. </w:t>
      </w:r>
    </w:p>
    <w:p w:rsidR="00972AEA" w:rsidRDefault="00322F01" w:rsidP="00153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2"/>
      <w:bookmarkEnd w:id="0"/>
      <w:r>
        <w:rPr>
          <w:rFonts w:ascii="Times New Roman" w:hAnsi="Times New Roman" w:cs="Times New Roman"/>
          <w:sz w:val="28"/>
          <w:szCs w:val="28"/>
        </w:rPr>
        <w:t>На самом деле, АВА, или Прикладной анализ</w:t>
      </w:r>
      <w:r w:rsidR="00DB4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поведения, является много</w:t>
      </w:r>
      <w:r w:rsidR="0025795F">
        <w:rPr>
          <w:rFonts w:ascii="Times New Roman" w:hAnsi="Times New Roman" w:cs="Times New Roman"/>
          <w:sz w:val="28"/>
          <w:szCs w:val="28"/>
        </w:rPr>
        <w:t>г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ранным. Это и научная дисциплина, которая изучает социально- значимое поведение людей, и метод обучения, который применяется для детей с аутизмом в раннем возрасте, и метод коррекции проблемного, социально- неприемлемого поведения, и стратегия увеличения работоспособности персонала предприятия, и образ жизни. </w:t>
      </w:r>
    </w:p>
    <w:p w:rsidR="00972AEA" w:rsidRPr="002F76EF" w:rsidRDefault="00322F01" w:rsidP="00153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АВА лежит индивидуальный подход, и </w:t>
      </w:r>
      <w:r w:rsidR="00DB427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ногда поведенческие методики применяются как основной 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а иногда – как вспомогательный.</w:t>
      </w:r>
      <w:r w:rsidR="00DB427F" w:rsidRPr="00DB427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C92C0F" w:rsidRPr="00153411">
        <w:rPr>
          <w:rFonts w:ascii="Times New Roman" w:hAnsi="Times New Roman" w:cs="Times New Roman"/>
          <w:b/>
          <w:sz w:val="28"/>
          <w:szCs w:val="28"/>
        </w:rPr>
        <w:t>«Научиться учиться»</w:t>
      </w:r>
      <w:r w:rsidR="00C92C0F" w:rsidRPr="00984421">
        <w:rPr>
          <w:rFonts w:ascii="Times New Roman" w:hAnsi="Times New Roman" w:cs="Times New Roman"/>
          <w:sz w:val="28"/>
          <w:szCs w:val="28"/>
        </w:rPr>
        <w:t xml:space="preserve"> - это и есть основная цель раннего интенсивного поведенческого вмешательства. </w:t>
      </w:r>
      <w:r w:rsidR="00DB427F" w:rsidRPr="00984421">
        <w:rPr>
          <w:rStyle w:val="messagetext"/>
          <w:rFonts w:ascii="Times New Roman" w:hAnsi="Times New Roman" w:cs="Times New Roman"/>
          <w:sz w:val="28"/>
          <w:szCs w:val="28"/>
        </w:rPr>
        <w:t>И именно формирование навыков и стимулирует детское развитие! Почему, когда у ребенка плохое моторное развитие, его обучают ползать, и научившись ползать, он начинает ходить - это приемлемый ход событий? А когда ребенка научили обращаться с просьбами, имитировать действия, повторять слова - и он спонтанно (без подсказок) высказывает свои желания, то этот результат "неподходящий" и "</w:t>
      </w:r>
      <w:r w:rsidR="00153411">
        <w:rPr>
          <w:rStyle w:val="messagetext"/>
          <w:rFonts w:ascii="Times New Roman" w:hAnsi="Times New Roman" w:cs="Times New Roman"/>
          <w:sz w:val="28"/>
          <w:szCs w:val="28"/>
        </w:rPr>
        <w:t>не</w:t>
      </w:r>
      <w:r w:rsidR="00153411">
        <w:rPr>
          <w:rStyle w:val="messagetext"/>
          <w:rFonts w:ascii="Times New Roman" w:hAnsi="Times New Roman" w:cs="Times New Roman"/>
          <w:sz w:val="28"/>
          <w:szCs w:val="28"/>
        </w:rPr>
        <w:tab/>
      </w:r>
      <w:r w:rsidR="00DB427F" w:rsidRPr="00153411">
        <w:rPr>
          <w:rStyle w:val="messagetext"/>
          <w:rFonts w:ascii="Times New Roman" w:hAnsi="Times New Roman" w:cs="Times New Roman"/>
          <w:sz w:val="28"/>
          <w:szCs w:val="28"/>
        </w:rPr>
        <w:t>качественный"?</w:t>
      </w:r>
      <w:r w:rsidR="00DB427F" w:rsidRPr="00984421">
        <w:rPr>
          <w:rStyle w:val="messagetext"/>
          <w:rFonts w:ascii="Times New Roman" w:hAnsi="Times New Roman" w:cs="Times New Roman"/>
          <w:sz w:val="28"/>
          <w:szCs w:val="28"/>
        </w:rPr>
        <w:t xml:space="preserve"> </w:t>
      </w:r>
      <w:r w:rsidR="00DB427F" w:rsidRPr="00984421">
        <w:rPr>
          <w:rFonts w:ascii="Times New Roman" w:hAnsi="Times New Roman" w:cs="Times New Roman"/>
          <w:sz w:val="28"/>
          <w:szCs w:val="28"/>
        </w:rPr>
        <w:br/>
      </w:r>
      <w:r w:rsidR="00972AEA" w:rsidRPr="002F76EF">
        <w:rPr>
          <w:rFonts w:ascii="Times New Roman" w:hAnsi="Times New Roman" w:cs="Times New Roman"/>
          <w:sz w:val="28"/>
          <w:szCs w:val="28"/>
        </w:rPr>
        <w:t xml:space="preserve">Используя приемы АВА-терапии, </w:t>
      </w:r>
      <w:r w:rsidR="00972AEA">
        <w:rPr>
          <w:rFonts w:ascii="Times New Roman" w:hAnsi="Times New Roman" w:cs="Times New Roman"/>
          <w:sz w:val="28"/>
          <w:szCs w:val="28"/>
        </w:rPr>
        <w:t xml:space="preserve">в работе воспитателя, </w:t>
      </w:r>
      <w:r w:rsidR="00153411">
        <w:rPr>
          <w:rFonts w:ascii="Times New Roman" w:hAnsi="Times New Roman" w:cs="Times New Roman"/>
          <w:sz w:val="28"/>
          <w:szCs w:val="28"/>
        </w:rPr>
        <w:t>помогают добиваться</w:t>
      </w:r>
      <w:r w:rsidR="00972AEA" w:rsidRPr="002F76EF">
        <w:rPr>
          <w:rFonts w:ascii="Times New Roman" w:hAnsi="Times New Roman" w:cs="Times New Roman"/>
          <w:sz w:val="28"/>
          <w:szCs w:val="28"/>
        </w:rPr>
        <w:t xml:space="preserve"> у детей умения смотреть в глаза, отзываться на собственное имя, слушать, выполнять инструкции педагога, что необходимо в работе каждого специалиста ДОУ.</w:t>
      </w:r>
    </w:p>
    <w:p w:rsidR="00972AEA" w:rsidRDefault="00972AEA" w:rsidP="00153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6EF">
        <w:rPr>
          <w:rFonts w:ascii="Times New Roman" w:hAnsi="Times New Roman" w:cs="Times New Roman"/>
          <w:sz w:val="28"/>
          <w:szCs w:val="28"/>
        </w:rPr>
        <w:t xml:space="preserve">Метод АВА-терапии имеет еще одно название – модификация поведения. Идея заключается в том, что любое поведение влечет за собой последствия, и когда это ребенку нравится, он будет повторять эти действия, если же не нравится – не будет. </w:t>
      </w:r>
    </w:p>
    <w:p w:rsidR="00C92C0F" w:rsidRPr="00984421" w:rsidRDefault="00DB427F" w:rsidP="00153411">
      <w:pPr>
        <w:pStyle w:val="a3"/>
        <w:jc w:val="both"/>
        <w:rPr>
          <w:rStyle w:val="messagetext"/>
          <w:rFonts w:ascii="Times New Roman" w:hAnsi="Times New Roman" w:cs="Times New Roman"/>
          <w:sz w:val="28"/>
          <w:szCs w:val="28"/>
        </w:rPr>
      </w:pPr>
      <w:r w:rsidRPr="00984421">
        <w:rPr>
          <w:rStyle w:val="messagetext"/>
          <w:rFonts w:ascii="Times New Roman" w:hAnsi="Times New Roman" w:cs="Times New Roman"/>
          <w:sz w:val="28"/>
          <w:szCs w:val="28"/>
        </w:rPr>
        <w:t>АВА, как и любой другой коррекционный метод, подчеркивает важность игры для развития ребенка.</w:t>
      </w:r>
      <w:r w:rsidR="00153411">
        <w:rPr>
          <w:rStyle w:val="messagetext"/>
          <w:rFonts w:ascii="Times New Roman" w:hAnsi="Times New Roman" w:cs="Times New Roman"/>
          <w:sz w:val="28"/>
          <w:szCs w:val="28"/>
        </w:rPr>
        <w:t xml:space="preserve"> </w:t>
      </w:r>
      <w:r w:rsidRPr="00984421">
        <w:rPr>
          <w:rStyle w:val="messagetext"/>
          <w:rFonts w:ascii="Times New Roman" w:hAnsi="Times New Roman" w:cs="Times New Roman"/>
          <w:sz w:val="28"/>
          <w:szCs w:val="28"/>
        </w:rPr>
        <w:t xml:space="preserve">Конечно же, это жизненно необходимый навык! </w:t>
      </w:r>
    </w:p>
    <w:p w:rsidR="00322F01" w:rsidRPr="00153411" w:rsidRDefault="00DB427F" w:rsidP="00153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4421">
        <w:rPr>
          <w:rStyle w:val="messagetext"/>
          <w:rFonts w:ascii="Times New Roman" w:hAnsi="Times New Roman" w:cs="Times New Roman"/>
          <w:sz w:val="28"/>
          <w:szCs w:val="28"/>
        </w:rPr>
        <w:t xml:space="preserve">Разумеется, что работать над развитием навыков игры сложно. И здесь требуется определенная (немалая) доля творчества, разнообразия и креативного мышления. Но, с другой стороны, выстраивая обучающий процесс на основе базисных принципов поведения, анализируя те условия (побуждающие операции, определенные стимулы, топографию реакции, автоматическое и социально-опосредованное усиление) </w:t>
      </w:r>
      <w:r w:rsidR="00332CF6">
        <w:rPr>
          <w:rStyle w:val="messagetext"/>
          <w:rFonts w:ascii="Times New Roman" w:hAnsi="Times New Roman" w:cs="Times New Roman"/>
          <w:sz w:val="28"/>
          <w:szCs w:val="28"/>
        </w:rPr>
        <w:t>специалист выстраивает</w:t>
      </w:r>
      <w:r w:rsidRPr="00984421">
        <w:rPr>
          <w:rStyle w:val="messagetext"/>
          <w:rFonts w:ascii="Times New Roman" w:hAnsi="Times New Roman" w:cs="Times New Roman"/>
          <w:sz w:val="28"/>
          <w:szCs w:val="28"/>
        </w:rPr>
        <w:t xml:space="preserve"> работу над развитием этих навыков не менее успешно, чем над развитием навыков самообслуживания или выполнения инструкций</w:t>
      </w:r>
      <w:r w:rsidR="00332CF6">
        <w:rPr>
          <w:rStyle w:val="messagetext"/>
          <w:rFonts w:ascii="Times New Roman" w:hAnsi="Times New Roman" w:cs="Times New Roman"/>
          <w:sz w:val="28"/>
          <w:szCs w:val="28"/>
        </w:rPr>
        <w:t>.</w:t>
      </w:r>
      <w:r w:rsidRPr="00984421">
        <w:rPr>
          <w:rStyle w:val="messagetext"/>
          <w:rFonts w:ascii="Times New Roman" w:hAnsi="Times New Roman" w:cs="Times New Roman"/>
          <w:sz w:val="28"/>
          <w:szCs w:val="28"/>
        </w:rPr>
        <w:t xml:space="preserve"> </w:t>
      </w:r>
      <w:r w:rsidRPr="00984421">
        <w:rPr>
          <w:rFonts w:ascii="Times New Roman" w:hAnsi="Times New Roman" w:cs="Times New Roman"/>
          <w:sz w:val="28"/>
          <w:szCs w:val="28"/>
        </w:rPr>
        <w:br/>
      </w:r>
      <w:r w:rsidRPr="00984421">
        <w:rPr>
          <w:rStyle w:val="messagetext"/>
          <w:rFonts w:ascii="Times New Roman" w:hAnsi="Times New Roman" w:cs="Times New Roman"/>
          <w:sz w:val="28"/>
          <w:szCs w:val="28"/>
        </w:rPr>
        <w:t xml:space="preserve">Вот чего нет в АВА - это 100% гарантий и надежд. </w:t>
      </w:r>
      <w:r w:rsidR="00332CF6">
        <w:rPr>
          <w:rStyle w:val="messagetext"/>
          <w:rFonts w:ascii="Times New Roman" w:hAnsi="Times New Roman" w:cs="Times New Roman"/>
          <w:sz w:val="28"/>
          <w:szCs w:val="28"/>
        </w:rPr>
        <w:t>Специалист</w:t>
      </w:r>
      <w:r w:rsidRPr="00984421">
        <w:rPr>
          <w:rStyle w:val="messagetext"/>
          <w:rFonts w:ascii="Times New Roman" w:hAnsi="Times New Roman" w:cs="Times New Roman"/>
          <w:sz w:val="28"/>
          <w:szCs w:val="28"/>
        </w:rPr>
        <w:t xml:space="preserve"> определяет цель, например, "Развитие самостоятельной игры со сверстниками": ребенок научится играть со сверстниками в подвижные игры (салки, прятки, бег </w:t>
      </w:r>
      <w:r w:rsidRPr="00984421">
        <w:rPr>
          <w:rStyle w:val="messagetext"/>
          <w:rFonts w:ascii="Times New Roman" w:hAnsi="Times New Roman" w:cs="Times New Roman"/>
          <w:sz w:val="28"/>
          <w:szCs w:val="28"/>
        </w:rPr>
        <w:lastRenderedPageBreak/>
        <w:t xml:space="preserve">наперегонки) на протяжении как минимум 15-ти минут, без подсказок и поощрений со стороны взрослого. Ребенок научится проявлять инициативу - обращаться к сверстнику с просьбой поиграть в подвижную игру, или включиться в игру </w:t>
      </w:r>
      <w:r w:rsidR="001476A7">
        <w:rPr>
          <w:rStyle w:val="messagetext"/>
          <w:rFonts w:ascii="Times New Roman" w:hAnsi="Times New Roman" w:cs="Times New Roman"/>
          <w:sz w:val="28"/>
          <w:szCs w:val="28"/>
        </w:rPr>
        <w:t xml:space="preserve">после приглашения сверстником”. </w:t>
      </w:r>
      <w:r w:rsidRPr="00984421">
        <w:rPr>
          <w:rStyle w:val="messagetext"/>
          <w:rFonts w:ascii="Times New Roman" w:hAnsi="Times New Roman" w:cs="Times New Roman"/>
          <w:sz w:val="28"/>
          <w:szCs w:val="28"/>
        </w:rPr>
        <w:t>"В игре ребенок постепенно начинает проявлять черты произвольности, преодолевая препятствия и многие свои непосредственные желания". Формат развития навыков с помощью игры - это замечательный формат! Но он не единственный. И для одного ребенка он может быть основным, и конечно, такой метод применяется и в АВА, а для другого ребенка - вспомогательным.</w:t>
      </w:r>
    </w:p>
    <w:p w:rsidR="002F76EF" w:rsidRPr="002F76EF" w:rsidRDefault="002F76EF" w:rsidP="00153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6EF">
        <w:rPr>
          <w:rFonts w:ascii="Times New Roman" w:hAnsi="Times New Roman" w:cs="Times New Roman"/>
          <w:sz w:val="28"/>
          <w:szCs w:val="28"/>
        </w:rPr>
        <w:t>Важно понимать, что специали</w:t>
      </w:r>
      <w:r w:rsidR="00153411">
        <w:rPr>
          <w:rFonts w:ascii="Times New Roman" w:hAnsi="Times New Roman" w:cs="Times New Roman"/>
          <w:sz w:val="28"/>
          <w:szCs w:val="28"/>
        </w:rPr>
        <w:t>ст должен не только знать, какой</w:t>
      </w:r>
      <w:r w:rsidRPr="002F76EF">
        <w:rPr>
          <w:rFonts w:ascii="Times New Roman" w:hAnsi="Times New Roman" w:cs="Times New Roman"/>
          <w:sz w:val="28"/>
          <w:szCs w:val="28"/>
        </w:rPr>
        <w:t xml:space="preserve"> предмет или действие точно станет стимулом для ребенка обучаться новым навыкам, но и увидеть истинную причину его поведения, чтобы рассказать родителям, как справляться с поведен</w:t>
      </w:r>
      <w:r w:rsidR="00332CF6">
        <w:rPr>
          <w:rFonts w:ascii="Times New Roman" w:hAnsi="Times New Roman" w:cs="Times New Roman"/>
          <w:sz w:val="28"/>
          <w:szCs w:val="28"/>
        </w:rPr>
        <w:t xml:space="preserve">ческими проблемами ребенка </w:t>
      </w:r>
      <w:r w:rsidRPr="002F76EF">
        <w:rPr>
          <w:rFonts w:ascii="Times New Roman" w:hAnsi="Times New Roman" w:cs="Times New Roman"/>
          <w:sz w:val="28"/>
          <w:szCs w:val="28"/>
        </w:rPr>
        <w:t>и минимизировать вызванные расстройством нарушения. </w:t>
      </w:r>
    </w:p>
    <w:p w:rsidR="002F76EF" w:rsidRPr="002F76EF" w:rsidRDefault="002F76EF" w:rsidP="00153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6EF">
        <w:rPr>
          <w:rFonts w:ascii="Times New Roman" w:hAnsi="Times New Roman" w:cs="Times New Roman"/>
          <w:sz w:val="28"/>
          <w:szCs w:val="28"/>
        </w:rPr>
        <w:t xml:space="preserve">К примеру, если за обеденным столом ребенок бьет тарелки, то, возможно, его раздражают яркий свет или плохо сформулированная просьба, и так он хочет привлечь внимание мамы и папы, но в силу особенностей развития не умеет делать это по-другому. </w:t>
      </w:r>
      <w:r w:rsidR="00332CF6">
        <w:rPr>
          <w:rFonts w:ascii="Times New Roman" w:hAnsi="Times New Roman" w:cs="Times New Roman"/>
          <w:sz w:val="28"/>
          <w:szCs w:val="28"/>
        </w:rPr>
        <w:t>Специалист</w:t>
      </w:r>
      <w:r w:rsidRPr="002F76EF">
        <w:rPr>
          <w:rFonts w:ascii="Times New Roman" w:hAnsi="Times New Roman" w:cs="Times New Roman"/>
          <w:sz w:val="28"/>
          <w:szCs w:val="28"/>
        </w:rPr>
        <w:t xml:space="preserve"> же объясняет родителям, как лучше вести себя в данной ситуации — не реагировать и не ругать ребенка, но поощрить, если ребенок ведет себя хорошо.</w:t>
      </w:r>
    </w:p>
    <w:p w:rsidR="002F76EF" w:rsidRPr="002F76EF" w:rsidRDefault="002F76EF" w:rsidP="00153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2" w:name="3"/>
      <w:bookmarkEnd w:id="2"/>
      <w:r w:rsidRPr="002F76EF">
        <w:rPr>
          <w:rFonts w:ascii="Times New Roman" w:hAnsi="Times New Roman" w:cs="Times New Roman"/>
          <w:sz w:val="28"/>
          <w:szCs w:val="28"/>
        </w:rPr>
        <w:t>Чтобы извлечь из ABA-терапии максимум пользы, специалисты рекомендуют:</w:t>
      </w:r>
    </w:p>
    <w:p w:rsidR="002F76EF" w:rsidRPr="002F76EF" w:rsidRDefault="00332CF6" w:rsidP="00153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F76EF" w:rsidRPr="002F76EF">
        <w:rPr>
          <w:rFonts w:ascii="Times New Roman" w:hAnsi="Times New Roman" w:cs="Times New Roman"/>
          <w:sz w:val="28"/>
          <w:szCs w:val="28"/>
        </w:rPr>
        <w:t xml:space="preserve">ачинать работу с детьми с 3–4 лет. В раннем возрасте мозг и психика достаточно пластичны — это означает, что ребенок с большей вероятностью освоит нужные навыки без особых трудностей и приблизится к уровню развития </w:t>
      </w:r>
      <w:proofErr w:type="spellStart"/>
      <w:r w:rsidR="002F76EF" w:rsidRPr="002F76EF">
        <w:rPr>
          <w:rFonts w:ascii="Times New Roman" w:hAnsi="Times New Roman" w:cs="Times New Roman"/>
          <w:sz w:val="28"/>
          <w:szCs w:val="28"/>
        </w:rPr>
        <w:t>нормотипичных</w:t>
      </w:r>
      <w:proofErr w:type="spellEnd"/>
      <w:r w:rsidR="002F76EF" w:rsidRPr="002F76EF">
        <w:rPr>
          <w:rFonts w:ascii="Times New Roman" w:hAnsi="Times New Roman" w:cs="Times New Roman"/>
          <w:sz w:val="28"/>
          <w:szCs w:val="28"/>
        </w:rPr>
        <w:t xml:space="preserve"> сверстников. </w:t>
      </w:r>
    </w:p>
    <w:p w:rsidR="002F76EF" w:rsidRPr="002F76EF" w:rsidRDefault="00332CF6" w:rsidP="00153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F76EF" w:rsidRPr="002F76EF">
        <w:rPr>
          <w:rFonts w:ascii="Times New Roman" w:hAnsi="Times New Roman" w:cs="Times New Roman"/>
          <w:sz w:val="28"/>
          <w:szCs w:val="28"/>
        </w:rPr>
        <w:t>абота над поведением в разных местах — в к</w:t>
      </w:r>
      <w:r>
        <w:rPr>
          <w:rFonts w:ascii="Times New Roman" w:hAnsi="Times New Roman" w:cs="Times New Roman"/>
          <w:sz w:val="28"/>
          <w:szCs w:val="28"/>
        </w:rPr>
        <w:t>афе, на детских площадках, дома необходимо</w:t>
      </w:r>
      <w:r w:rsidR="002F76EF" w:rsidRPr="002F76EF">
        <w:rPr>
          <w:rFonts w:ascii="Times New Roman" w:hAnsi="Times New Roman" w:cs="Times New Roman"/>
          <w:sz w:val="28"/>
          <w:szCs w:val="28"/>
        </w:rPr>
        <w:t>, чтобы ребенок обобщил и закрепил знания и мог применять их</w:t>
      </w:r>
      <w:r>
        <w:rPr>
          <w:rFonts w:ascii="Times New Roman" w:hAnsi="Times New Roman" w:cs="Times New Roman"/>
          <w:sz w:val="28"/>
          <w:szCs w:val="28"/>
        </w:rPr>
        <w:t xml:space="preserve"> в любой ситуации и не только с специалистом</w:t>
      </w:r>
      <w:r w:rsidR="002F76EF" w:rsidRPr="002F76EF">
        <w:rPr>
          <w:rFonts w:ascii="Times New Roman" w:hAnsi="Times New Roman" w:cs="Times New Roman"/>
          <w:sz w:val="28"/>
          <w:szCs w:val="28"/>
        </w:rPr>
        <w:t>, но и с другими людьми — например, здоровался и называл свое имя в больнице, детском саду, на празднике.</w:t>
      </w:r>
    </w:p>
    <w:p w:rsidR="002F76EF" w:rsidRPr="002F76EF" w:rsidRDefault="002F76EF" w:rsidP="00153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6EF">
        <w:rPr>
          <w:rFonts w:ascii="Times New Roman" w:hAnsi="Times New Roman" w:cs="Times New Roman"/>
          <w:sz w:val="28"/>
          <w:szCs w:val="28"/>
        </w:rPr>
        <w:t>Каждое занятие должно начинаться и заканчиваться действиями, которые доставляют радость ребенку. </w:t>
      </w:r>
    </w:p>
    <w:p w:rsidR="002F76EF" w:rsidRPr="002F76EF" w:rsidRDefault="002F76EF" w:rsidP="00153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3" w:name="5"/>
      <w:bookmarkEnd w:id="3"/>
      <w:r w:rsidRPr="002F76EF">
        <w:rPr>
          <w:rFonts w:ascii="Times New Roman" w:hAnsi="Times New Roman" w:cs="Times New Roman"/>
          <w:sz w:val="28"/>
          <w:szCs w:val="28"/>
        </w:rPr>
        <w:t>Если ребенок будет регулярно заниматься и закреплять навыки с родителями, ABA-терапия даст хорошие результаты. Благодаря терапии ребенок сможет:</w:t>
      </w:r>
    </w:p>
    <w:p w:rsidR="002F76EF" w:rsidRPr="002F76EF" w:rsidRDefault="00332CF6" w:rsidP="00153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F76EF" w:rsidRPr="002F76EF">
        <w:rPr>
          <w:rFonts w:ascii="Times New Roman" w:hAnsi="Times New Roman" w:cs="Times New Roman"/>
          <w:sz w:val="28"/>
          <w:szCs w:val="28"/>
        </w:rPr>
        <w:t>заимодействовать с окружающими — устанавливать зрительный контакт, здороваться и отвечать на вопросы, использовать жесты и мимику, более открыто выражать мысли и чувства. </w:t>
      </w:r>
    </w:p>
    <w:p w:rsidR="002F76EF" w:rsidRPr="002F76EF" w:rsidRDefault="002F76EF" w:rsidP="00153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6EF">
        <w:rPr>
          <w:rFonts w:ascii="Times New Roman" w:hAnsi="Times New Roman" w:cs="Times New Roman"/>
          <w:sz w:val="28"/>
          <w:szCs w:val="28"/>
        </w:rPr>
        <w:t>Справляться с ежедневными задачами: чистить зубы, принимать пищу, одеваться.</w:t>
      </w:r>
    </w:p>
    <w:p w:rsidR="002F76EF" w:rsidRPr="002F76EF" w:rsidRDefault="002F76EF" w:rsidP="00153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6EF">
        <w:rPr>
          <w:rFonts w:ascii="Times New Roman" w:hAnsi="Times New Roman" w:cs="Times New Roman"/>
          <w:sz w:val="28"/>
          <w:szCs w:val="28"/>
        </w:rPr>
        <w:t>Использовать устную и письменную речь для общения.</w:t>
      </w:r>
    </w:p>
    <w:p w:rsidR="002F76EF" w:rsidRPr="002F76EF" w:rsidRDefault="002F76EF" w:rsidP="00153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6EF">
        <w:rPr>
          <w:rFonts w:ascii="Times New Roman" w:hAnsi="Times New Roman" w:cs="Times New Roman"/>
          <w:sz w:val="28"/>
          <w:szCs w:val="28"/>
        </w:rPr>
        <w:t>Управлять эмоциями и адаптироваться к неожиданным ситуациям без стресса и агрессии.</w:t>
      </w:r>
    </w:p>
    <w:p w:rsidR="002F76EF" w:rsidRPr="002F76EF" w:rsidRDefault="002F76EF" w:rsidP="00153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6EF">
        <w:rPr>
          <w:rFonts w:ascii="Times New Roman" w:hAnsi="Times New Roman" w:cs="Times New Roman"/>
          <w:sz w:val="28"/>
          <w:szCs w:val="28"/>
        </w:rPr>
        <w:t>Овладеть академическими навыками (чтением, счетом, письмом).</w:t>
      </w:r>
    </w:p>
    <w:p w:rsidR="002F76EF" w:rsidRPr="00153411" w:rsidRDefault="002F76EF" w:rsidP="0015341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76EF">
        <w:rPr>
          <w:rFonts w:ascii="Times New Roman" w:hAnsi="Times New Roman" w:cs="Times New Roman"/>
          <w:sz w:val="28"/>
          <w:szCs w:val="28"/>
        </w:rPr>
        <w:t>Стать более</w:t>
      </w:r>
      <w:r w:rsidRPr="002F76EF">
        <w:rPr>
          <w:lang w:eastAsia="ru-RU"/>
        </w:rPr>
        <w:t xml:space="preserve"> </w:t>
      </w:r>
      <w:r w:rsidRPr="00153411">
        <w:rPr>
          <w:rFonts w:ascii="Times New Roman" w:hAnsi="Times New Roman" w:cs="Times New Roman"/>
          <w:sz w:val="28"/>
          <w:szCs w:val="28"/>
          <w:lang w:eastAsia="ru-RU"/>
        </w:rPr>
        <w:t>независимым и уверенным в себе.</w:t>
      </w:r>
    </w:p>
    <w:p w:rsidR="002219BC" w:rsidRPr="002F76EF" w:rsidRDefault="002219BC" w:rsidP="00153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219BC" w:rsidRPr="002F76EF" w:rsidSect="001476A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0140F"/>
    <w:multiLevelType w:val="multilevel"/>
    <w:tmpl w:val="8EF6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43727D"/>
    <w:multiLevelType w:val="multilevel"/>
    <w:tmpl w:val="012C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E05A2"/>
    <w:multiLevelType w:val="multilevel"/>
    <w:tmpl w:val="7826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F0"/>
    <w:rsid w:val="001476A7"/>
    <w:rsid w:val="00153411"/>
    <w:rsid w:val="002219BC"/>
    <w:rsid w:val="0025795F"/>
    <w:rsid w:val="002F76EF"/>
    <w:rsid w:val="00322F01"/>
    <w:rsid w:val="00332CF6"/>
    <w:rsid w:val="00376823"/>
    <w:rsid w:val="004275F0"/>
    <w:rsid w:val="00972AEA"/>
    <w:rsid w:val="00984421"/>
    <w:rsid w:val="00C92C0F"/>
    <w:rsid w:val="00DB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DEF0"/>
  <w15:chartTrackingRefBased/>
  <w15:docId w15:val="{2AC5F812-9D49-43D1-A2E8-7D8856A6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76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F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76EF"/>
  </w:style>
  <w:style w:type="paragraph" w:customStyle="1" w:styleId="c13">
    <w:name w:val="c13"/>
    <w:basedOn w:val="a"/>
    <w:rsid w:val="002F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F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F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F76EF"/>
  </w:style>
  <w:style w:type="character" w:customStyle="1" w:styleId="c11">
    <w:name w:val="c11"/>
    <w:basedOn w:val="a0"/>
    <w:rsid w:val="002F76EF"/>
  </w:style>
  <w:style w:type="character" w:customStyle="1" w:styleId="c9">
    <w:name w:val="c9"/>
    <w:basedOn w:val="a0"/>
    <w:rsid w:val="002F76EF"/>
  </w:style>
  <w:style w:type="paragraph" w:customStyle="1" w:styleId="c2">
    <w:name w:val="c2"/>
    <w:basedOn w:val="a"/>
    <w:rsid w:val="002F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F76EF"/>
  </w:style>
  <w:style w:type="paragraph" w:styleId="a3">
    <w:name w:val="No Spacing"/>
    <w:uiPriority w:val="1"/>
    <w:qFormat/>
    <w:rsid w:val="002F76E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F76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F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76EF"/>
    <w:rPr>
      <w:b/>
      <w:bCs/>
    </w:rPr>
  </w:style>
  <w:style w:type="character" w:styleId="a6">
    <w:name w:val="Hyperlink"/>
    <w:basedOn w:val="a0"/>
    <w:uiPriority w:val="99"/>
    <w:semiHidden/>
    <w:unhideWhenUsed/>
    <w:rsid w:val="002F76EF"/>
    <w:rPr>
      <w:color w:val="0000FF"/>
      <w:u w:val="single"/>
    </w:rPr>
  </w:style>
  <w:style w:type="character" w:customStyle="1" w:styleId="sale-first-row">
    <w:name w:val="sale-first-row"/>
    <w:basedOn w:val="a0"/>
    <w:rsid w:val="002F76EF"/>
  </w:style>
  <w:style w:type="character" w:customStyle="1" w:styleId="sale-second-row">
    <w:name w:val="sale-second-row"/>
    <w:basedOn w:val="a0"/>
    <w:rsid w:val="002F76EF"/>
  </w:style>
  <w:style w:type="character" w:customStyle="1" w:styleId="messagetext">
    <w:name w:val="messagetext"/>
    <w:basedOn w:val="a0"/>
    <w:rsid w:val="00DB427F"/>
  </w:style>
  <w:style w:type="character" w:customStyle="1" w:styleId="convomessageinfowithoutbubblesdate">
    <w:name w:val="convomessageinfowithoutbubbles__date"/>
    <w:basedOn w:val="a0"/>
    <w:rsid w:val="00DB427F"/>
  </w:style>
  <w:style w:type="paragraph" w:styleId="a7">
    <w:name w:val="Balloon Text"/>
    <w:basedOn w:val="a"/>
    <w:link w:val="a8"/>
    <w:uiPriority w:val="99"/>
    <w:semiHidden/>
    <w:unhideWhenUsed/>
    <w:rsid w:val="00147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7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952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6944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7A8384"/>
                        <w:left w:val="single" w:sz="6" w:space="0" w:color="7A8384"/>
                        <w:bottom w:val="single" w:sz="6" w:space="0" w:color="7A8384"/>
                        <w:right w:val="single" w:sz="6" w:space="0" w:color="7A8384"/>
                      </w:divBdr>
                      <w:divsChild>
                        <w:div w:id="118104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14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53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46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28738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343477">
                                  <w:marLeft w:val="0"/>
                                  <w:marRight w:val="36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1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004511">
                                  <w:marLeft w:val="0"/>
                                  <w:marRight w:val="36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4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485490">
                                  <w:marLeft w:val="0"/>
                                  <w:marRight w:val="36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65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56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3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32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68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485072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76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5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8905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9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0456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5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84903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23565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13583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7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00826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6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</dc:creator>
  <cp:keywords/>
  <dc:description/>
  <cp:lastModifiedBy>Кат</cp:lastModifiedBy>
  <cp:revision>7</cp:revision>
  <cp:lastPrinted>2025-12-16T07:49:00Z</cp:lastPrinted>
  <dcterms:created xsi:type="dcterms:W3CDTF">2025-12-13T20:40:00Z</dcterms:created>
  <dcterms:modified xsi:type="dcterms:W3CDTF">2025-12-21T17:18:00Z</dcterms:modified>
</cp:coreProperties>
</file>