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626B" w14:textId="1AD1730C" w:rsidR="003500B5" w:rsidRDefault="003500B5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 w:themeColor="text1"/>
          <w:shd w:val="clear" w:color="auto" w:fill="FFFFFF"/>
        </w:rPr>
      </w:pPr>
      <w:r>
        <w:rPr>
          <w:rStyle w:val="a4"/>
          <w:color w:val="000000" w:themeColor="text1"/>
          <w:shd w:val="clear" w:color="auto" w:fill="FFFFFF"/>
        </w:rPr>
        <w:t xml:space="preserve">Ю.В. </w:t>
      </w:r>
      <w:proofErr w:type="spellStart"/>
      <w:r>
        <w:rPr>
          <w:rStyle w:val="a4"/>
          <w:color w:val="000000" w:themeColor="text1"/>
          <w:shd w:val="clear" w:color="auto" w:fill="FFFFFF"/>
        </w:rPr>
        <w:t>Бурлуцкая</w:t>
      </w:r>
      <w:proofErr w:type="spellEnd"/>
      <w:r>
        <w:rPr>
          <w:rStyle w:val="a4"/>
          <w:color w:val="000000" w:themeColor="text1"/>
          <w:shd w:val="clear" w:color="auto" w:fill="FFFFFF"/>
        </w:rPr>
        <w:t xml:space="preserve"> </w:t>
      </w:r>
    </w:p>
    <w:p w14:paraId="311A0E47" w14:textId="158BF22D" w:rsidR="00B20A8E" w:rsidRDefault="00B20A8E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color w:val="000000" w:themeColor="text1"/>
          <w:shd w:val="clear" w:color="auto" w:fill="FFFFFF"/>
        </w:rPr>
      </w:pPr>
      <w:r w:rsidRPr="002E0418">
        <w:rPr>
          <w:rStyle w:val="a4"/>
          <w:color w:val="000000" w:themeColor="text1"/>
          <w:shd w:val="clear" w:color="auto" w:fill="FFFFFF"/>
        </w:rPr>
        <w:t>Формирование читательской грамотности учащихся начальной школы</w:t>
      </w:r>
    </w:p>
    <w:p w14:paraId="73074AEE" w14:textId="77777777" w:rsidR="002E0418" w:rsidRPr="002E0418" w:rsidRDefault="002E0418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</w:rPr>
      </w:pPr>
    </w:p>
    <w:p w14:paraId="648A7926" w14:textId="77777777" w:rsidR="00B20A8E" w:rsidRPr="002E0418" w:rsidRDefault="00B20A8E" w:rsidP="003500B5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E0418">
        <w:rPr>
          <w:rStyle w:val="c0"/>
          <w:color w:val="000000" w:themeColor="text1"/>
        </w:rPr>
        <w:t>Мы живем в эпоху стремительного развития информационных технологий. На каждого (включая детей) ежечасно обрушивается бесконечный поток информации, и если раньше ее источником были газеты, журналы и ТВ, то сегодня - глобальная всемирная сеть.</w:t>
      </w:r>
    </w:p>
    <w:p w14:paraId="2F568477" w14:textId="77777777" w:rsidR="00B20A8E" w:rsidRPr="002E0418" w:rsidRDefault="00B20A8E" w:rsidP="003500B5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E0418">
        <w:rPr>
          <w:rStyle w:val="c0"/>
          <w:color w:val="000000" w:themeColor="text1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 </w:t>
      </w:r>
    </w:p>
    <w:p w14:paraId="3E420543" w14:textId="6F07A724" w:rsidR="00B20A8E" w:rsidRPr="00B20A8E" w:rsidRDefault="00B20A8E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Базовым навыком функциональной грамотности младших школьников считается </w:t>
      </w:r>
      <w:r w:rsidRPr="00B20A8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читательская грамотность</w:t>
      </w:r>
      <w:r w:rsidRPr="00B20A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 – </w:t>
      </w: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это 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</w:p>
    <w:p w14:paraId="05D09F3B" w14:textId="77777777" w:rsidR="00B20A8E" w:rsidRPr="00B20A8E" w:rsidRDefault="00B20A8E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Раскрыв понятие </w:t>
      </w:r>
      <w:r w:rsidRPr="00B20A8E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>«читательская грамотность»,</w:t>
      </w: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Можно выделить следующие этапы формирования умений по работе с текстом в начальной школе:</w:t>
      </w:r>
    </w:p>
    <w:p w14:paraId="2F794BAA" w14:textId="4E3F96B4" w:rsidR="00B20A8E" w:rsidRPr="002E0418" w:rsidRDefault="00B20A8E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 класс: учитель обучает детей читать и понимать смысл прочитанного текста.</w:t>
      </w:r>
    </w:p>
    <w:p w14:paraId="2640D9B9" w14:textId="310E95B6" w:rsidR="002E0418" w:rsidRPr="002E0418" w:rsidRDefault="002E0418" w:rsidP="003500B5">
      <w:pPr>
        <w:pStyle w:val="c1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Для смыслового обучения чтению можно предложить следующее задание: Прочитайте пословицу правильно</w:t>
      </w:r>
    </w:p>
    <w:p w14:paraId="20ED680C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Здоровому - грач не нужен.</w:t>
      </w:r>
    </w:p>
    <w:p w14:paraId="4EBD6608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Лес рубят – кепки летят.</w:t>
      </w:r>
    </w:p>
    <w:p w14:paraId="53001A4B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Слезами морю не поможешь.</w:t>
      </w:r>
    </w:p>
    <w:p w14:paraId="45FDA3D6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Старый круг лучше новых двух.</w:t>
      </w:r>
    </w:p>
    <w:p w14:paraId="2E83147F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Ус - хорошо, а два лучше.</w:t>
      </w:r>
    </w:p>
    <w:p w14:paraId="75B6181C" w14:textId="77777777" w:rsidR="002E0418" w:rsidRPr="002E0418" w:rsidRDefault="002E0418" w:rsidP="003500B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2E0418">
        <w:rPr>
          <w:rStyle w:val="c0"/>
          <w:color w:val="000000" w:themeColor="text1"/>
        </w:rPr>
        <w:t>Труд кормит, а пень портит.</w:t>
      </w:r>
    </w:p>
    <w:p w14:paraId="5B587932" w14:textId="084A14C5" w:rsidR="00B20A8E" w:rsidRPr="002E0418" w:rsidRDefault="00B20A8E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 класс: 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14:paraId="51086D47" w14:textId="77777777" w:rsidR="002E0418" w:rsidRPr="002E0418" w:rsidRDefault="002E0418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E041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Начиная со 2 класса задание усложняется:</w:t>
      </w:r>
    </w:p>
    <w:p w14:paraId="195DC185" w14:textId="673AD131" w:rsidR="002E0418" w:rsidRPr="002E0418" w:rsidRDefault="002E0418" w:rsidP="003500B5">
      <w:pPr>
        <w:pStyle w:val="a5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E041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Задаются 1-3 слова, которые ребенок должен как можно быстрее найти в тексте. Вначале эти слова предъявляются зрительно, в дальнейшем - на слух. Желательно, </w:t>
      </w:r>
      <w:r w:rsidRPr="002E041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чтобы слова встречались в тексте несколько раз. Отыскав их, ребенок может подчеркнуть их или обвести в кружок.</w:t>
      </w:r>
    </w:p>
    <w:p w14:paraId="1D0B79D3" w14:textId="6FB49B87" w:rsidR="002E0418" w:rsidRPr="00B20A8E" w:rsidRDefault="002E0418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E041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Это упражнение формирует способность схватывать целостные образы слов и опираться на них в задаче поиска. А также развивает словесную память. Особую пользу это упражнение приобретает, если ребенку последовательно предлагать различные слова в одном и том же тексте и при этом просить его проделывать это в максимально быстром темпе.</w:t>
      </w:r>
    </w:p>
    <w:p w14:paraId="6C2E5518" w14:textId="77777777" w:rsidR="00B20A8E" w:rsidRPr="00B20A8E" w:rsidRDefault="00B20A8E" w:rsidP="003500B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B20A8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3-4 классы: 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14:paraId="0FC6905F" w14:textId="7027912C" w:rsidR="00B20A8E" w:rsidRPr="002E0418" w:rsidRDefault="00B20A8E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E0418">
        <w:rPr>
          <w:color w:val="000000" w:themeColor="text1"/>
        </w:rPr>
        <w:t>Читательская грамотность — это основа успешного обучения и жизнедеятельности в современном мире. Она включает не только умение читать, но и способность понимать, интерпретировать и анализировать текстовую информацию. На этапе начального образования закладываются фундаментальные навыки чтения, которые будут развиваться на протяжении всей учебной жизни.</w:t>
      </w:r>
    </w:p>
    <w:p w14:paraId="4F9D3532" w14:textId="77777777" w:rsidR="00B20A8E" w:rsidRPr="002E0418" w:rsidRDefault="00B20A8E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 w:themeColor="text1"/>
        </w:rPr>
      </w:pPr>
      <w:r w:rsidRPr="002E0418">
        <w:rPr>
          <w:b/>
          <w:bCs/>
          <w:i/>
          <w:iCs/>
          <w:color w:val="000000" w:themeColor="text1"/>
        </w:rPr>
        <w:t>Читательская грамотность важна для:</w:t>
      </w:r>
    </w:p>
    <w:p w14:paraId="5D0EB134" w14:textId="7C522EF5" w:rsidR="00B20A8E" w:rsidRPr="002E0418" w:rsidRDefault="00B20A8E" w:rsidP="003500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Образовательного успеха. Умение воспринимать и осмыслять текст является основой для изучения других предметов. Без развитых навыков чтения учащиеся могут испытывать трудности в понимании математики, естественных наук и социальных предметов.</w:t>
      </w:r>
    </w:p>
    <w:p w14:paraId="17B10344" w14:textId="527B6FC1" w:rsidR="00B20A8E" w:rsidRPr="002E0418" w:rsidRDefault="00B20A8E" w:rsidP="003500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Социальной адаптации. Чтение помогает детям лучше понимать окружающий мир, устанавливать социальные связи и развивать эмоциональный интеллект.</w:t>
      </w:r>
    </w:p>
    <w:p w14:paraId="7CD70657" w14:textId="1F415665" w:rsidR="00B20A8E" w:rsidRPr="002E0418" w:rsidRDefault="00B20A8E" w:rsidP="003500B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Личностного развития. Чтение развивает воображение, креативность и критическое мышление, что способствует формированию самостоятельной личности.</w:t>
      </w:r>
    </w:p>
    <w:p w14:paraId="601B321D" w14:textId="77777777" w:rsidR="00B20A8E" w:rsidRPr="002E0418" w:rsidRDefault="00B20A8E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 w:themeColor="text1"/>
        </w:rPr>
      </w:pPr>
      <w:r w:rsidRPr="002E0418">
        <w:rPr>
          <w:b/>
          <w:bCs/>
          <w:i/>
          <w:iCs/>
          <w:color w:val="000000" w:themeColor="text1"/>
        </w:rPr>
        <w:t>Для формирование читательской грамотности в начальной школе необходимо:</w:t>
      </w:r>
    </w:p>
    <w:p w14:paraId="0E5E5BC7" w14:textId="083E8104" w:rsidR="00B20A8E" w:rsidRPr="002E0418" w:rsidRDefault="00B20A8E" w:rsidP="003500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Привлечение интереса к чтению:</w:t>
      </w:r>
    </w:p>
    <w:p w14:paraId="54F3A195" w14:textId="1FAC04DB" w:rsidR="00B20A8E" w:rsidRPr="002E0418" w:rsidRDefault="00B20A8E" w:rsidP="00350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Разнообразие материалов. Школы должны предоставлять доступ к широкому спектру литературы — от художественных книг до научных журналов. Это поможет детям найти то, что им интересно.</w:t>
      </w:r>
    </w:p>
    <w:p w14:paraId="218AA520" w14:textId="3BD3DA20" w:rsidR="00B20A8E" w:rsidRPr="002E0418" w:rsidRDefault="00B20A8E" w:rsidP="00350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Чтение вслух. Проведение регулярных сессий чтения вслух способствует созданию позитивного отношения к книгам и улучшает навыки восприятия информации.</w:t>
      </w:r>
    </w:p>
    <w:p w14:paraId="5EED87DA" w14:textId="1C247AB8" w:rsidR="00B20A8E" w:rsidRPr="002E0418" w:rsidRDefault="00B20A8E" w:rsidP="003500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Развитие навыков анализа текста:</w:t>
      </w:r>
    </w:p>
    <w:p w14:paraId="59819E1F" w14:textId="2F4DB2A8" w:rsidR="00B20A8E" w:rsidRPr="002E0418" w:rsidRDefault="00B20A8E" w:rsidP="003500B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lastRenderedPageBreak/>
        <w:t>Вопросы к тексту. Учителя могут задавать вопросы по прочитанному: «Что случилось с героем? Почему он так поступил?» Этот подход помогает детям глубже понять смысл текста.</w:t>
      </w:r>
    </w:p>
    <w:p w14:paraId="5C9BE2A0" w14:textId="7090D564" w:rsidR="00B20A8E" w:rsidRPr="002E0418" w:rsidRDefault="00B20A8E" w:rsidP="003500B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Сравнение различных произведений. Обсуждение разных книг на схожие темы развивает навыки критического мышления и аналитического подхода.</w:t>
      </w:r>
    </w:p>
    <w:p w14:paraId="63520C62" w14:textId="0705FADA" w:rsidR="00B20A8E" w:rsidRPr="002E0418" w:rsidRDefault="00B20A8E" w:rsidP="003500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Интеграция технологий:</w:t>
      </w:r>
    </w:p>
    <w:p w14:paraId="5DB1F9E5" w14:textId="4E1CA504" w:rsidR="00B20A8E" w:rsidRPr="002E0418" w:rsidRDefault="00B20A8E" w:rsidP="003500B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Цифровые ресурсы. Использование образовательных платформ и приложений может сделать процесс чтения более интерактивным и увлекательным.</w:t>
      </w:r>
    </w:p>
    <w:p w14:paraId="0FCCAE6C" w14:textId="29361810" w:rsidR="00B20A8E" w:rsidRPr="002E0418" w:rsidRDefault="00B20A8E" w:rsidP="003500B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Электронные книги и аудиокниги. Современные технологии позволяют расширить доступ к литературе и привлекать детей к чтению.</w:t>
      </w:r>
    </w:p>
    <w:p w14:paraId="3A4C0BC0" w14:textId="0729310A" w:rsidR="00B20A8E" w:rsidRPr="002E0418" w:rsidRDefault="00B20A8E" w:rsidP="003500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Поддержка семейного чтения:</w:t>
      </w:r>
    </w:p>
    <w:p w14:paraId="126B862A" w14:textId="171CEC1D" w:rsidR="00B20A8E" w:rsidRPr="002E0418" w:rsidRDefault="00B20A8E" w:rsidP="003500B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Привлечение родителей. Участие родителей в процессе формирования читательских привычек очень важно. Школы могут организовывать мероприятия, где родители будут читать вместе с детьми.</w:t>
      </w:r>
    </w:p>
    <w:p w14:paraId="4206C2B0" w14:textId="556BD01E" w:rsidR="00B20A8E" w:rsidRPr="002E0418" w:rsidRDefault="00B20A8E" w:rsidP="003500B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E0418">
        <w:rPr>
          <w:color w:val="000000" w:themeColor="text1"/>
        </w:rPr>
        <w:t>Создание «читающих» традиций. Рекомендации по организации семейного чтения, создание уютного пространства для чтения дома и совместные походы в библиотеку.</w:t>
      </w:r>
    </w:p>
    <w:p w14:paraId="1867B414" w14:textId="234B6107" w:rsidR="00B20A8E" w:rsidRPr="002E0418" w:rsidRDefault="00B20A8E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2E0418">
        <w:rPr>
          <w:color w:val="000000" w:themeColor="text1"/>
        </w:rPr>
        <w:t>Формирование читательской грамотности у учащихся начальной школы — это многогранный процесс, который требует комплексного подхода. Важную роль играют как педагоги, так и родители. Создание мотивационной атмосферы, предоставление разнообразных материалов и развитие критического мышления помогут детям стать уверенными читателями, готовыми к освоению нового знания. Читательская грамотность — это инвестиция в будущее каждого ребенка, которая откроет ему двери к безграничным возможностям.</w:t>
      </w:r>
    </w:p>
    <w:p w14:paraId="1DD607BC" w14:textId="0561C904" w:rsidR="002E0418" w:rsidRPr="002E0418" w:rsidRDefault="002E0418" w:rsidP="003500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 w:themeColor="text1"/>
        </w:rPr>
      </w:pPr>
      <w:r w:rsidRPr="002E0418">
        <w:rPr>
          <w:b/>
          <w:bCs/>
          <w:color w:val="000000" w:themeColor="text1"/>
        </w:rPr>
        <w:t xml:space="preserve">Список </w:t>
      </w:r>
      <w:r w:rsidR="003500B5">
        <w:rPr>
          <w:b/>
          <w:bCs/>
          <w:color w:val="000000" w:themeColor="text1"/>
        </w:rPr>
        <w:t xml:space="preserve">используемой </w:t>
      </w:r>
      <w:r w:rsidRPr="002E0418">
        <w:rPr>
          <w:b/>
          <w:bCs/>
          <w:color w:val="000000" w:themeColor="text1"/>
        </w:rPr>
        <w:t xml:space="preserve">литературы: </w:t>
      </w:r>
    </w:p>
    <w:p w14:paraId="7CD5AF58" w14:textId="1F2D52CA" w:rsidR="002E0418" w:rsidRPr="002E0418" w:rsidRDefault="002E0418" w:rsidP="003500B5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>Бунеев</w:t>
      </w:r>
      <w:proofErr w:type="spellEnd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>, Р.Н. ФГОС и изменение подходов к обучению чтению // Начальная школа плюс до и после. – 2014. – №4. – с.50.</w:t>
      </w:r>
    </w:p>
    <w:p w14:paraId="2C181319" w14:textId="61A55F51" w:rsidR="002E0418" w:rsidRPr="002E0418" w:rsidRDefault="002E0418" w:rsidP="003500B5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>Козлова, Н.Ю. Формирование читательских умений на уроках литературного чтения через моделирование // Методист. – 2013. – №</w:t>
      </w:r>
      <w:proofErr w:type="gramStart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>8.–</w:t>
      </w:r>
      <w:proofErr w:type="gramEnd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с.50.</w:t>
      </w:r>
    </w:p>
    <w:p w14:paraId="45668293" w14:textId="47005A7D" w:rsidR="00E00436" w:rsidRPr="002E0418" w:rsidRDefault="002E0418" w:rsidP="003500B5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Морозова, Г.А. Домашнее чтение как средство семейного </w:t>
      </w:r>
      <w:proofErr w:type="spellStart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>духовнонравственного</w:t>
      </w:r>
      <w:proofErr w:type="spellEnd"/>
      <w:r w:rsidRPr="002E0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воспитания // Методист. – 2015.– №1. – с.40.</w:t>
      </w:r>
    </w:p>
    <w:sectPr w:rsidR="00E00436" w:rsidRPr="002E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C8B"/>
    <w:multiLevelType w:val="hybridMultilevel"/>
    <w:tmpl w:val="92C6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7DA"/>
    <w:multiLevelType w:val="hybridMultilevel"/>
    <w:tmpl w:val="FEC0B9A0"/>
    <w:lvl w:ilvl="0" w:tplc="30A21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5E08F1"/>
    <w:multiLevelType w:val="hybridMultilevel"/>
    <w:tmpl w:val="513614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D17D41"/>
    <w:multiLevelType w:val="hybridMultilevel"/>
    <w:tmpl w:val="E7FC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C4A"/>
    <w:multiLevelType w:val="hybridMultilevel"/>
    <w:tmpl w:val="BE08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2025B"/>
    <w:multiLevelType w:val="hybridMultilevel"/>
    <w:tmpl w:val="368AC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E6FEC"/>
    <w:multiLevelType w:val="hybridMultilevel"/>
    <w:tmpl w:val="4A7E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A0F2B"/>
    <w:multiLevelType w:val="hybridMultilevel"/>
    <w:tmpl w:val="4836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67B4"/>
    <w:multiLevelType w:val="hybridMultilevel"/>
    <w:tmpl w:val="FEAC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E1B"/>
    <w:multiLevelType w:val="hybridMultilevel"/>
    <w:tmpl w:val="D8FC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74779"/>
    <w:multiLevelType w:val="hybridMultilevel"/>
    <w:tmpl w:val="A49448B0"/>
    <w:lvl w:ilvl="0" w:tplc="30A21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F75E3"/>
    <w:multiLevelType w:val="hybridMultilevel"/>
    <w:tmpl w:val="181080C6"/>
    <w:lvl w:ilvl="0" w:tplc="30A21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B22"/>
    <w:rsid w:val="002E0418"/>
    <w:rsid w:val="003500B5"/>
    <w:rsid w:val="00AB4B22"/>
    <w:rsid w:val="00B20A8E"/>
    <w:rsid w:val="00E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3A40"/>
  <w15:chartTrackingRefBased/>
  <w15:docId w15:val="{33F83B7C-F5E8-40A0-8053-CA5C4246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A8E"/>
    <w:rPr>
      <w:b/>
      <w:bCs/>
    </w:rPr>
  </w:style>
  <w:style w:type="paragraph" w:customStyle="1" w:styleId="c4">
    <w:name w:val="c4"/>
    <w:basedOn w:val="a"/>
    <w:rsid w:val="00B2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B20A8E"/>
  </w:style>
  <w:style w:type="paragraph" w:customStyle="1" w:styleId="c19">
    <w:name w:val="c19"/>
    <w:basedOn w:val="a"/>
    <w:rsid w:val="002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">
    <w:name w:val="c2"/>
    <w:basedOn w:val="a"/>
    <w:rsid w:val="002E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2025-12-22T19:37:00Z</dcterms:created>
  <dcterms:modified xsi:type="dcterms:W3CDTF">2025-12-23T17:50:00Z</dcterms:modified>
</cp:coreProperties>
</file>