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DB" w:rsidRDefault="00FE71DB" w:rsidP="00FE71DB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</w:rPr>
        <w:br/>
      </w:r>
      <w:r>
        <w:rPr>
          <w:rStyle w:val="c5"/>
          <w:color w:val="000000"/>
        </w:rPr>
        <w:t>                        </w:t>
      </w:r>
      <w:r>
        <w:rPr>
          <w:rStyle w:val="c4"/>
          <w:b/>
          <w:bCs/>
          <w:color w:val="000000"/>
          <w:sz w:val="28"/>
          <w:szCs w:val="28"/>
        </w:rPr>
        <w:t>Формирование навыков самоконтроля и самооценки</w:t>
      </w:r>
    </w:p>
    <w:p w:rsidR="00FE71DB" w:rsidRDefault="00FE71DB" w:rsidP="00FE71DB">
      <w:pPr>
        <w:pStyle w:val="c11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 у учащихся  начальной школы</w:t>
      </w:r>
    </w:p>
    <w:p w:rsidR="00FE71DB" w:rsidRDefault="00FE71DB" w:rsidP="00FE71DB">
      <w:pPr>
        <w:pStyle w:val="c9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rStyle w:val="c13"/>
          <w:i/>
          <w:iCs/>
          <w:color w:val="000000"/>
          <w:sz w:val="28"/>
          <w:szCs w:val="28"/>
        </w:rPr>
        <w:t>Контроль и оценка составляют</w:t>
      </w:r>
      <w:r>
        <w:rPr>
          <w:color w:val="000000"/>
          <w:sz w:val="28"/>
          <w:szCs w:val="28"/>
        </w:rPr>
        <w:br/>
      </w:r>
      <w:r>
        <w:rPr>
          <w:rStyle w:val="c13"/>
          <w:i/>
          <w:iCs/>
          <w:color w:val="000000"/>
          <w:sz w:val="28"/>
          <w:szCs w:val="28"/>
        </w:rPr>
        <w:t>основу успешности обучения.</w:t>
      </w:r>
      <w:r>
        <w:rPr>
          <w:color w:val="000000"/>
          <w:sz w:val="28"/>
          <w:szCs w:val="28"/>
        </w:rPr>
        <w:br/>
      </w:r>
      <w:proofErr w:type="spellStart"/>
      <w:r>
        <w:rPr>
          <w:rStyle w:val="c13"/>
          <w:i/>
          <w:iCs/>
          <w:color w:val="000000"/>
          <w:sz w:val="28"/>
          <w:szCs w:val="28"/>
        </w:rPr>
        <w:t>С.Т.Шацкий</w:t>
      </w:r>
      <w:proofErr w:type="spellEnd"/>
    </w:p>
    <w:p w:rsidR="00FE71DB" w:rsidRDefault="00FE71DB" w:rsidP="00FE71D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  Согласно новым стандартам важнейшей задачей современной системы образования является формирование универсальных учебных действий, обеспечивающих школьникам умение учиться, способность к саморазвитию и самосовершенствованию. Всё это достигается путём сознательного активного присвоения учащимися социального опыта. Одним из ценностных ориентиров начального образования становится  формирование способности к организации своей учебной деятельности (планированию, контролю, оценке). </w:t>
      </w:r>
    </w:p>
    <w:p w:rsidR="00FE71DB" w:rsidRDefault="00FE71DB" w:rsidP="00FE71D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В младшем школьном возрасте актуальным является формирование такого важного компонента учебной деятельности  как самоконтроль.</w:t>
      </w:r>
    </w:p>
    <w:p w:rsidR="00FE71DB" w:rsidRDefault="00FE71DB" w:rsidP="00FE71D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</w:rPr>
        <w:t>              </w:t>
      </w:r>
      <w:r>
        <w:rPr>
          <w:rStyle w:val="c0"/>
          <w:color w:val="000000"/>
          <w:sz w:val="28"/>
          <w:szCs w:val="28"/>
        </w:rPr>
        <w:t>  </w:t>
      </w:r>
      <w:r>
        <w:rPr>
          <w:rStyle w:val="c7"/>
          <w:color w:val="000000"/>
          <w:sz w:val="28"/>
          <w:szCs w:val="28"/>
          <w:u w:val="single"/>
        </w:rPr>
        <w:t>Самоконтроль</w:t>
      </w:r>
      <w:r>
        <w:rPr>
          <w:rStyle w:val="c0"/>
          <w:color w:val="000000"/>
          <w:sz w:val="28"/>
          <w:szCs w:val="28"/>
        </w:rPr>
        <w:t> – психологический термин (умение контролировать собственные действия и эмоции).</w:t>
      </w:r>
    </w:p>
    <w:p w:rsidR="00FE71DB" w:rsidRDefault="00FE71DB" w:rsidP="00FE71D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1 классе мы сталкивается с тем, что некоторые дети слишком эмоционально реагируют на собственные неудачи, не всегда могут контролировать собственные эмоции и поступки. Умение контролировать собственные эмоции необходимо для контроля собственных учебных действий. Ученик должен научиться находить, исправлять ошибки, понимать причину их происхождения.  Поэтому именно с 1 класса мы начинаем формирование навыков самоконтроля и самооценки.</w:t>
      </w:r>
    </w:p>
    <w:p w:rsidR="00FE71DB" w:rsidRDefault="00FE71DB" w:rsidP="00FE71D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Уже с первых дней, пребывания в школе, дети начинают овладевать самоконтролем «учебного поведения»: как надо входить в класс; правильно сидеть и вставать из-за парты; поднимать руку, если есть вопрос; собирать портфель, не забывая все необходимое для занятий в школе.</w:t>
      </w:r>
    </w:p>
    <w:p w:rsidR="00FE71DB" w:rsidRDefault="00FE71DB" w:rsidP="00FE71D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Затем требования учителя переносятся на развитие самоконтроля собственно в учебной деятельности, например, соблюдение необходимых правил правописания (выдерживание наклона и необходимого расстояния при написании букв).</w:t>
      </w:r>
    </w:p>
    <w:p w:rsidR="00FE71DB" w:rsidRDefault="00FE71DB" w:rsidP="00FE71D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Самоконтроль - один из важнейших факторов, обеспечивающих самостоятельную деятельность учащихся. Его назначение заключается в своевременном  предотвращении или обнаружении уже совершенных ошибок.</w:t>
      </w:r>
    </w:p>
    <w:p w:rsidR="00FE71DB" w:rsidRDefault="00FE71DB" w:rsidP="00FE71D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Самоконтроль особенно необходим при выполнении самостоятельных работ, а так же в ходе выполнения домашнего задания.</w:t>
      </w:r>
    </w:p>
    <w:p w:rsidR="00FE71DB" w:rsidRDefault="00FE71DB" w:rsidP="00FE71D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28"/>
          <w:szCs w:val="28"/>
        </w:rPr>
        <w:t>         </w:t>
      </w:r>
      <w:r>
        <w:rPr>
          <w:rStyle w:val="c0"/>
          <w:color w:val="000000"/>
          <w:sz w:val="28"/>
          <w:szCs w:val="28"/>
        </w:rPr>
        <w:t xml:space="preserve">Будучи качеством личности и условием проявления ее самостоятельности и активности, самоконтроль в то же время является составной частью, необходимым компонентом всех видов учебной и трудовой деятельности. Он необходим не только при выполнении самостоятельной работы, но и при выполнении заданий на всех предшествующих стадиях, начиная с пробных действий, совершаемых под </w:t>
      </w:r>
      <w:r>
        <w:rPr>
          <w:rStyle w:val="c0"/>
          <w:color w:val="000000"/>
          <w:sz w:val="28"/>
          <w:szCs w:val="28"/>
        </w:rPr>
        <w:lastRenderedPageBreak/>
        <w:t>внешним управлением. Благодаря самоконтролю ребенок окончательно овладевает определенным способом действия.</w:t>
      </w:r>
    </w:p>
    <w:p w:rsidR="00FE71DB" w:rsidRDefault="00FE71DB" w:rsidP="00FE71D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 </w:t>
      </w:r>
    </w:p>
    <w:p w:rsidR="00FE71DB" w:rsidRDefault="00FE71DB" w:rsidP="00FE71D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Первым</w:t>
      </w:r>
      <w:r>
        <w:rPr>
          <w:rStyle w:val="c4"/>
          <w:b/>
          <w:bCs/>
          <w:color w:val="000000"/>
          <w:sz w:val="28"/>
          <w:szCs w:val="28"/>
        </w:rPr>
        <w:t> важным условием обучения школьников самоконтролю является установка учителя на его осуществление.</w:t>
      </w:r>
      <w:r>
        <w:rPr>
          <w:rStyle w:val="c0"/>
          <w:color w:val="000000"/>
          <w:sz w:val="28"/>
          <w:szCs w:val="28"/>
        </w:rPr>
        <w:t xml:space="preserve"> В младшем школьном возрасте у ребят слабо развиты процессы </w:t>
      </w:r>
      <w:proofErr w:type="spellStart"/>
      <w:r>
        <w:rPr>
          <w:rStyle w:val="c0"/>
          <w:color w:val="000000"/>
          <w:sz w:val="28"/>
          <w:szCs w:val="28"/>
        </w:rPr>
        <w:t>саморегуляции</w:t>
      </w:r>
      <w:proofErr w:type="spellEnd"/>
      <w:r>
        <w:rPr>
          <w:rStyle w:val="c0"/>
          <w:color w:val="000000"/>
          <w:sz w:val="28"/>
          <w:szCs w:val="28"/>
        </w:rPr>
        <w:t xml:space="preserve"> и волевая сфера. Поэтому побуждение их к самоконтролю важно на всех этапах самостоятельной работы (ориентировочном, исполнительском, заключительном).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               Другое важное условие развития индивидуальности учащихся – целенаправленное формирование у школьников специальных навыков самоконтроля на разных учебных предметах. Такую работу  мы начинаем уже с 1  класса.   Между тем, самоконтроль необходим на разных этапах учебного процесса, и соответственно на разных этапах урока учащихся следует ему обучать. Чем младше ребенок, тем больше он нуждается в контроле своих усилий. Как сделать, чтобы ученик </w:t>
      </w:r>
      <w:proofErr w:type="gramStart"/>
      <w:r>
        <w:rPr>
          <w:rStyle w:val="c0"/>
          <w:color w:val="000000"/>
          <w:sz w:val="28"/>
          <w:szCs w:val="28"/>
        </w:rPr>
        <w:t>совершал  усилия</w:t>
      </w:r>
      <w:proofErr w:type="gramEnd"/>
      <w:r>
        <w:rPr>
          <w:rStyle w:val="c0"/>
          <w:color w:val="000000"/>
          <w:sz w:val="28"/>
          <w:szCs w:val="28"/>
        </w:rPr>
        <w:t xml:space="preserve"> не ради учительской похвалы или хотя бы не только ради нее?  Самоконтроль начинается там, где ребенок сам участвует в производстве контроля – в выработке его критериев, в применении этих критериев к разным конкретным ситуациям.</w:t>
      </w:r>
    </w:p>
    <w:p w:rsidR="00FE71DB" w:rsidRDefault="00FE71DB" w:rsidP="00FE71D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c5"/>
          <w:color w:val="000000"/>
        </w:rPr>
        <w:t>     </w:t>
      </w:r>
      <w:r>
        <w:rPr>
          <w:rStyle w:val="c0"/>
          <w:color w:val="000000"/>
          <w:sz w:val="28"/>
          <w:szCs w:val="28"/>
        </w:rPr>
        <w:t> В задачу педагога входит постепенное расширение сферы самоконтроля у детей, формирование у них разнообразных приемов его осуществления.</w:t>
      </w:r>
    </w:p>
    <w:p w:rsidR="00FE71DB" w:rsidRDefault="00FE71DB" w:rsidP="00FE71D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Ценным методическим приемом в этом плане является предоставление детям возможности упражняться в проверке работ своих одноклассников.</w:t>
      </w:r>
    </w:p>
    <w:p w:rsidR="00FE71DB" w:rsidRDefault="00FE71DB" w:rsidP="00FE71D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Развитие самоконтроля в учебной деятельности у младших школьников подчиняется определенным закономерностям. В начале обучения в школе овладение самоконтролем выступает для детей как самостоятельная форма деятельности.</w:t>
      </w:r>
      <w:r>
        <w:rPr>
          <w:rStyle w:val="c7"/>
          <w:color w:val="000000"/>
          <w:sz w:val="28"/>
          <w:szCs w:val="28"/>
          <w:u w:val="single"/>
        </w:rPr>
        <w:t> </w:t>
      </w:r>
      <w:r>
        <w:rPr>
          <w:rStyle w:val="c0"/>
          <w:color w:val="000000"/>
          <w:sz w:val="28"/>
          <w:szCs w:val="28"/>
        </w:rPr>
        <w:t xml:space="preserve">И только постепенно, благодаря многократным и постоянным упражнениям в его осуществлении, самоконтроль превращается в необходимый элемент учебной деятельности, включенный в процесс его выполнения. Только во втором, но особенно в третьем классе, самоконтроль детей начинает все более заметно проявляться как «составная часть» учебной деятельности. Именно с этого момента можно говорить о том, что самоконтроль вошел в привычку и даже превратился в черту характера.  Нужно побуждение к осуществлению самоконтроля. Но поскольку младшие школьники еще плохо осознают роль </w:t>
      </w:r>
      <w:proofErr w:type="gramStart"/>
      <w:r>
        <w:rPr>
          <w:rStyle w:val="c0"/>
          <w:color w:val="000000"/>
          <w:sz w:val="28"/>
          <w:szCs w:val="28"/>
        </w:rPr>
        <w:t>самоконтроля</w:t>
      </w:r>
      <w:proofErr w:type="gramEnd"/>
      <w:r>
        <w:rPr>
          <w:rStyle w:val="c0"/>
          <w:color w:val="000000"/>
          <w:sz w:val="28"/>
          <w:szCs w:val="28"/>
        </w:rPr>
        <w:t xml:space="preserve"> в решении поставленных перед ними задач, то необходим систематический и последовательный контроль за учащимися со стороны учителей, родителей и всего коллектива.</w:t>
      </w:r>
    </w:p>
    <w:p w:rsidR="00FE71DB" w:rsidRDefault="00FE71DB" w:rsidP="00FE71D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Контроль извне является тем обязательным условием, соблюдение которого создает необходимую основу для формирования самоконтроля.</w:t>
      </w:r>
      <w:bookmarkStart w:id="0" w:name="_GoBack"/>
      <w:bookmarkEnd w:id="0"/>
    </w:p>
    <w:sectPr w:rsidR="00FE7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15"/>
    <w:rsid w:val="006350EF"/>
    <w:rsid w:val="00C54215"/>
    <w:rsid w:val="00FE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E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E71DB"/>
  </w:style>
  <w:style w:type="character" w:customStyle="1" w:styleId="c4">
    <w:name w:val="c4"/>
    <w:basedOn w:val="a0"/>
    <w:rsid w:val="00FE71DB"/>
  </w:style>
  <w:style w:type="paragraph" w:customStyle="1" w:styleId="c11">
    <w:name w:val="c11"/>
    <w:basedOn w:val="a"/>
    <w:rsid w:val="00FE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71DB"/>
  </w:style>
  <w:style w:type="paragraph" w:customStyle="1" w:styleId="c9">
    <w:name w:val="c9"/>
    <w:basedOn w:val="a"/>
    <w:rsid w:val="00FE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E71DB"/>
  </w:style>
  <w:style w:type="paragraph" w:customStyle="1" w:styleId="c3">
    <w:name w:val="c3"/>
    <w:basedOn w:val="a"/>
    <w:rsid w:val="00FE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E71DB"/>
  </w:style>
  <w:style w:type="paragraph" w:customStyle="1" w:styleId="c1">
    <w:name w:val="c1"/>
    <w:basedOn w:val="a"/>
    <w:rsid w:val="00FE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E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FE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E71DB"/>
  </w:style>
  <w:style w:type="character" w:customStyle="1" w:styleId="c4">
    <w:name w:val="c4"/>
    <w:basedOn w:val="a0"/>
    <w:rsid w:val="00FE71DB"/>
  </w:style>
  <w:style w:type="paragraph" w:customStyle="1" w:styleId="c11">
    <w:name w:val="c11"/>
    <w:basedOn w:val="a"/>
    <w:rsid w:val="00FE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71DB"/>
  </w:style>
  <w:style w:type="paragraph" w:customStyle="1" w:styleId="c9">
    <w:name w:val="c9"/>
    <w:basedOn w:val="a"/>
    <w:rsid w:val="00FE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E71DB"/>
  </w:style>
  <w:style w:type="paragraph" w:customStyle="1" w:styleId="c3">
    <w:name w:val="c3"/>
    <w:basedOn w:val="a"/>
    <w:rsid w:val="00FE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E71DB"/>
  </w:style>
  <w:style w:type="paragraph" w:customStyle="1" w:styleId="c1">
    <w:name w:val="c1"/>
    <w:basedOn w:val="a"/>
    <w:rsid w:val="00FE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E7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2025-12-24T15:12:00Z</dcterms:created>
  <dcterms:modified xsi:type="dcterms:W3CDTF">2025-12-24T15:13:00Z</dcterms:modified>
</cp:coreProperties>
</file>