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D43AA" w14:textId="1427F3BE" w:rsidR="00F21C74" w:rsidRDefault="00F21C74" w:rsidP="00FF42F6">
      <w:pPr>
        <w:pStyle w:val="1"/>
        <w:jc w:val="center"/>
        <w:rPr>
          <w:spacing w:val="-2"/>
        </w:rPr>
      </w:pPr>
      <w:r w:rsidRPr="00FF42F6">
        <w:rPr>
          <w:spacing w:val="-2"/>
        </w:rPr>
        <w:t>Внеклассное занятие: «Жизнь детей во время Великой Отечественной войны».</w:t>
      </w:r>
    </w:p>
    <w:p w14:paraId="5BBE887A" w14:textId="77777777" w:rsidR="00FF42F6" w:rsidRPr="00FF42F6" w:rsidRDefault="00FF42F6" w:rsidP="00FF42F6">
      <w:pPr>
        <w:pStyle w:val="1"/>
        <w:jc w:val="center"/>
        <w:rPr>
          <w:spacing w:val="-2"/>
        </w:rPr>
      </w:pPr>
    </w:p>
    <w:p w14:paraId="7306D393" w14:textId="36026158" w:rsidR="00890588" w:rsidRPr="00FF42F6" w:rsidRDefault="00F057CE" w:rsidP="00FF42F6">
      <w:pPr>
        <w:pStyle w:val="1"/>
        <w:jc w:val="both"/>
      </w:pPr>
      <w:r w:rsidRPr="00FF42F6">
        <w:rPr>
          <w:spacing w:val="-2"/>
        </w:rPr>
        <w:t>Цели:</w:t>
      </w:r>
    </w:p>
    <w:p w14:paraId="67EFAD2E" w14:textId="77777777" w:rsidR="00890588" w:rsidRPr="00FF42F6" w:rsidRDefault="00F057CE" w:rsidP="00FF42F6">
      <w:pPr>
        <w:pStyle w:val="a4"/>
        <w:numPr>
          <w:ilvl w:val="0"/>
          <w:numId w:val="3"/>
        </w:numPr>
        <w:tabs>
          <w:tab w:val="left" w:pos="427"/>
        </w:tabs>
        <w:jc w:val="both"/>
        <w:rPr>
          <w:sz w:val="28"/>
          <w:szCs w:val="28"/>
        </w:rPr>
      </w:pPr>
      <w:r w:rsidRPr="00FF42F6">
        <w:rPr>
          <w:sz w:val="28"/>
          <w:szCs w:val="28"/>
        </w:rPr>
        <w:t>Расширить</w:t>
      </w:r>
      <w:r w:rsidRPr="00FF42F6">
        <w:rPr>
          <w:spacing w:val="-3"/>
          <w:sz w:val="28"/>
          <w:szCs w:val="28"/>
        </w:rPr>
        <w:t xml:space="preserve"> </w:t>
      </w:r>
      <w:r w:rsidRPr="00FF42F6">
        <w:rPr>
          <w:sz w:val="28"/>
          <w:szCs w:val="28"/>
        </w:rPr>
        <w:t>знания</w:t>
      </w:r>
      <w:r w:rsidRPr="00FF42F6">
        <w:rPr>
          <w:spacing w:val="-5"/>
          <w:sz w:val="28"/>
          <w:szCs w:val="28"/>
        </w:rPr>
        <w:t xml:space="preserve"> </w:t>
      </w:r>
      <w:r w:rsidRPr="00FF42F6">
        <w:rPr>
          <w:sz w:val="28"/>
          <w:szCs w:val="28"/>
        </w:rPr>
        <w:t>детей</w:t>
      </w:r>
      <w:r w:rsidRPr="00FF42F6">
        <w:rPr>
          <w:spacing w:val="-2"/>
          <w:sz w:val="28"/>
          <w:szCs w:val="28"/>
        </w:rPr>
        <w:t xml:space="preserve"> </w:t>
      </w:r>
      <w:r w:rsidRPr="00FF42F6">
        <w:rPr>
          <w:sz w:val="28"/>
          <w:szCs w:val="28"/>
        </w:rPr>
        <w:t>о</w:t>
      </w:r>
      <w:r w:rsidRPr="00FF42F6">
        <w:rPr>
          <w:spacing w:val="-6"/>
          <w:sz w:val="28"/>
          <w:szCs w:val="28"/>
        </w:rPr>
        <w:t xml:space="preserve"> </w:t>
      </w:r>
      <w:r w:rsidRPr="00FF42F6">
        <w:rPr>
          <w:sz w:val="28"/>
          <w:szCs w:val="28"/>
        </w:rPr>
        <w:t>Великой</w:t>
      </w:r>
      <w:r w:rsidRPr="00FF42F6">
        <w:rPr>
          <w:spacing w:val="-4"/>
          <w:sz w:val="28"/>
          <w:szCs w:val="28"/>
        </w:rPr>
        <w:t xml:space="preserve"> </w:t>
      </w:r>
      <w:r w:rsidRPr="00FF42F6">
        <w:rPr>
          <w:sz w:val="28"/>
          <w:szCs w:val="28"/>
        </w:rPr>
        <w:t>Отечественной</w:t>
      </w:r>
      <w:r w:rsidRPr="00FF42F6">
        <w:rPr>
          <w:spacing w:val="-2"/>
          <w:sz w:val="28"/>
          <w:szCs w:val="28"/>
        </w:rPr>
        <w:t xml:space="preserve"> </w:t>
      </w:r>
      <w:r w:rsidRPr="00FF42F6">
        <w:rPr>
          <w:sz w:val="28"/>
          <w:szCs w:val="28"/>
        </w:rPr>
        <w:t>войне</w:t>
      </w:r>
      <w:r w:rsidRPr="00FF42F6">
        <w:rPr>
          <w:spacing w:val="-4"/>
          <w:sz w:val="28"/>
          <w:szCs w:val="28"/>
        </w:rPr>
        <w:t xml:space="preserve"> </w:t>
      </w:r>
      <w:r w:rsidRPr="00FF42F6">
        <w:rPr>
          <w:sz w:val="28"/>
          <w:szCs w:val="28"/>
        </w:rPr>
        <w:t>1941</w:t>
      </w:r>
      <w:r w:rsidRPr="00FF42F6">
        <w:rPr>
          <w:spacing w:val="-2"/>
          <w:sz w:val="28"/>
          <w:szCs w:val="28"/>
        </w:rPr>
        <w:t xml:space="preserve"> </w:t>
      </w:r>
      <w:r w:rsidRPr="00FF42F6">
        <w:rPr>
          <w:sz w:val="28"/>
          <w:szCs w:val="28"/>
        </w:rPr>
        <w:t>–</w:t>
      </w:r>
      <w:r w:rsidRPr="00FF42F6">
        <w:rPr>
          <w:spacing w:val="-2"/>
          <w:sz w:val="28"/>
          <w:szCs w:val="28"/>
        </w:rPr>
        <w:t xml:space="preserve"> </w:t>
      </w:r>
      <w:r w:rsidRPr="00FF42F6">
        <w:rPr>
          <w:sz w:val="28"/>
          <w:szCs w:val="28"/>
        </w:rPr>
        <w:t>1945</w:t>
      </w:r>
      <w:r w:rsidRPr="00FF42F6">
        <w:rPr>
          <w:spacing w:val="-2"/>
          <w:sz w:val="28"/>
          <w:szCs w:val="28"/>
        </w:rPr>
        <w:t xml:space="preserve"> </w:t>
      </w:r>
      <w:r w:rsidRPr="00FF42F6">
        <w:rPr>
          <w:spacing w:val="-5"/>
          <w:sz w:val="28"/>
          <w:szCs w:val="28"/>
        </w:rPr>
        <w:t>гг.</w:t>
      </w:r>
    </w:p>
    <w:p w14:paraId="70D3A46F" w14:textId="77777777" w:rsidR="00890588" w:rsidRPr="00FF42F6" w:rsidRDefault="00F057CE" w:rsidP="00FF42F6">
      <w:pPr>
        <w:pStyle w:val="a4"/>
        <w:numPr>
          <w:ilvl w:val="0"/>
          <w:numId w:val="3"/>
        </w:numPr>
        <w:tabs>
          <w:tab w:val="left" w:pos="427"/>
        </w:tabs>
        <w:jc w:val="both"/>
        <w:rPr>
          <w:sz w:val="28"/>
          <w:szCs w:val="28"/>
        </w:rPr>
      </w:pPr>
      <w:r w:rsidRPr="00FF42F6">
        <w:rPr>
          <w:sz w:val="28"/>
          <w:szCs w:val="28"/>
        </w:rPr>
        <w:t>Воспитывать</w:t>
      </w:r>
      <w:r w:rsidRPr="00FF42F6">
        <w:rPr>
          <w:spacing w:val="-7"/>
          <w:sz w:val="28"/>
          <w:szCs w:val="28"/>
        </w:rPr>
        <w:t xml:space="preserve"> </w:t>
      </w:r>
      <w:r w:rsidRPr="00FF42F6">
        <w:rPr>
          <w:sz w:val="28"/>
          <w:szCs w:val="28"/>
        </w:rPr>
        <w:t>чувство</w:t>
      </w:r>
      <w:r w:rsidRPr="00FF42F6">
        <w:rPr>
          <w:spacing w:val="-3"/>
          <w:sz w:val="28"/>
          <w:szCs w:val="28"/>
        </w:rPr>
        <w:t xml:space="preserve"> </w:t>
      </w:r>
      <w:r w:rsidRPr="00FF42F6">
        <w:rPr>
          <w:sz w:val="28"/>
          <w:szCs w:val="28"/>
        </w:rPr>
        <w:t>гордости</w:t>
      </w:r>
      <w:r w:rsidRPr="00FF42F6">
        <w:rPr>
          <w:spacing w:val="-3"/>
          <w:sz w:val="28"/>
          <w:szCs w:val="28"/>
        </w:rPr>
        <w:t xml:space="preserve"> </w:t>
      </w:r>
      <w:r w:rsidRPr="00FF42F6">
        <w:rPr>
          <w:sz w:val="28"/>
          <w:szCs w:val="28"/>
        </w:rPr>
        <w:t>и уважения</w:t>
      </w:r>
      <w:r w:rsidRPr="00FF42F6">
        <w:rPr>
          <w:spacing w:val="-3"/>
          <w:sz w:val="28"/>
          <w:szCs w:val="28"/>
        </w:rPr>
        <w:t xml:space="preserve"> </w:t>
      </w:r>
      <w:r w:rsidRPr="00FF42F6">
        <w:rPr>
          <w:sz w:val="28"/>
          <w:szCs w:val="28"/>
        </w:rPr>
        <w:t>к</w:t>
      </w:r>
      <w:r w:rsidRPr="00FF42F6">
        <w:rPr>
          <w:spacing w:val="-3"/>
          <w:sz w:val="28"/>
          <w:szCs w:val="28"/>
        </w:rPr>
        <w:t xml:space="preserve"> </w:t>
      </w:r>
      <w:r w:rsidRPr="00FF42F6">
        <w:rPr>
          <w:sz w:val="28"/>
          <w:szCs w:val="28"/>
        </w:rPr>
        <w:t>прошлому</w:t>
      </w:r>
      <w:r w:rsidRPr="00FF42F6">
        <w:rPr>
          <w:spacing w:val="-9"/>
          <w:sz w:val="28"/>
          <w:szCs w:val="28"/>
        </w:rPr>
        <w:t xml:space="preserve"> </w:t>
      </w:r>
      <w:r w:rsidRPr="00FF42F6">
        <w:rPr>
          <w:sz w:val="28"/>
          <w:szCs w:val="28"/>
        </w:rPr>
        <w:t>своего</w:t>
      </w:r>
      <w:r w:rsidRPr="00FF42F6">
        <w:rPr>
          <w:spacing w:val="-2"/>
          <w:sz w:val="28"/>
          <w:szCs w:val="28"/>
        </w:rPr>
        <w:t xml:space="preserve"> Отечества.</w:t>
      </w:r>
    </w:p>
    <w:p w14:paraId="2DA8D06D" w14:textId="3786A2F6" w:rsidR="00E17F78" w:rsidRPr="00FF42F6" w:rsidRDefault="00F057CE" w:rsidP="00FF42F6">
      <w:pPr>
        <w:pStyle w:val="a4"/>
        <w:numPr>
          <w:ilvl w:val="0"/>
          <w:numId w:val="3"/>
        </w:numPr>
        <w:tabs>
          <w:tab w:val="left" w:pos="427"/>
        </w:tabs>
        <w:ind w:right="829"/>
        <w:jc w:val="both"/>
        <w:rPr>
          <w:b/>
          <w:sz w:val="28"/>
          <w:szCs w:val="28"/>
        </w:rPr>
      </w:pPr>
      <w:r w:rsidRPr="00FF42F6">
        <w:rPr>
          <w:sz w:val="28"/>
          <w:szCs w:val="28"/>
        </w:rPr>
        <w:t>Способствовать</w:t>
      </w:r>
      <w:r w:rsidRPr="00FF42F6">
        <w:rPr>
          <w:spacing w:val="-4"/>
          <w:sz w:val="28"/>
          <w:szCs w:val="28"/>
        </w:rPr>
        <w:t xml:space="preserve"> </w:t>
      </w:r>
      <w:r w:rsidRPr="00FF42F6">
        <w:rPr>
          <w:sz w:val="28"/>
          <w:szCs w:val="28"/>
        </w:rPr>
        <w:t>воспитанию</w:t>
      </w:r>
      <w:r w:rsidRPr="00FF42F6">
        <w:rPr>
          <w:spacing w:val="-4"/>
          <w:sz w:val="28"/>
          <w:szCs w:val="28"/>
        </w:rPr>
        <w:t xml:space="preserve"> </w:t>
      </w:r>
      <w:r w:rsidRPr="00FF42F6">
        <w:rPr>
          <w:sz w:val="28"/>
          <w:szCs w:val="28"/>
        </w:rPr>
        <w:t>уважения</w:t>
      </w:r>
      <w:r w:rsidRPr="00FF42F6">
        <w:rPr>
          <w:spacing w:val="-7"/>
          <w:sz w:val="28"/>
          <w:szCs w:val="28"/>
        </w:rPr>
        <w:t xml:space="preserve"> </w:t>
      </w:r>
      <w:r w:rsidRPr="00FF42F6">
        <w:rPr>
          <w:sz w:val="28"/>
          <w:szCs w:val="28"/>
        </w:rPr>
        <w:t>к</w:t>
      </w:r>
      <w:r w:rsidRPr="00FF42F6">
        <w:rPr>
          <w:spacing w:val="-4"/>
          <w:sz w:val="28"/>
          <w:szCs w:val="28"/>
        </w:rPr>
        <w:t xml:space="preserve"> </w:t>
      </w:r>
      <w:r w:rsidRPr="00FF42F6">
        <w:rPr>
          <w:sz w:val="28"/>
          <w:szCs w:val="28"/>
        </w:rPr>
        <w:t>людям</w:t>
      </w:r>
      <w:r w:rsidRPr="00FF42F6">
        <w:rPr>
          <w:spacing w:val="-7"/>
          <w:sz w:val="28"/>
          <w:szCs w:val="28"/>
        </w:rPr>
        <w:t xml:space="preserve"> </w:t>
      </w:r>
      <w:r w:rsidRPr="00FF42F6">
        <w:rPr>
          <w:sz w:val="28"/>
          <w:szCs w:val="28"/>
        </w:rPr>
        <w:t>старшего</w:t>
      </w:r>
      <w:r w:rsidRPr="00FF42F6">
        <w:rPr>
          <w:spacing w:val="-4"/>
          <w:sz w:val="28"/>
          <w:szCs w:val="28"/>
        </w:rPr>
        <w:t xml:space="preserve"> </w:t>
      </w:r>
      <w:r w:rsidRPr="00FF42F6">
        <w:rPr>
          <w:sz w:val="28"/>
          <w:szCs w:val="28"/>
        </w:rPr>
        <w:t>поколения,</w:t>
      </w:r>
      <w:r w:rsidRPr="00FF42F6">
        <w:rPr>
          <w:spacing w:val="-4"/>
          <w:sz w:val="28"/>
          <w:szCs w:val="28"/>
        </w:rPr>
        <w:t xml:space="preserve"> </w:t>
      </w:r>
      <w:r w:rsidRPr="00FF42F6">
        <w:rPr>
          <w:sz w:val="28"/>
          <w:szCs w:val="28"/>
        </w:rPr>
        <w:t>желания узнать больше о жизни детей во время войны, о детях - героях войны.</w:t>
      </w:r>
      <w:r w:rsidRPr="00FF42F6">
        <w:rPr>
          <w:spacing w:val="40"/>
          <w:sz w:val="28"/>
          <w:szCs w:val="28"/>
        </w:rPr>
        <w:t xml:space="preserve"> </w:t>
      </w:r>
    </w:p>
    <w:p w14:paraId="43268DC2" w14:textId="77777777" w:rsidR="00FF42F6" w:rsidRPr="00FF42F6" w:rsidRDefault="00FF42F6" w:rsidP="00FF42F6">
      <w:pPr>
        <w:pStyle w:val="a4"/>
        <w:numPr>
          <w:ilvl w:val="0"/>
          <w:numId w:val="3"/>
        </w:numPr>
        <w:tabs>
          <w:tab w:val="left" w:pos="427"/>
        </w:tabs>
        <w:ind w:right="829"/>
        <w:jc w:val="both"/>
        <w:rPr>
          <w:b/>
          <w:sz w:val="28"/>
          <w:szCs w:val="28"/>
        </w:rPr>
      </w:pPr>
    </w:p>
    <w:p w14:paraId="025837A8" w14:textId="19A36D67" w:rsidR="00890588" w:rsidRPr="00FF42F6" w:rsidRDefault="00F057CE" w:rsidP="00FF42F6">
      <w:pPr>
        <w:pStyle w:val="a4"/>
        <w:tabs>
          <w:tab w:val="left" w:pos="427"/>
        </w:tabs>
        <w:ind w:right="829" w:firstLine="0"/>
        <w:jc w:val="both"/>
        <w:rPr>
          <w:b/>
          <w:sz w:val="28"/>
          <w:szCs w:val="28"/>
        </w:rPr>
      </w:pPr>
      <w:r w:rsidRPr="00FF42F6">
        <w:rPr>
          <w:b/>
          <w:spacing w:val="-2"/>
          <w:sz w:val="28"/>
          <w:szCs w:val="28"/>
        </w:rPr>
        <w:t>Задачи:</w:t>
      </w:r>
    </w:p>
    <w:p w14:paraId="48C9A364" w14:textId="1B0B60D8" w:rsidR="00F21C74" w:rsidRPr="00FF42F6" w:rsidRDefault="00F21C74" w:rsidP="00FF42F6">
      <w:pPr>
        <w:pStyle w:val="a4"/>
        <w:tabs>
          <w:tab w:val="left" w:pos="427"/>
        </w:tabs>
        <w:ind w:firstLine="0"/>
        <w:jc w:val="both"/>
        <w:rPr>
          <w:sz w:val="28"/>
          <w:szCs w:val="28"/>
        </w:rPr>
      </w:pPr>
      <w:r w:rsidRPr="00FF42F6">
        <w:rPr>
          <w:b/>
          <w:bCs/>
          <w:sz w:val="28"/>
          <w:szCs w:val="28"/>
        </w:rPr>
        <w:t>К</w:t>
      </w:r>
      <w:r w:rsidRPr="00FF42F6">
        <w:rPr>
          <w:b/>
          <w:bCs/>
          <w:sz w:val="28"/>
          <w:szCs w:val="28"/>
        </w:rPr>
        <w:t>оррекционно-образовательные:</w:t>
      </w:r>
    </w:p>
    <w:p w14:paraId="1537FBFA" w14:textId="57B83307" w:rsidR="00890588" w:rsidRPr="00FF42F6" w:rsidRDefault="00F057CE" w:rsidP="00FF42F6">
      <w:pPr>
        <w:pStyle w:val="a4"/>
        <w:numPr>
          <w:ilvl w:val="0"/>
          <w:numId w:val="2"/>
        </w:numPr>
        <w:tabs>
          <w:tab w:val="left" w:pos="427"/>
        </w:tabs>
        <w:jc w:val="both"/>
        <w:rPr>
          <w:sz w:val="28"/>
          <w:szCs w:val="28"/>
        </w:rPr>
      </w:pPr>
      <w:r w:rsidRPr="00FF42F6">
        <w:rPr>
          <w:sz w:val="28"/>
          <w:szCs w:val="28"/>
        </w:rPr>
        <w:t>Познакомить</w:t>
      </w:r>
      <w:r w:rsidRPr="00FF42F6">
        <w:rPr>
          <w:spacing w:val="-5"/>
          <w:sz w:val="28"/>
          <w:szCs w:val="28"/>
        </w:rPr>
        <w:t xml:space="preserve"> </w:t>
      </w:r>
      <w:r w:rsidR="00F21C74" w:rsidRPr="00FF42F6">
        <w:rPr>
          <w:sz w:val="28"/>
          <w:szCs w:val="28"/>
        </w:rPr>
        <w:t>обучающихся</w:t>
      </w:r>
      <w:r w:rsidRPr="00FF42F6">
        <w:rPr>
          <w:spacing w:val="-7"/>
          <w:sz w:val="28"/>
          <w:szCs w:val="28"/>
        </w:rPr>
        <w:t xml:space="preserve"> </w:t>
      </w:r>
      <w:r w:rsidRPr="00FF42F6">
        <w:rPr>
          <w:sz w:val="28"/>
          <w:szCs w:val="28"/>
        </w:rPr>
        <w:t>с</w:t>
      </w:r>
      <w:r w:rsidRPr="00FF42F6">
        <w:rPr>
          <w:spacing w:val="-3"/>
          <w:sz w:val="28"/>
          <w:szCs w:val="28"/>
        </w:rPr>
        <w:t xml:space="preserve"> </w:t>
      </w:r>
      <w:r w:rsidRPr="00FF42F6">
        <w:rPr>
          <w:sz w:val="28"/>
          <w:szCs w:val="28"/>
        </w:rPr>
        <w:t>понятием</w:t>
      </w:r>
      <w:r w:rsidRPr="00FF42F6">
        <w:rPr>
          <w:spacing w:val="-2"/>
          <w:sz w:val="28"/>
          <w:szCs w:val="28"/>
        </w:rPr>
        <w:t xml:space="preserve"> </w:t>
      </w:r>
      <w:r w:rsidRPr="00FF42F6">
        <w:rPr>
          <w:sz w:val="28"/>
          <w:szCs w:val="28"/>
        </w:rPr>
        <w:t>«война»,</w:t>
      </w:r>
      <w:r w:rsidRPr="00FF42F6">
        <w:rPr>
          <w:spacing w:val="-3"/>
          <w:sz w:val="28"/>
          <w:szCs w:val="28"/>
        </w:rPr>
        <w:t xml:space="preserve"> </w:t>
      </w:r>
      <w:r w:rsidRPr="00FF42F6">
        <w:rPr>
          <w:sz w:val="28"/>
          <w:szCs w:val="28"/>
        </w:rPr>
        <w:t>о</w:t>
      </w:r>
      <w:r w:rsidRPr="00FF42F6">
        <w:rPr>
          <w:spacing w:val="-2"/>
          <w:sz w:val="28"/>
          <w:szCs w:val="28"/>
        </w:rPr>
        <w:t xml:space="preserve"> </w:t>
      </w:r>
      <w:r w:rsidRPr="00FF42F6">
        <w:rPr>
          <w:sz w:val="28"/>
          <w:szCs w:val="28"/>
        </w:rPr>
        <w:t>горе,</w:t>
      </w:r>
      <w:r w:rsidRPr="00FF42F6">
        <w:rPr>
          <w:spacing w:val="-5"/>
          <w:sz w:val="28"/>
          <w:szCs w:val="28"/>
        </w:rPr>
        <w:t xml:space="preserve"> </w:t>
      </w:r>
      <w:r w:rsidRPr="00FF42F6">
        <w:rPr>
          <w:sz w:val="28"/>
          <w:szCs w:val="28"/>
        </w:rPr>
        <w:t>которое</w:t>
      </w:r>
      <w:r w:rsidRPr="00FF42F6">
        <w:rPr>
          <w:spacing w:val="-2"/>
          <w:sz w:val="28"/>
          <w:szCs w:val="28"/>
        </w:rPr>
        <w:t xml:space="preserve"> </w:t>
      </w:r>
      <w:r w:rsidRPr="00FF42F6">
        <w:rPr>
          <w:sz w:val="28"/>
          <w:szCs w:val="28"/>
        </w:rPr>
        <w:t>она</w:t>
      </w:r>
      <w:r w:rsidRPr="00FF42F6">
        <w:rPr>
          <w:spacing w:val="-3"/>
          <w:sz w:val="28"/>
          <w:szCs w:val="28"/>
        </w:rPr>
        <w:t xml:space="preserve"> </w:t>
      </w:r>
      <w:r w:rsidRPr="00FF42F6">
        <w:rPr>
          <w:spacing w:val="-2"/>
          <w:sz w:val="28"/>
          <w:szCs w:val="28"/>
        </w:rPr>
        <w:t>принесла.</w:t>
      </w:r>
    </w:p>
    <w:p w14:paraId="0F443596" w14:textId="6897772D" w:rsidR="00F21C74" w:rsidRPr="00FF42F6" w:rsidRDefault="00F057CE" w:rsidP="00FF42F6">
      <w:pPr>
        <w:pStyle w:val="a4"/>
        <w:numPr>
          <w:ilvl w:val="0"/>
          <w:numId w:val="2"/>
        </w:numPr>
        <w:tabs>
          <w:tab w:val="left" w:pos="427"/>
        </w:tabs>
        <w:ind w:right="158"/>
        <w:jc w:val="both"/>
        <w:rPr>
          <w:sz w:val="28"/>
          <w:szCs w:val="28"/>
        </w:rPr>
      </w:pPr>
      <w:r w:rsidRPr="00FF42F6">
        <w:rPr>
          <w:sz w:val="28"/>
          <w:szCs w:val="28"/>
        </w:rPr>
        <w:t>Рассказать</w:t>
      </w:r>
      <w:r w:rsidRPr="00FF42F6">
        <w:rPr>
          <w:spacing w:val="-10"/>
          <w:sz w:val="28"/>
          <w:szCs w:val="28"/>
        </w:rPr>
        <w:t xml:space="preserve"> </w:t>
      </w:r>
      <w:r w:rsidR="00F21C74" w:rsidRPr="00FF42F6">
        <w:rPr>
          <w:spacing w:val="-10"/>
          <w:sz w:val="28"/>
          <w:szCs w:val="28"/>
        </w:rPr>
        <w:t xml:space="preserve">о героических </w:t>
      </w:r>
      <w:r w:rsidRPr="00FF42F6">
        <w:rPr>
          <w:sz w:val="28"/>
          <w:szCs w:val="28"/>
        </w:rPr>
        <w:t>подвигах</w:t>
      </w:r>
      <w:r w:rsidRPr="00FF42F6">
        <w:rPr>
          <w:spacing w:val="-8"/>
          <w:sz w:val="28"/>
          <w:szCs w:val="28"/>
        </w:rPr>
        <w:t xml:space="preserve"> </w:t>
      </w:r>
      <w:r w:rsidRPr="00FF42F6">
        <w:rPr>
          <w:sz w:val="28"/>
          <w:szCs w:val="28"/>
        </w:rPr>
        <w:t>детей</w:t>
      </w:r>
      <w:r w:rsidRPr="00FF42F6">
        <w:rPr>
          <w:spacing w:val="-5"/>
          <w:sz w:val="28"/>
          <w:szCs w:val="28"/>
        </w:rPr>
        <w:t xml:space="preserve"> </w:t>
      </w:r>
      <w:r w:rsidRPr="00FF42F6">
        <w:rPr>
          <w:sz w:val="28"/>
          <w:szCs w:val="28"/>
        </w:rPr>
        <w:t>во</w:t>
      </w:r>
      <w:r w:rsidRPr="00FF42F6">
        <w:rPr>
          <w:spacing w:val="-5"/>
          <w:sz w:val="28"/>
          <w:szCs w:val="28"/>
        </w:rPr>
        <w:t xml:space="preserve"> </w:t>
      </w:r>
      <w:r w:rsidRPr="00FF42F6">
        <w:rPr>
          <w:sz w:val="28"/>
          <w:szCs w:val="28"/>
        </w:rPr>
        <w:t>время</w:t>
      </w:r>
      <w:r w:rsidRPr="00FF42F6">
        <w:rPr>
          <w:spacing w:val="-5"/>
          <w:sz w:val="28"/>
          <w:szCs w:val="28"/>
        </w:rPr>
        <w:t xml:space="preserve"> </w:t>
      </w:r>
      <w:r w:rsidRPr="00FF42F6">
        <w:rPr>
          <w:sz w:val="28"/>
          <w:szCs w:val="28"/>
        </w:rPr>
        <w:t xml:space="preserve">войны. </w:t>
      </w:r>
    </w:p>
    <w:p w14:paraId="1591CC86" w14:textId="6ABE0CD2" w:rsidR="00F21C74" w:rsidRPr="00FF42F6" w:rsidRDefault="00F21C74" w:rsidP="00FF42F6">
      <w:pPr>
        <w:pStyle w:val="a4"/>
        <w:tabs>
          <w:tab w:val="left" w:pos="427"/>
        </w:tabs>
        <w:ind w:right="158" w:firstLine="0"/>
        <w:jc w:val="both"/>
        <w:rPr>
          <w:sz w:val="28"/>
          <w:szCs w:val="28"/>
        </w:rPr>
      </w:pPr>
      <w:r w:rsidRPr="00FF42F6">
        <w:rPr>
          <w:b/>
          <w:bCs/>
          <w:sz w:val="28"/>
          <w:szCs w:val="28"/>
        </w:rPr>
        <w:t>К</w:t>
      </w:r>
      <w:r w:rsidRPr="00FF42F6">
        <w:rPr>
          <w:b/>
          <w:bCs/>
          <w:sz w:val="28"/>
          <w:szCs w:val="28"/>
        </w:rPr>
        <w:t>оррекционно-развивающие:</w:t>
      </w:r>
    </w:p>
    <w:p w14:paraId="3220DB27" w14:textId="1EA5DC1B" w:rsidR="00890588" w:rsidRPr="00FF42F6" w:rsidRDefault="00F057CE" w:rsidP="00FF42F6">
      <w:pPr>
        <w:pStyle w:val="a4"/>
        <w:numPr>
          <w:ilvl w:val="0"/>
          <w:numId w:val="2"/>
        </w:numPr>
        <w:tabs>
          <w:tab w:val="left" w:pos="427"/>
        </w:tabs>
        <w:ind w:right="158"/>
        <w:jc w:val="both"/>
        <w:rPr>
          <w:sz w:val="28"/>
          <w:szCs w:val="28"/>
        </w:rPr>
      </w:pPr>
      <w:r w:rsidRPr="00FF42F6">
        <w:rPr>
          <w:sz w:val="28"/>
          <w:szCs w:val="28"/>
        </w:rPr>
        <w:t>Развивать</w:t>
      </w:r>
      <w:r w:rsidRPr="00FF42F6">
        <w:rPr>
          <w:spacing w:val="-4"/>
          <w:sz w:val="28"/>
          <w:szCs w:val="28"/>
        </w:rPr>
        <w:t xml:space="preserve"> </w:t>
      </w:r>
      <w:r w:rsidRPr="00FF42F6">
        <w:rPr>
          <w:sz w:val="28"/>
          <w:szCs w:val="28"/>
        </w:rPr>
        <w:t>любознательность,</w:t>
      </w:r>
      <w:r w:rsidRPr="00FF42F6">
        <w:rPr>
          <w:spacing w:val="-4"/>
          <w:sz w:val="28"/>
          <w:szCs w:val="28"/>
        </w:rPr>
        <w:t xml:space="preserve"> </w:t>
      </w:r>
      <w:r w:rsidRPr="00FF42F6">
        <w:rPr>
          <w:sz w:val="28"/>
          <w:szCs w:val="28"/>
        </w:rPr>
        <w:t>расш</w:t>
      </w:r>
      <w:r w:rsidRPr="00FF42F6">
        <w:rPr>
          <w:sz w:val="28"/>
          <w:szCs w:val="28"/>
        </w:rPr>
        <w:t>ирять</w:t>
      </w:r>
      <w:r w:rsidRPr="00FF42F6">
        <w:rPr>
          <w:spacing w:val="-6"/>
          <w:sz w:val="28"/>
          <w:szCs w:val="28"/>
        </w:rPr>
        <w:t xml:space="preserve"> </w:t>
      </w:r>
      <w:r w:rsidRPr="00FF42F6">
        <w:rPr>
          <w:sz w:val="28"/>
          <w:szCs w:val="28"/>
        </w:rPr>
        <w:t>кругозор</w:t>
      </w:r>
      <w:r w:rsidRPr="00FF42F6">
        <w:rPr>
          <w:spacing w:val="-7"/>
          <w:sz w:val="28"/>
          <w:szCs w:val="28"/>
        </w:rPr>
        <w:t xml:space="preserve"> </w:t>
      </w:r>
      <w:r w:rsidRPr="00FF42F6">
        <w:rPr>
          <w:sz w:val="28"/>
          <w:szCs w:val="28"/>
        </w:rPr>
        <w:t>детей,</w:t>
      </w:r>
      <w:r w:rsidRPr="00FF42F6">
        <w:rPr>
          <w:spacing w:val="-4"/>
          <w:sz w:val="28"/>
          <w:szCs w:val="28"/>
        </w:rPr>
        <w:t xml:space="preserve"> </w:t>
      </w:r>
      <w:r w:rsidRPr="00FF42F6">
        <w:rPr>
          <w:sz w:val="28"/>
          <w:szCs w:val="28"/>
        </w:rPr>
        <w:t>стремление</w:t>
      </w:r>
      <w:r w:rsidRPr="00FF42F6">
        <w:rPr>
          <w:spacing w:val="-3"/>
          <w:sz w:val="28"/>
          <w:szCs w:val="28"/>
        </w:rPr>
        <w:t xml:space="preserve"> </w:t>
      </w:r>
      <w:r w:rsidRPr="00FF42F6">
        <w:rPr>
          <w:sz w:val="28"/>
          <w:szCs w:val="28"/>
        </w:rPr>
        <w:t>узнать</w:t>
      </w:r>
      <w:r w:rsidRPr="00FF42F6">
        <w:rPr>
          <w:spacing w:val="-4"/>
          <w:sz w:val="28"/>
          <w:szCs w:val="28"/>
        </w:rPr>
        <w:t xml:space="preserve"> </w:t>
      </w:r>
      <w:r w:rsidRPr="00FF42F6">
        <w:rPr>
          <w:sz w:val="28"/>
          <w:szCs w:val="28"/>
        </w:rPr>
        <w:t xml:space="preserve">больше нового, полезного, интересного </w:t>
      </w:r>
      <w:r w:rsidR="00F21C74" w:rsidRPr="00FF42F6">
        <w:rPr>
          <w:sz w:val="28"/>
          <w:szCs w:val="28"/>
        </w:rPr>
        <w:t xml:space="preserve">о </w:t>
      </w:r>
      <w:r w:rsidRPr="00FF42F6">
        <w:rPr>
          <w:sz w:val="28"/>
          <w:szCs w:val="28"/>
        </w:rPr>
        <w:t>истори</w:t>
      </w:r>
      <w:r w:rsidR="00F21C74" w:rsidRPr="00FF42F6">
        <w:rPr>
          <w:sz w:val="28"/>
          <w:szCs w:val="28"/>
        </w:rPr>
        <w:t xml:space="preserve">ческом прошлом своей </w:t>
      </w:r>
      <w:r w:rsidRPr="00FF42F6">
        <w:rPr>
          <w:sz w:val="28"/>
          <w:szCs w:val="28"/>
        </w:rPr>
        <w:t>Родины.</w:t>
      </w:r>
    </w:p>
    <w:p w14:paraId="7F5CC830" w14:textId="77777777" w:rsidR="00F21C74" w:rsidRPr="00FF42F6" w:rsidRDefault="00F057CE" w:rsidP="00FF42F6">
      <w:pPr>
        <w:pStyle w:val="a4"/>
        <w:numPr>
          <w:ilvl w:val="0"/>
          <w:numId w:val="2"/>
        </w:numPr>
        <w:tabs>
          <w:tab w:val="left" w:pos="427"/>
        </w:tabs>
        <w:ind w:right="2932"/>
        <w:jc w:val="both"/>
        <w:rPr>
          <w:sz w:val="28"/>
          <w:szCs w:val="28"/>
        </w:rPr>
      </w:pPr>
      <w:r w:rsidRPr="00FF42F6">
        <w:rPr>
          <w:sz w:val="28"/>
          <w:szCs w:val="28"/>
        </w:rPr>
        <w:t>Развивать</w:t>
      </w:r>
      <w:r w:rsidRPr="00FF42F6">
        <w:rPr>
          <w:spacing w:val="-5"/>
          <w:sz w:val="28"/>
          <w:szCs w:val="28"/>
        </w:rPr>
        <w:t xml:space="preserve"> </w:t>
      </w:r>
      <w:r w:rsidRPr="00FF42F6">
        <w:rPr>
          <w:sz w:val="28"/>
          <w:szCs w:val="28"/>
        </w:rPr>
        <w:t>у</w:t>
      </w:r>
      <w:r w:rsidRPr="00FF42F6">
        <w:rPr>
          <w:spacing w:val="-11"/>
          <w:sz w:val="28"/>
          <w:szCs w:val="28"/>
        </w:rPr>
        <w:t xml:space="preserve"> </w:t>
      </w:r>
      <w:r w:rsidRPr="00FF42F6">
        <w:rPr>
          <w:sz w:val="28"/>
          <w:szCs w:val="28"/>
        </w:rPr>
        <w:t>детей</w:t>
      </w:r>
      <w:r w:rsidRPr="00FF42F6">
        <w:rPr>
          <w:spacing w:val="-7"/>
          <w:sz w:val="28"/>
          <w:szCs w:val="28"/>
        </w:rPr>
        <w:t xml:space="preserve"> </w:t>
      </w:r>
      <w:r w:rsidRPr="00FF42F6">
        <w:rPr>
          <w:sz w:val="28"/>
          <w:szCs w:val="28"/>
        </w:rPr>
        <w:t>способность</w:t>
      </w:r>
      <w:r w:rsidRPr="00FF42F6">
        <w:rPr>
          <w:spacing w:val="-5"/>
          <w:sz w:val="28"/>
          <w:szCs w:val="28"/>
        </w:rPr>
        <w:t xml:space="preserve"> </w:t>
      </w:r>
      <w:r w:rsidRPr="00FF42F6">
        <w:rPr>
          <w:sz w:val="28"/>
          <w:szCs w:val="28"/>
        </w:rPr>
        <w:t>сопереживать</w:t>
      </w:r>
      <w:r w:rsidRPr="00FF42F6">
        <w:rPr>
          <w:spacing w:val="-5"/>
          <w:sz w:val="28"/>
          <w:szCs w:val="28"/>
        </w:rPr>
        <w:t xml:space="preserve"> </w:t>
      </w:r>
      <w:r w:rsidRPr="00FF42F6">
        <w:rPr>
          <w:sz w:val="28"/>
          <w:szCs w:val="28"/>
        </w:rPr>
        <w:t>другим</w:t>
      </w:r>
      <w:r w:rsidRPr="00FF42F6">
        <w:rPr>
          <w:spacing w:val="-6"/>
          <w:sz w:val="28"/>
          <w:szCs w:val="28"/>
        </w:rPr>
        <w:t xml:space="preserve"> </w:t>
      </w:r>
      <w:r w:rsidRPr="00FF42F6">
        <w:rPr>
          <w:sz w:val="28"/>
          <w:szCs w:val="28"/>
        </w:rPr>
        <w:t xml:space="preserve">людям. </w:t>
      </w:r>
    </w:p>
    <w:p w14:paraId="05300529" w14:textId="798790C8" w:rsidR="00F21C74" w:rsidRPr="00FF42F6" w:rsidRDefault="00F21C74" w:rsidP="00FF42F6">
      <w:pPr>
        <w:pStyle w:val="a4"/>
        <w:tabs>
          <w:tab w:val="left" w:pos="427"/>
        </w:tabs>
        <w:ind w:right="2932" w:firstLine="0"/>
        <w:jc w:val="both"/>
        <w:rPr>
          <w:sz w:val="28"/>
          <w:szCs w:val="28"/>
        </w:rPr>
      </w:pPr>
      <w:r w:rsidRPr="00FF42F6">
        <w:rPr>
          <w:b/>
          <w:bCs/>
          <w:sz w:val="28"/>
          <w:szCs w:val="28"/>
        </w:rPr>
        <w:t>К</w:t>
      </w:r>
      <w:r w:rsidRPr="00FF42F6">
        <w:rPr>
          <w:b/>
          <w:bCs/>
          <w:sz w:val="28"/>
          <w:szCs w:val="28"/>
        </w:rPr>
        <w:t>оррекционно-воспитательные:</w:t>
      </w:r>
    </w:p>
    <w:p w14:paraId="366901CF" w14:textId="72407AB7" w:rsidR="00890588" w:rsidRPr="00FF42F6" w:rsidRDefault="00F057CE" w:rsidP="00FF42F6">
      <w:pPr>
        <w:pStyle w:val="a4"/>
        <w:numPr>
          <w:ilvl w:val="0"/>
          <w:numId w:val="2"/>
        </w:numPr>
        <w:tabs>
          <w:tab w:val="left" w:pos="427"/>
        </w:tabs>
        <w:ind w:right="1276"/>
        <w:jc w:val="both"/>
        <w:rPr>
          <w:sz w:val="28"/>
          <w:szCs w:val="28"/>
        </w:rPr>
      </w:pPr>
      <w:r w:rsidRPr="00FF42F6">
        <w:rPr>
          <w:sz w:val="28"/>
          <w:szCs w:val="28"/>
        </w:rPr>
        <w:t>формирование</w:t>
      </w:r>
      <w:r w:rsidRPr="00FF42F6">
        <w:rPr>
          <w:spacing w:val="-4"/>
          <w:sz w:val="28"/>
          <w:szCs w:val="28"/>
        </w:rPr>
        <w:t xml:space="preserve"> </w:t>
      </w:r>
      <w:r w:rsidRPr="00FF42F6">
        <w:rPr>
          <w:sz w:val="28"/>
          <w:szCs w:val="28"/>
        </w:rPr>
        <w:t>гражданского</w:t>
      </w:r>
      <w:r w:rsidRPr="00FF42F6">
        <w:rPr>
          <w:spacing w:val="-4"/>
          <w:sz w:val="28"/>
          <w:szCs w:val="28"/>
        </w:rPr>
        <w:t xml:space="preserve"> </w:t>
      </w:r>
      <w:r w:rsidRPr="00FF42F6">
        <w:rPr>
          <w:sz w:val="28"/>
          <w:szCs w:val="28"/>
        </w:rPr>
        <w:t>самосознания</w:t>
      </w:r>
      <w:r w:rsidRPr="00FF42F6">
        <w:rPr>
          <w:spacing w:val="-2"/>
          <w:sz w:val="28"/>
          <w:szCs w:val="28"/>
        </w:rPr>
        <w:t xml:space="preserve"> </w:t>
      </w:r>
      <w:r w:rsidRPr="00FF42F6">
        <w:rPr>
          <w:sz w:val="28"/>
          <w:szCs w:val="28"/>
        </w:rPr>
        <w:t>у</w:t>
      </w:r>
      <w:r w:rsidRPr="00FF42F6">
        <w:rPr>
          <w:spacing w:val="-9"/>
          <w:sz w:val="28"/>
          <w:szCs w:val="28"/>
        </w:rPr>
        <w:t xml:space="preserve"> </w:t>
      </w:r>
      <w:r w:rsidRPr="00FF42F6">
        <w:rPr>
          <w:sz w:val="28"/>
          <w:szCs w:val="28"/>
        </w:rPr>
        <w:t>молодого</w:t>
      </w:r>
      <w:r w:rsidR="00E17F78" w:rsidRPr="00FF42F6">
        <w:rPr>
          <w:spacing w:val="-7"/>
          <w:sz w:val="28"/>
          <w:szCs w:val="28"/>
        </w:rPr>
        <w:t xml:space="preserve"> </w:t>
      </w:r>
      <w:r w:rsidRPr="00FF42F6">
        <w:rPr>
          <w:spacing w:val="-2"/>
          <w:sz w:val="28"/>
          <w:szCs w:val="28"/>
        </w:rPr>
        <w:t>поколения,</w:t>
      </w:r>
    </w:p>
    <w:p w14:paraId="757737EA" w14:textId="77777777" w:rsidR="00890588" w:rsidRPr="00FF42F6" w:rsidRDefault="00F057CE" w:rsidP="00FF42F6">
      <w:pPr>
        <w:pStyle w:val="a4"/>
        <w:numPr>
          <w:ilvl w:val="0"/>
          <w:numId w:val="2"/>
        </w:numPr>
        <w:tabs>
          <w:tab w:val="left" w:pos="427"/>
        </w:tabs>
        <w:ind w:right="699"/>
        <w:jc w:val="both"/>
        <w:rPr>
          <w:sz w:val="28"/>
          <w:szCs w:val="28"/>
        </w:rPr>
      </w:pPr>
      <w:r w:rsidRPr="00FF42F6">
        <w:rPr>
          <w:sz w:val="28"/>
          <w:szCs w:val="28"/>
        </w:rPr>
        <w:t>воспитание</w:t>
      </w:r>
      <w:r w:rsidRPr="00FF42F6">
        <w:rPr>
          <w:spacing w:val="-5"/>
          <w:sz w:val="28"/>
          <w:szCs w:val="28"/>
        </w:rPr>
        <w:t xml:space="preserve"> </w:t>
      </w:r>
      <w:r w:rsidRPr="00FF42F6">
        <w:rPr>
          <w:sz w:val="28"/>
          <w:szCs w:val="28"/>
        </w:rPr>
        <w:t>чувства</w:t>
      </w:r>
      <w:r w:rsidRPr="00FF42F6">
        <w:rPr>
          <w:spacing w:val="-1"/>
          <w:sz w:val="28"/>
          <w:szCs w:val="28"/>
        </w:rPr>
        <w:t xml:space="preserve"> </w:t>
      </w:r>
      <w:r w:rsidRPr="00FF42F6">
        <w:rPr>
          <w:sz w:val="28"/>
          <w:szCs w:val="28"/>
        </w:rPr>
        <w:t>патриотизма</w:t>
      </w:r>
      <w:r w:rsidRPr="00FF42F6">
        <w:rPr>
          <w:spacing w:val="-7"/>
          <w:sz w:val="28"/>
          <w:szCs w:val="28"/>
        </w:rPr>
        <w:t xml:space="preserve"> </w:t>
      </w:r>
      <w:r w:rsidRPr="00FF42F6">
        <w:rPr>
          <w:sz w:val="28"/>
          <w:szCs w:val="28"/>
        </w:rPr>
        <w:t>и</w:t>
      </w:r>
      <w:r w:rsidRPr="00FF42F6">
        <w:rPr>
          <w:spacing w:val="-1"/>
          <w:sz w:val="28"/>
          <w:szCs w:val="28"/>
        </w:rPr>
        <w:t xml:space="preserve"> </w:t>
      </w:r>
      <w:r w:rsidRPr="00FF42F6">
        <w:rPr>
          <w:sz w:val="28"/>
          <w:szCs w:val="28"/>
        </w:rPr>
        <w:t>уважительного</w:t>
      </w:r>
      <w:r w:rsidRPr="00FF42F6">
        <w:rPr>
          <w:spacing w:val="-7"/>
          <w:sz w:val="28"/>
          <w:szCs w:val="28"/>
        </w:rPr>
        <w:t xml:space="preserve"> </w:t>
      </w:r>
      <w:r w:rsidRPr="00FF42F6">
        <w:rPr>
          <w:sz w:val="28"/>
          <w:szCs w:val="28"/>
        </w:rPr>
        <w:t>отношения</w:t>
      </w:r>
      <w:r w:rsidRPr="00FF42F6">
        <w:rPr>
          <w:spacing w:val="-4"/>
          <w:sz w:val="28"/>
          <w:szCs w:val="28"/>
        </w:rPr>
        <w:t xml:space="preserve"> </w:t>
      </w:r>
      <w:r w:rsidRPr="00FF42F6">
        <w:rPr>
          <w:sz w:val="28"/>
          <w:szCs w:val="28"/>
        </w:rPr>
        <w:t>к</w:t>
      </w:r>
      <w:r w:rsidRPr="00FF42F6">
        <w:rPr>
          <w:spacing w:val="-4"/>
          <w:sz w:val="28"/>
          <w:szCs w:val="28"/>
        </w:rPr>
        <w:t xml:space="preserve"> </w:t>
      </w:r>
      <w:r w:rsidRPr="00FF42F6">
        <w:rPr>
          <w:sz w:val="28"/>
          <w:szCs w:val="28"/>
        </w:rPr>
        <w:t>историческому наследию Родины.</w:t>
      </w:r>
    </w:p>
    <w:p w14:paraId="79A9046A" w14:textId="77777777" w:rsidR="00890588" w:rsidRPr="00FF42F6" w:rsidRDefault="00F057CE" w:rsidP="00FF42F6">
      <w:pPr>
        <w:ind w:left="427"/>
        <w:jc w:val="both"/>
        <w:rPr>
          <w:sz w:val="28"/>
          <w:szCs w:val="28"/>
        </w:rPr>
      </w:pPr>
      <w:r w:rsidRPr="00FF42F6">
        <w:rPr>
          <w:b/>
          <w:sz w:val="28"/>
          <w:szCs w:val="28"/>
        </w:rPr>
        <w:t>Оборудование:</w:t>
      </w:r>
      <w:r w:rsidRPr="00FF42F6">
        <w:rPr>
          <w:b/>
          <w:spacing w:val="-8"/>
          <w:sz w:val="28"/>
          <w:szCs w:val="28"/>
        </w:rPr>
        <w:t xml:space="preserve"> </w:t>
      </w:r>
      <w:r w:rsidRPr="00FF42F6">
        <w:rPr>
          <w:sz w:val="28"/>
          <w:szCs w:val="28"/>
        </w:rPr>
        <w:t>презентация</w:t>
      </w:r>
      <w:r w:rsidRPr="00FF42F6">
        <w:rPr>
          <w:spacing w:val="-6"/>
          <w:sz w:val="28"/>
          <w:szCs w:val="28"/>
        </w:rPr>
        <w:t xml:space="preserve"> </w:t>
      </w:r>
      <w:r w:rsidRPr="00FF42F6">
        <w:rPr>
          <w:sz w:val="28"/>
          <w:szCs w:val="28"/>
        </w:rPr>
        <w:t>«Дети</w:t>
      </w:r>
      <w:r w:rsidRPr="00FF42F6">
        <w:rPr>
          <w:spacing w:val="-5"/>
          <w:sz w:val="28"/>
          <w:szCs w:val="28"/>
        </w:rPr>
        <w:t xml:space="preserve"> </w:t>
      </w:r>
      <w:r w:rsidRPr="00FF42F6">
        <w:rPr>
          <w:spacing w:val="-2"/>
          <w:sz w:val="28"/>
          <w:szCs w:val="28"/>
        </w:rPr>
        <w:t>войны».</w:t>
      </w:r>
    </w:p>
    <w:p w14:paraId="36C658F2" w14:textId="77777777" w:rsidR="00E17F78" w:rsidRPr="00FF42F6" w:rsidRDefault="00E17F78" w:rsidP="00FF42F6">
      <w:pPr>
        <w:pStyle w:val="1"/>
        <w:ind w:left="289"/>
        <w:jc w:val="center"/>
      </w:pPr>
    </w:p>
    <w:p w14:paraId="641B52D0" w14:textId="1D613F4E" w:rsidR="00890588" w:rsidRPr="00FF42F6" w:rsidRDefault="00F21C74" w:rsidP="00FF42F6">
      <w:pPr>
        <w:pStyle w:val="1"/>
        <w:ind w:left="289"/>
        <w:jc w:val="center"/>
      </w:pPr>
      <w:r w:rsidRPr="00FF42F6">
        <w:t>Ход занятия.</w:t>
      </w:r>
    </w:p>
    <w:p w14:paraId="693C3C80" w14:textId="77777777" w:rsidR="00890588" w:rsidRPr="00FF42F6" w:rsidRDefault="00890588" w:rsidP="00FF42F6">
      <w:pPr>
        <w:pStyle w:val="a3"/>
        <w:jc w:val="both"/>
        <w:rPr>
          <w:b/>
        </w:rPr>
        <w:sectPr w:rsidR="00890588" w:rsidRPr="00FF42F6" w:rsidSect="00EA0E01">
          <w:pgSz w:w="11910" w:h="16840"/>
          <w:pgMar w:top="1040" w:right="711" w:bottom="280" w:left="1134" w:header="720" w:footer="720" w:gutter="0"/>
          <w:cols w:space="720"/>
        </w:sectPr>
      </w:pPr>
    </w:p>
    <w:p w14:paraId="46E9E460" w14:textId="77777777" w:rsidR="00890588" w:rsidRPr="00FF42F6" w:rsidRDefault="00F057CE" w:rsidP="00FF42F6">
      <w:pPr>
        <w:pStyle w:val="a3"/>
        <w:jc w:val="both"/>
      </w:pPr>
      <w:r w:rsidRPr="00FF42F6">
        <w:t>(слайд</w:t>
      </w:r>
      <w:r w:rsidRPr="00FF42F6">
        <w:rPr>
          <w:spacing w:val="-2"/>
        </w:rPr>
        <w:t xml:space="preserve"> </w:t>
      </w:r>
      <w:r w:rsidRPr="00FF42F6">
        <w:rPr>
          <w:spacing w:val="-5"/>
        </w:rPr>
        <w:t>1)</w:t>
      </w:r>
    </w:p>
    <w:p w14:paraId="7EC04DAF" w14:textId="0E68F3E9" w:rsidR="00E17F78" w:rsidRPr="00FF42F6" w:rsidRDefault="00E17F78" w:rsidP="00FF42F6">
      <w:pPr>
        <w:jc w:val="both"/>
        <w:rPr>
          <w:sz w:val="28"/>
          <w:szCs w:val="28"/>
        </w:rPr>
        <w:sectPr w:rsidR="00E17F78" w:rsidRPr="00FF42F6" w:rsidSect="00EA0E01">
          <w:type w:val="continuous"/>
          <w:pgSz w:w="11910" w:h="16840"/>
          <w:pgMar w:top="1040" w:right="711" w:bottom="280" w:left="1134" w:header="720" w:footer="720" w:gutter="0"/>
          <w:cols w:num="2" w:space="720" w:equalWidth="0">
            <w:col w:w="1547" w:space="2512"/>
            <w:col w:w="6577"/>
          </w:cols>
        </w:sectPr>
      </w:pPr>
    </w:p>
    <w:p w14:paraId="402264B1" w14:textId="7C8C791C" w:rsidR="00890588" w:rsidRPr="00FF42F6" w:rsidRDefault="00F057CE" w:rsidP="00FF42F6">
      <w:pPr>
        <w:rPr>
          <w:b/>
          <w:bCs/>
          <w:sz w:val="28"/>
          <w:szCs w:val="28"/>
        </w:rPr>
      </w:pPr>
      <w:r w:rsidRPr="00FF42F6">
        <w:rPr>
          <w:b/>
          <w:bCs/>
          <w:sz w:val="28"/>
          <w:szCs w:val="28"/>
        </w:rPr>
        <w:t>«Дети</w:t>
      </w:r>
      <w:r w:rsidRPr="00FF42F6">
        <w:rPr>
          <w:b/>
          <w:bCs/>
          <w:sz w:val="28"/>
          <w:szCs w:val="28"/>
        </w:rPr>
        <w:t xml:space="preserve"> </w:t>
      </w:r>
      <w:r w:rsidRPr="00FF42F6">
        <w:rPr>
          <w:b/>
          <w:bCs/>
          <w:sz w:val="28"/>
          <w:szCs w:val="28"/>
        </w:rPr>
        <w:t>и</w:t>
      </w:r>
      <w:r w:rsidRPr="00FF42F6">
        <w:rPr>
          <w:b/>
          <w:bCs/>
          <w:sz w:val="28"/>
          <w:szCs w:val="28"/>
        </w:rPr>
        <w:t xml:space="preserve"> </w:t>
      </w:r>
      <w:r w:rsidRPr="00FF42F6">
        <w:rPr>
          <w:b/>
          <w:bCs/>
          <w:sz w:val="28"/>
          <w:szCs w:val="28"/>
        </w:rPr>
        <w:t>война</w:t>
      </w:r>
      <w:r w:rsidRPr="00FF42F6">
        <w:rPr>
          <w:b/>
          <w:bCs/>
          <w:sz w:val="28"/>
          <w:szCs w:val="28"/>
        </w:rPr>
        <w:t xml:space="preserve"> </w:t>
      </w:r>
      <w:r w:rsidRPr="00FF42F6">
        <w:rPr>
          <w:b/>
          <w:bCs/>
          <w:sz w:val="28"/>
          <w:szCs w:val="28"/>
        </w:rPr>
        <w:t>–</w:t>
      </w:r>
      <w:r w:rsidRPr="00FF42F6">
        <w:rPr>
          <w:b/>
          <w:bCs/>
          <w:sz w:val="28"/>
          <w:szCs w:val="28"/>
        </w:rPr>
        <w:t xml:space="preserve"> </w:t>
      </w:r>
      <w:r w:rsidRPr="00FF42F6">
        <w:rPr>
          <w:b/>
          <w:bCs/>
          <w:sz w:val="28"/>
          <w:szCs w:val="28"/>
        </w:rPr>
        <w:t>нет</w:t>
      </w:r>
      <w:r w:rsidRPr="00FF42F6">
        <w:rPr>
          <w:b/>
          <w:bCs/>
          <w:sz w:val="28"/>
          <w:szCs w:val="28"/>
        </w:rPr>
        <w:t xml:space="preserve"> </w:t>
      </w:r>
      <w:r w:rsidRPr="00FF42F6">
        <w:rPr>
          <w:b/>
          <w:bCs/>
          <w:sz w:val="28"/>
          <w:szCs w:val="28"/>
        </w:rPr>
        <w:t>более</w:t>
      </w:r>
      <w:r w:rsidRPr="00FF42F6">
        <w:rPr>
          <w:b/>
          <w:bCs/>
          <w:sz w:val="28"/>
          <w:szCs w:val="28"/>
        </w:rPr>
        <w:t xml:space="preserve"> </w:t>
      </w:r>
      <w:r w:rsidRPr="00FF42F6">
        <w:rPr>
          <w:b/>
          <w:bCs/>
          <w:sz w:val="28"/>
          <w:szCs w:val="28"/>
        </w:rPr>
        <w:t>ужасного сближения</w:t>
      </w:r>
      <w:r w:rsidRPr="00FF42F6">
        <w:rPr>
          <w:b/>
          <w:bCs/>
          <w:sz w:val="28"/>
          <w:szCs w:val="28"/>
        </w:rPr>
        <w:t xml:space="preserve"> </w:t>
      </w:r>
      <w:r w:rsidRPr="00FF42F6">
        <w:rPr>
          <w:b/>
          <w:bCs/>
          <w:sz w:val="28"/>
          <w:szCs w:val="28"/>
        </w:rPr>
        <w:t>противоположных</w:t>
      </w:r>
      <w:r w:rsidRPr="00FF42F6">
        <w:rPr>
          <w:b/>
          <w:bCs/>
          <w:sz w:val="28"/>
          <w:szCs w:val="28"/>
        </w:rPr>
        <w:t xml:space="preserve"> </w:t>
      </w:r>
      <w:r w:rsidRPr="00FF42F6">
        <w:rPr>
          <w:b/>
          <w:bCs/>
          <w:sz w:val="28"/>
          <w:szCs w:val="28"/>
        </w:rPr>
        <w:t>вещей</w:t>
      </w:r>
      <w:r w:rsidRPr="00FF42F6">
        <w:rPr>
          <w:b/>
          <w:bCs/>
          <w:sz w:val="28"/>
          <w:szCs w:val="28"/>
        </w:rPr>
        <w:t xml:space="preserve"> </w:t>
      </w:r>
      <w:r w:rsidRPr="00FF42F6">
        <w:rPr>
          <w:b/>
          <w:bCs/>
          <w:sz w:val="28"/>
          <w:szCs w:val="28"/>
        </w:rPr>
        <w:t>на</w:t>
      </w:r>
      <w:r w:rsidRPr="00FF42F6">
        <w:rPr>
          <w:b/>
          <w:bCs/>
          <w:sz w:val="28"/>
          <w:szCs w:val="28"/>
        </w:rPr>
        <w:t xml:space="preserve"> </w:t>
      </w:r>
      <w:r w:rsidRPr="00FF42F6">
        <w:rPr>
          <w:b/>
          <w:bCs/>
          <w:sz w:val="28"/>
          <w:szCs w:val="28"/>
        </w:rPr>
        <w:t>свете»</w:t>
      </w:r>
      <w:r w:rsidR="00FF42F6">
        <w:rPr>
          <w:b/>
          <w:bCs/>
          <w:sz w:val="28"/>
          <w:szCs w:val="28"/>
        </w:rPr>
        <w:t xml:space="preserve"> </w:t>
      </w:r>
      <w:r w:rsidRPr="00FF42F6">
        <w:rPr>
          <w:b/>
          <w:bCs/>
          <w:sz w:val="28"/>
          <w:szCs w:val="28"/>
        </w:rPr>
        <w:t>А.</w:t>
      </w:r>
      <w:r w:rsidRPr="00FF42F6">
        <w:rPr>
          <w:b/>
          <w:bCs/>
          <w:sz w:val="28"/>
          <w:szCs w:val="28"/>
        </w:rPr>
        <w:t xml:space="preserve"> </w:t>
      </w:r>
      <w:r w:rsidRPr="00FF42F6">
        <w:rPr>
          <w:b/>
          <w:bCs/>
          <w:sz w:val="28"/>
          <w:szCs w:val="28"/>
        </w:rPr>
        <w:t xml:space="preserve">Т. </w:t>
      </w:r>
      <w:r w:rsidRPr="00FF42F6">
        <w:rPr>
          <w:b/>
          <w:bCs/>
          <w:sz w:val="28"/>
          <w:szCs w:val="28"/>
        </w:rPr>
        <w:t>Твардовский</w:t>
      </w:r>
    </w:p>
    <w:p w14:paraId="10464715" w14:textId="77777777" w:rsidR="00714C77" w:rsidRPr="00FF42F6" w:rsidRDefault="00714C77" w:rsidP="00FF42F6">
      <w:pPr>
        <w:pStyle w:val="a3"/>
        <w:jc w:val="both"/>
        <w:sectPr w:rsidR="00714C77" w:rsidRPr="00FF42F6" w:rsidSect="00E17F78">
          <w:type w:val="continuous"/>
          <w:pgSz w:w="11910" w:h="16840"/>
          <w:pgMar w:top="1040" w:right="711" w:bottom="280" w:left="1134" w:header="720" w:footer="720" w:gutter="0"/>
          <w:cols w:space="720"/>
        </w:sectPr>
      </w:pPr>
    </w:p>
    <w:p w14:paraId="62F6BCAF" w14:textId="33EC6E0A" w:rsidR="00714C77" w:rsidRPr="00FF42F6" w:rsidRDefault="00714C77" w:rsidP="00FF42F6">
      <w:pPr>
        <w:pStyle w:val="a3"/>
        <w:tabs>
          <w:tab w:val="left" w:pos="0"/>
        </w:tabs>
        <w:ind w:left="0"/>
        <w:jc w:val="both"/>
      </w:pPr>
      <w:r w:rsidRPr="00FF42F6">
        <w:t>(слайд</w:t>
      </w:r>
      <w:r w:rsidRPr="00FF42F6">
        <w:rPr>
          <w:spacing w:val="-2"/>
        </w:rPr>
        <w:t xml:space="preserve"> </w:t>
      </w:r>
      <w:r w:rsidRPr="00FF42F6">
        <w:rPr>
          <w:spacing w:val="-5"/>
        </w:rPr>
        <w:t>2)</w:t>
      </w:r>
    </w:p>
    <w:p w14:paraId="2EB17C69" w14:textId="022B29E2" w:rsidR="00714C77" w:rsidRPr="00FF42F6" w:rsidRDefault="001610D1" w:rsidP="00FF42F6">
      <w:pPr>
        <w:pStyle w:val="a3"/>
        <w:tabs>
          <w:tab w:val="left" w:pos="0"/>
        </w:tabs>
        <w:ind w:left="0" w:right="135"/>
        <w:jc w:val="both"/>
      </w:pPr>
      <w:r w:rsidRPr="00FF42F6">
        <w:rPr>
          <w:b/>
          <w:u w:val="single"/>
        </w:rPr>
        <w:t>Воспитатель</w:t>
      </w:r>
      <w:proofErr w:type="gramStart"/>
      <w:r w:rsidR="00714C77" w:rsidRPr="00FF42F6">
        <w:rPr>
          <w:b/>
        </w:rPr>
        <w:t xml:space="preserve">: </w:t>
      </w:r>
      <w:r w:rsidR="00714C77" w:rsidRPr="00FF42F6">
        <w:t>На</w:t>
      </w:r>
      <w:proofErr w:type="gramEnd"/>
      <w:r w:rsidR="00714C77" w:rsidRPr="00FF42F6">
        <w:t xml:space="preserve"> планете людей Дети – самый лучший народ. Что может быть дороже детей?! Слеза и смерть хотя бы одного ребёнка – непоправимы, это преступление против Будущего, против Жизни.</w:t>
      </w:r>
    </w:p>
    <w:p w14:paraId="69FEA521" w14:textId="77777777" w:rsidR="00714C77" w:rsidRPr="00FF42F6" w:rsidRDefault="00714C77" w:rsidP="00FF42F6">
      <w:pPr>
        <w:pStyle w:val="a3"/>
        <w:tabs>
          <w:tab w:val="left" w:pos="0"/>
        </w:tabs>
        <w:ind w:left="0"/>
        <w:jc w:val="both"/>
      </w:pPr>
      <w:r w:rsidRPr="00FF42F6">
        <w:t>(слайд</w:t>
      </w:r>
      <w:r w:rsidRPr="00FF42F6">
        <w:rPr>
          <w:spacing w:val="-2"/>
        </w:rPr>
        <w:t xml:space="preserve"> </w:t>
      </w:r>
      <w:r w:rsidRPr="00FF42F6">
        <w:rPr>
          <w:spacing w:val="-5"/>
        </w:rPr>
        <w:t>3)</w:t>
      </w:r>
    </w:p>
    <w:p w14:paraId="6911CCC9" w14:textId="3CE5D159" w:rsidR="00714C77" w:rsidRPr="00FF42F6" w:rsidRDefault="00714C77" w:rsidP="00FF42F6">
      <w:pPr>
        <w:pStyle w:val="a3"/>
        <w:tabs>
          <w:tab w:val="left" w:pos="0"/>
        </w:tabs>
        <w:ind w:left="0" w:right="136"/>
        <w:jc w:val="both"/>
      </w:pPr>
      <w:r w:rsidRPr="00FF42F6">
        <w:t>Вторая мировая война убила свыше 13 млн. детей! Цифра с шестизначными нулями. 13 млн. «обездоленных», зачёркнутых, стёртых из Книги жизни жизней. А те, кто остались в живых, разве могли остаться детьми? Дети войны часто умирали раньше своих отцов, которые воевали. Умирали раньше, чем бывшие солдаты-фронтовики. Война стала общей биографией целого поколения военных детей. Со счастливого порога детства оно ступило прямо в смерть и ад.</w:t>
      </w:r>
    </w:p>
    <w:p w14:paraId="6AEA2724" w14:textId="77777777" w:rsidR="00714C77" w:rsidRPr="00FF42F6" w:rsidRDefault="00714C77" w:rsidP="00FF42F6">
      <w:pPr>
        <w:pStyle w:val="a3"/>
        <w:jc w:val="both"/>
      </w:pPr>
      <w:r w:rsidRPr="00FF42F6">
        <w:t>(слайд</w:t>
      </w:r>
      <w:r w:rsidRPr="00FF42F6">
        <w:rPr>
          <w:spacing w:val="-2"/>
        </w:rPr>
        <w:t xml:space="preserve"> </w:t>
      </w:r>
      <w:r w:rsidRPr="00FF42F6">
        <w:rPr>
          <w:spacing w:val="-5"/>
        </w:rPr>
        <w:t>4)</w:t>
      </w:r>
    </w:p>
    <w:p w14:paraId="6F2DF41F" w14:textId="77777777" w:rsidR="00714C77" w:rsidRPr="00FF42F6" w:rsidRDefault="00714C77" w:rsidP="00FF42F6">
      <w:pPr>
        <w:jc w:val="both"/>
        <w:rPr>
          <w:b/>
          <w:sz w:val="28"/>
          <w:szCs w:val="28"/>
        </w:rPr>
        <w:sectPr w:rsidR="00714C77" w:rsidRPr="00FF42F6" w:rsidSect="00714C77">
          <w:type w:val="continuous"/>
          <w:pgSz w:w="11910" w:h="16840"/>
          <w:pgMar w:top="1040" w:right="711" w:bottom="280" w:left="1134" w:header="720" w:footer="720" w:gutter="0"/>
          <w:cols w:space="720"/>
        </w:sectPr>
      </w:pPr>
    </w:p>
    <w:p w14:paraId="67BC1243" w14:textId="77777777" w:rsidR="00714C77" w:rsidRPr="00FF42F6" w:rsidRDefault="00714C77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У войны было, горя много, </w:t>
      </w:r>
    </w:p>
    <w:p w14:paraId="35157EE4" w14:textId="77777777" w:rsidR="00714C77" w:rsidRPr="00FF42F6" w:rsidRDefault="00714C77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И никто никогда не сочтёт,</w:t>
      </w:r>
    </w:p>
    <w:p w14:paraId="14B1AF8C" w14:textId="77777777" w:rsidR="00714C77" w:rsidRPr="00FF42F6" w:rsidRDefault="00714C77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Сколько раз на своих дорогах </w:t>
      </w:r>
    </w:p>
    <w:p w14:paraId="7FA8429B" w14:textId="77777777" w:rsidR="00714C77" w:rsidRPr="00FF42F6" w:rsidRDefault="00714C77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Оставляла война сирот.</w:t>
      </w:r>
    </w:p>
    <w:p w14:paraId="75102FB6" w14:textId="77777777" w:rsidR="00714C77" w:rsidRPr="00FF42F6" w:rsidRDefault="00714C77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В эти годы порой казалось, </w:t>
      </w:r>
    </w:p>
    <w:p w14:paraId="09035F9E" w14:textId="77777777" w:rsidR="00714C77" w:rsidRPr="00FF42F6" w:rsidRDefault="00714C77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Что мир детства навек опустел, </w:t>
      </w:r>
    </w:p>
    <w:p w14:paraId="6177E5AC" w14:textId="77777777" w:rsidR="00714C77" w:rsidRPr="00FF42F6" w:rsidRDefault="00714C77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Что уже не вернётся радость</w:t>
      </w:r>
    </w:p>
    <w:p w14:paraId="4FB2D6F1" w14:textId="77777777" w:rsidR="00714C77" w:rsidRPr="00FF42F6" w:rsidRDefault="00714C77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В города, где дома без стен.</w:t>
      </w:r>
    </w:p>
    <w:p w14:paraId="1AECC521" w14:textId="77777777" w:rsidR="00714C77" w:rsidRPr="00FF42F6" w:rsidRDefault="00714C77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Был серебряным смех девчонок, </w:t>
      </w:r>
    </w:p>
    <w:p w14:paraId="085333D8" w14:textId="77777777" w:rsidR="00714C77" w:rsidRPr="00FF42F6" w:rsidRDefault="00714C77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Но его заглушила война.</w:t>
      </w:r>
    </w:p>
    <w:p w14:paraId="7AF8A96D" w14:textId="579D07E4" w:rsidR="00714C77" w:rsidRPr="00FF42F6" w:rsidRDefault="00714C77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А седины ребячьих чёлок</w:t>
      </w:r>
      <w:r w:rsidR="00E17F78" w:rsidRPr="00FF42F6">
        <w:rPr>
          <w:sz w:val="28"/>
          <w:szCs w:val="28"/>
        </w:rPr>
        <w:t xml:space="preserve"> </w:t>
      </w:r>
      <w:r w:rsidRPr="00FF42F6">
        <w:rPr>
          <w:sz w:val="28"/>
          <w:szCs w:val="28"/>
        </w:rPr>
        <w:t>-</w:t>
      </w:r>
    </w:p>
    <w:p w14:paraId="3088B123" w14:textId="4B2F6899" w:rsidR="00714C77" w:rsidRPr="00FF42F6" w:rsidRDefault="00714C77" w:rsidP="00FF42F6">
      <w:pPr>
        <w:rPr>
          <w:sz w:val="28"/>
          <w:szCs w:val="28"/>
        </w:rPr>
        <w:sectPr w:rsidR="00714C77" w:rsidRPr="00FF42F6" w:rsidSect="00EA0E01">
          <w:type w:val="continuous"/>
          <w:pgSz w:w="11910" w:h="16840"/>
          <w:pgMar w:top="1040" w:right="711" w:bottom="280" w:left="1134" w:header="720" w:footer="720" w:gutter="0"/>
          <w:cols w:num="2" w:space="720"/>
        </w:sectPr>
      </w:pPr>
      <w:r w:rsidRPr="00FF42F6">
        <w:rPr>
          <w:sz w:val="28"/>
          <w:szCs w:val="28"/>
        </w:rPr>
        <w:t>Разве</w:t>
      </w:r>
      <w:r w:rsidRPr="00FF42F6">
        <w:rPr>
          <w:sz w:val="28"/>
          <w:szCs w:val="28"/>
        </w:rPr>
        <w:t xml:space="preserve"> </w:t>
      </w:r>
      <w:r w:rsidRPr="00FF42F6">
        <w:rPr>
          <w:sz w:val="28"/>
          <w:szCs w:val="28"/>
        </w:rPr>
        <w:t>этому есть цена?</w:t>
      </w:r>
    </w:p>
    <w:p w14:paraId="027DB3D8" w14:textId="333D287F" w:rsidR="00714C77" w:rsidRPr="00FF42F6" w:rsidRDefault="00714C77" w:rsidP="00FF42F6">
      <w:pPr>
        <w:rPr>
          <w:b/>
          <w:sz w:val="28"/>
          <w:szCs w:val="28"/>
        </w:rPr>
        <w:sectPr w:rsidR="00714C77" w:rsidRPr="00FF42F6" w:rsidSect="00EA0E01">
          <w:type w:val="continuous"/>
          <w:pgSz w:w="11910" w:h="16840"/>
          <w:pgMar w:top="1040" w:right="711" w:bottom="280" w:left="1134" w:header="720" w:footer="720" w:gutter="0"/>
          <w:cols w:num="2" w:space="720" w:equalWidth="0">
            <w:col w:w="1547" w:space="2512"/>
            <w:col w:w="6577"/>
          </w:cols>
        </w:sectPr>
      </w:pPr>
    </w:p>
    <w:p w14:paraId="204E491E" w14:textId="5CB6B149" w:rsidR="00890588" w:rsidRPr="00FF42F6" w:rsidRDefault="00714C77" w:rsidP="00FF42F6">
      <w:pPr>
        <w:tabs>
          <w:tab w:val="left" w:pos="6480"/>
        </w:tabs>
        <w:jc w:val="both"/>
        <w:rPr>
          <w:sz w:val="28"/>
          <w:szCs w:val="28"/>
        </w:rPr>
      </w:pPr>
      <w:r w:rsidRPr="00FF42F6">
        <w:rPr>
          <w:sz w:val="28"/>
          <w:szCs w:val="28"/>
        </w:rPr>
        <w:lastRenderedPageBreak/>
        <w:t xml:space="preserve"> </w:t>
      </w:r>
      <w:r w:rsidR="00F057CE" w:rsidRPr="00FF42F6">
        <w:rPr>
          <w:sz w:val="28"/>
          <w:szCs w:val="28"/>
        </w:rPr>
        <w:t>(слайд 5)</w:t>
      </w:r>
    </w:p>
    <w:p w14:paraId="7657C010" w14:textId="641E7652" w:rsidR="00890588" w:rsidRPr="00FF42F6" w:rsidRDefault="00F057CE" w:rsidP="00FF42F6">
      <w:pPr>
        <w:pStyle w:val="a3"/>
        <w:ind w:left="0" w:right="138"/>
        <w:jc w:val="both"/>
      </w:pPr>
      <w:r w:rsidRPr="00FF42F6">
        <w:t>Май</w:t>
      </w:r>
      <w:r w:rsidR="00E17F78" w:rsidRPr="00FF42F6">
        <w:t xml:space="preserve"> </w:t>
      </w:r>
      <w:r w:rsidRPr="00FF42F6">
        <w:t>- начало июня 1941 года. Заканчивается учебный год в школах, ученики сдают экзамены. Родители задумываются о летнем отдыхе детей. Лето сулит только радость. Ми</w:t>
      </w:r>
      <w:r w:rsidRPr="00FF42F6">
        <w:t>рная довоенная жизнь запечатлена на чёрно-белых фотографиях – немых свидетелях того времени. На них «все ещё живы».</w:t>
      </w:r>
    </w:p>
    <w:p w14:paraId="3DA433E0" w14:textId="77777777" w:rsidR="00E17F78" w:rsidRPr="00FF42F6" w:rsidRDefault="00E17F78" w:rsidP="00FF42F6">
      <w:pPr>
        <w:jc w:val="both"/>
        <w:rPr>
          <w:sz w:val="28"/>
          <w:szCs w:val="28"/>
        </w:rPr>
        <w:sectPr w:rsidR="00E17F78" w:rsidRPr="00FF42F6" w:rsidSect="00EA0E01">
          <w:pgSz w:w="11910" w:h="16840"/>
          <w:pgMar w:top="1040" w:right="711" w:bottom="280" w:left="1134" w:header="720" w:footer="720" w:gutter="0"/>
          <w:cols w:space="720"/>
        </w:sectPr>
      </w:pPr>
    </w:p>
    <w:p w14:paraId="6266FA4C" w14:textId="68707778" w:rsidR="00C817B3" w:rsidRPr="00FF42F6" w:rsidRDefault="00F057CE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В объективе «Фотокора» </w:t>
      </w:r>
    </w:p>
    <w:p w14:paraId="60460852" w14:textId="77777777" w:rsidR="00C817B3" w:rsidRPr="00FF42F6" w:rsidRDefault="00F057CE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Уместились</w:t>
      </w:r>
      <w:r w:rsidRPr="00FF42F6">
        <w:rPr>
          <w:sz w:val="28"/>
          <w:szCs w:val="28"/>
        </w:rPr>
        <w:t xml:space="preserve"> </w:t>
      </w:r>
      <w:r w:rsidRPr="00FF42F6">
        <w:rPr>
          <w:sz w:val="28"/>
          <w:szCs w:val="28"/>
        </w:rPr>
        <w:t>все</w:t>
      </w:r>
      <w:r w:rsidRPr="00FF42F6">
        <w:rPr>
          <w:sz w:val="28"/>
          <w:szCs w:val="28"/>
        </w:rPr>
        <w:t xml:space="preserve"> </w:t>
      </w:r>
      <w:r w:rsidRPr="00FF42F6">
        <w:rPr>
          <w:sz w:val="28"/>
          <w:szCs w:val="28"/>
        </w:rPr>
        <w:t>как</w:t>
      </w:r>
      <w:r w:rsidRPr="00FF42F6">
        <w:rPr>
          <w:sz w:val="28"/>
          <w:szCs w:val="28"/>
        </w:rPr>
        <w:t xml:space="preserve"> </w:t>
      </w:r>
      <w:r w:rsidRPr="00FF42F6">
        <w:rPr>
          <w:sz w:val="28"/>
          <w:szCs w:val="28"/>
        </w:rPr>
        <w:t>есть</w:t>
      </w:r>
      <w:r w:rsidRPr="00FF42F6">
        <w:rPr>
          <w:sz w:val="28"/>
          <w:szCs w:val="28"/>
        </w:rPr>
        <w:t xml:space="preserve"> </w:t>
      </w:r>
      <w:r w:rsidRPr="00FF42F6">
        <w:rPr>
          <w:sz w:val="28"/>
          <w:szCs w:val="28"/>
        </w:rPr>
        <w:t xml:space="preserve">– </w:t>
      </w:r>
    </w:p>
    <w:p w14:paraId="737958D8" w14:textId="77777777" w:rsidR="00C817B3" w:rsidRPr="00FF42F6" w:rsidRDefault="00F057CE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Те, кого разлучит скоро</w:t>
      </w:r>
    </w:p>
    <w:p w14:paraId="1F70208C" w14:textId="3E449763" w:rsidR="00890588" w:rsidRPr="00FF42F6" w:rsidRDefault="00F057CE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Неминуемая весть.</w:t>
      </w:r>
    </w:p>
    <w:p w14:paraId="1DA8E3AF" w14:textId="77777777" w:rsidR="00C817B3" w:rsidRPr="00FF42F6" w:rsidRDefault="00F057CE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Эти</w:t>
      </w:r>
      <w:r w:rsidRPr="00FF42F6">
        <w:rPr>
          <w:sz w:val="28"/>
          <w:szCs w:val="28"/>
        </w:rPr>
        <w:t xml:space="preserve"> </w:t>
      </w:r>
      <w:r w:rsidRPr="00FF42F6">
        <w:rPr>
          <w:sz w:val="28"/>
          <w:szCs w:val="28"/>
        </w:rPr>
        <w:t>стрижки,</w:t>
      </w:r>
      <w:r w:rsidRPr="00FF42F6">
        <w:rPr>
          <w:sz w:val="28"/>
          <w:szCs w:val="28"/>
        </w:rPr>
        <w:t xml:space="preserve"> </w:t>
      </w:r>
      <w:r w:rsidRPr="00FF42F6">
        <w:rPr>
          <w:sz w:val="28"/>
          <w:szCs w:val="28"/>
        </w:rPr>
        <w:t>эти</w:t>
      </w:r>
      <w:r w:rsidRPr="00FF42F6">
        <w:rPr>
          <w:sz w:val="28"/>
          <w:szCs w:val="28"/>
        </w:rPr>
        <w:t xml:space="preserve"> </w:t>
      </w:r>
      <w:r w:rsidRPr="00FF42F6">
        <w:rPr>
          <w:sz w:val="28"/>
          <w:szCs w:val="28"/>
        </w:rPr>
        <w:t xml:space="preserve">чёлки </w:t>
      </w:r>
    </w:p>
    <w:p w14:paraId="2B9D62B8" w14:textId="11524EE2" w:rsidR="00890588" w:rsidRPr="00FF42F6" w:rsidRDefault="00F057CE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Светом дня озарены…</w:t>
      </w:r>
    </w:p>
    <w:p w14:paraId="4B950384" w14:textId="77777777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Здесь мальчишки и девчонки</w:t>
      </w:r>
    </w:p>
    <w:p w14:paraId="2EB4B5DF" w14:textId="77777777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За неделю до войны.</w:t>
      </w:r>
    </w:p>
    <w:p w14:paraId="09B20D50" w14:textId="77777777" w:rsidR="00E17F78" w:rsidRPr="00FF42F6" w:rsidRDefault="00E17F78" w:rsidP="00FF42F6">
      <w:pPr>
        <w:jc w:val="both"/>
        <w:rPr>
          <w:sz w:val="28"/>
          <w:szCs w:val="28"/>
        </w:rPr>
        <w:sectPr w:rsidR="00E17F78" w:rsidRPr="00FF42F6" w:rsidSect="00E17F78">
          <w:type w:val="continuous"/>
          <w:pgSz w:w="11910" w:h="16840"/>
          <w:pgMar w:top="1040" w:right="711" w:bottom="280" w:left="1134" w:header="720" w:footer="720" w:gutter="0"/>
          <w:cols w:num="2" w:space="720"/>
        </w:sectPr>
      </w:pPr>
    </w:p>
    <w:p w14:paraId="65B1FA76" w14:textId="5F66E6D3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(слайд 6)</w:t>
      </w:r>
    </w:p>
    <w:p w14:paraId="53E2B3BE" w14:textId="77777777" w:rsidR="00E17F78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Июнь, тёплое лето 1941 года. Детей отправляют на отдых, у них каникулы.</w:t>
      </w:r>
    </w:p>
    <w:p w14:paraId="3545EA87" w14:textId="77777777" w:rsidR="00E17F78" w:rsidRPr="00FF42F6" w:rsidRDefault="00E17F78" w:rsidP="00FF42F6">
      <w:pPr>
        <w:jc w:val="both"/>
        <w:rPr>
          <w:sz w:val="28"/>
          <w:szCs w:val="28"/>
        </w:rPr>
        <w:sectPr w:rsidR="00E17F78" w:rsidRPr="00FF42F6" w:rsidSect="00E17F78">
          <w:type w:val="continuous"/>
          <w:pgSz w:w="11910" w:h="16840"/>
          <w:pgMar w:top="1040" w:right="711" w:bottom="280" w:left="1134" w:header="720" w:footer="720" w:gutter="0"/>
          <w:cols w:space="720"/>
        </w:sectPr>
      </w:pPr>
    </w:p>
    <w:p w14:paraId="200462C4" w14:textId="73739C73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Спали люди, отложив на утро</w:t>
      </w:r>
    </w:p>
    <w:p w14:paraId="634DAE1A" w14:textId="77777777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Все свои заботы и дела.</w:t>
      </w:r>
    </w:p>
    <w:p w14:paraId="566A9826" w14:textId="77777777" w:rsidR="00E17F78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В светлом доме, тихом и уютном, </w:t>
      </w:r>
    </w:p>
    <w:p w14:paraId="361CFE6D" w14:textId="64C43678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Маленькая девочка спала.</w:t>
      </w:r>
    </w:p>
    <w:p w14:paraId="2439D074" w14:textId="77777777" w:rsidR="00E17F78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На кровати, на столе игрушки, </w:t>
      </w:r>
    </w:p>
    <w:p w14:paraId="3EEA7021" w14:textId="77777777" w:rsidR="00E17F78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За окном большой зелёный сад, </w:t>
      </w:r>
    </w:p>
    <w:p w14:paraId="1C6549C6" w14:textId="77777777" w:rsidR="00E17F78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Где весною яблони и груши </w:t>
      </w:r>
    </w:p>
    <w:p w14:paraId="1159736B" w14:textId="42DC66EC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Надевают праздничный наряд.</w:t>
      </w:r>
    </w:p>
    <w:p w14:paraId="4CC9DE2B" w14:textId="77777777" w:rsidR="00E17F78" w:rsidRPr="00FF42F6" w:rsidRDefault="00EA0E01" w:rsidP="00FF42F6">
      <w:pPr>
        <w:rPr>
          <w:sz w:val="28"/>
          <w:szCs w:val="28"/>
        </w:rPr>
      </w:pPr>
      <w:r w:rsidRPr="00FF42F6">
        <w:rPr>
          <w:sz w:val="28"/>
          <w:szCs w:val="28"/>
        </w:rPr>
        <w:t>Плыло небо в светлых, звёздных точках,</w:t>
      </w:r>
    </w:p>
    <w:p w14:paraId="2FAD7EDA" w14:textId="775CFAE6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Небо тоже дожидалось дня,</w:t>
      </w:r>
    </w:p>
    <w:p w14:paraId="67C45EBE" w14:textId="77777777" w:rsidR="00E17F78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И никто не знал, что этой ночью </w:t>
      </w:r>
    </w:p>
    <w:p w14:paraId="2DE846C4" w14:textId="45123D3E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На рассвете началась война. (слайд 7)</w:t>
      </w:r>
    </w:p>
    <w:p w14:paraId="669DF019" w14:textId="77777777" w:rsidR="00E17F78" w:rsidRPr="00FF42F6" w:rsidRDefault="00E17F78" w:rsidP="00FF42F6">
      <w:pPr>
        <w:jc w:val="both"/>
        <w:rPr>
          <w:sz w:val="28"/>
          <w:szCs w:val="28"/>
        </w:rPr>
        <w:sectPr w:rsidR="00E17F78" w:rsidRPr="00FF42F6" w:rsidSect="00E17F78">
          <w:type w:val="continuous"/>
          <w:pgSz w:w="11910" w:h="16840"/>
          <w:pgMar w:top="1040" w:right="711" w:bottom="280" w:left="1134" w:header="720" w:footer="720" w:gutter="0"/>
          <w:cols w:num="2" w:space="720"/>
        </w:sectPr>
      </w:pPr>
    </w:p>
    <w:p w14:paraId="7BA6882B" w14:textId="378F60A8" w:rsidR="00EA0E01" w:rsidRPr="00FF42F6" w:rsidRDefault="001610D1" w:rsidP="00FF42F6">
      <w:pPr>
        <w:jc w:val="both"/>
        <w:rPr>
          <w:sz w:val="28"/>
          <w:szCs w:val="28"/>
        </w:rPr>
      </w:pPr>
      <w:r w:rsidRPr="00FF42F6">
        <w:rPr>
          <w:b/>
          <w:bCs/>
          <w:sz w:val="28"/>
          <w:szCs w:val="28"/>
        </w:rPr>
        <w:t>Воспитатель</w:t>
      </w:r>
      <w:proofErr w:type="gramStart"/>
      <w:r w:rsidR="00EA0E01" w:rsidRPr="00FF42F6">
        <w:rPr>
          <w:b/>
          <w:bCs/>
          <w:sz w:val="28"/>
          <w:szCs w:val="28"/>
        </w:rPr>
        <w:t>:</w:t>
      </w:r>
      <w:r w:rsidR="00EA0E01" w:rsidRPr="00FF42F6">
        <w:rPr>
          <w:sz w:val="28"/>
          <w:szCs w:val="28"/>
        </w:rPr>
        <w:t xml:space="preserve"> Это</w:t>
      </w:r>
      <w:proofErr w:type="gramEnd"/>
      <w:r w:rsidR="00EA0E01" w:rsidRPr="00FF42F6">
        <w:rPr>
          <w:sz w:val="28"/>
          <w:szCs w:val="28"/>
        </w:rPr>
        <w:t xml:space="preserve"> страшное слово вошло в каждую семью</w:t>
      </w:r>
      <w:r w:rsidRPr="00FF42F6">
        <w:rPr>
          <w:sz w:val="28"/>
          <w:szCs w:val="28"/>
        </w:rPr>
        <w:t>.</w:t>
      </w:r>
      <w:r w:rsidR="00EA0E01" w:rsidRPr="00FF42F6">
        <w:rPr>
          <w:sz w:val="28"/>
          <w:szCs w:val="28"/>
        </w:rPr>
        <w:t xml:space="preserve"> В те дни мальчишки и девчонки, ваши ровесники, рано взрослели. Они не играли в войну, а жили по её суровым законам.</w:t>
      </w:r>
      <w:r w:rsidR="00E17F78" w:rsidRPr="00FF42F6">
        <w:rPr>
          <w:sz w:val="28"/>
          <w:szCs w:val="28"/>
        </w:rPr>
        <w:t xml:space="preserve"> </w:t>
      </w:r>
      <w:r w:rsidR="00EA0E01" w:rsidRPr="00FF42F6">
        <w:rPr>
          <w:sz w:val="28"/>
          <w:szCs w:val="28"/>
        </w:rPr>
        <w:t>(слайд 8-10)</w:t>
      </w:r>
    </w:p>
    <w:p w14:paraId="40637672" w14:textId="77777777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Дети делали всё, что могли: дежурили на крышах домов, гася зажигательные бомбы, ухаживали за ранеными в госпиталях, писали под их диктовку письма и выступали перед ранеными бойцами, разбирали и разносили почту, собирали лекарственные травы, изготавливали подарки для воинов фронта, девочки вязали для бойцов тёплые носки и варежки, шили кисеты для табака…</w:t>
      </w:r>
    </w:p>
    <w:p w14:paraId="42C3BB45" w14:textId="77777777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Взрослые мужчины ушли на фронт. Женщины и дети встали к станкам, чтобы производить всё необходимое для фронта: оружие, снаряды, военное обмундирование – и всё остальное, что нужно стране для жизни.</w:t>
      </w:r>
    </w:p>
    <w:p w14:paraId="584E8C0A" w14:textId="77777777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«Летом и осенью работали на полях, руками дёргали пшеницу, жали серпом хлеб, вязали снопы. Было голодно, холодно, учились в неотапливаемых классах, в чернильницах замерзали чернила. Тетрадей не было, писали между строчек в книгах».</w:t>
      </w:r>
    </w:p>
    <w:p w14:paraId="585F3FE3" w14:textId="77777777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Не по-детски, а по-взрослому работая на фабриках, заводах, в полях, впроголодь, вкладывая все вои маленькие силы, они ковали Победу вместе с теми, кто воевал на фронтах войны.</w:t>
      </w:r>
    </w:p>
    <w:p w14:paraId="5922C2A7" w14:textId="77777777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Из одного металла льют</w:t>
      </w:r>
    </w:p>
    <w:p w14:paraId="25925CAF" w14:textId="77777777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Медаль за бой, медаль за труд … (слайд 11)</w:t>
      </w:r>
    </w:p>
    <w:p w14:paraId="7AFA5B25" w14:textId="37C1DA43" w:rsidR="00EA0E01" w:rsidRPr="00FF42F6" w:rsidRDefault="001610D1" w:rsidP="00FF42F6">
      <w:pPr>
        <w:jc w:val="both"/>
        <w:rPr>
          <w:sz w:val="28"/>
          <w:szCs w:val="28"/>
        </w:rPr>
      </w:pPr>
      <w:r w:rsidRPr="00FF42F6">
        <w:rPr>
          <w:b/>
          <w:bCs/>
          <w:sz w:val="28"/>
          <w:szCs w:val="28"/>
        </w:rPr>
        <w:t>Воспитатель</w:t>
      </w:r>
      <w:r w:rsidR="00EA0E01" w:rsidRPr="00FF42F6">
        <w:rPr>
          <w:b/>
          <w:bCs/>
          <w:sz w:val="28"/>
          <w:szCs w:val="28"/>
        </w:rPr>
        <w:t>:</w:t>
      </w:r>
      <w:r w:rsidR="00EA0E01" w:rsidRPr="00FF42F6">
        <w:rPr>
          <w:sz w:val="28"/>
          <w:szCs w:val="28"/>
        </w:rPr>
        <w:t xml:space="preserve"> Мальчишки всех возрастов стремились на фронт. Но не всем удавалось попасть в действующую армию. Маленькие воины становились «сынами полков». Они были связными, разведчиками, партизанами.</w:t>
      </w:r>
    </w:p>
    <w:p w14:paraId="71911C23" w14:textId="77777777" w:rsidR="00E17F78" w:rsidRPr="00FF42F6" w:rsidRDefault="00E17F78" w:rsidP="00FF42F6">
      <w:pPr>
        <w:jc w:val="both"/>
        <w:rPr>
          <w:sz w:val="28"/>
          <w:szCs w:val="28"/>
        </w:rPr>
        <w:sectPr w:rsidR="00E17F78" w:rsidRPr="00FF42F6" w:rsidSect="00E17F78">
          <w:type w:val="continuous"/>
          <w:pgSz w:w="11910" w:h="16840"/>
          <w:pgMar w:top="1040" w:right="711" w:bottom="280" w:left="1134" w:header="720" w:footer="720" w:gutter="0"/>
          <w:cols w:space="720"/>
        </w:sectPr>
      </w:pPr>
    </w:p>
    <w:p w14:paraId="56B167EA" w14:textId="74801ACD" w:rsidR="00E17F78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Юные безусые герои, </w:t>
      </w:r>
    </w:p>
    <w:p w14:paraId="718795C5" w14:textId="113FC691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Юными остались вы навек.</w:t>
      </w:r>
    </w:p>
    <w:p w14:paraId="7D66A353" w14:textId="77777777" w:rsidR="00E17F78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Перед вашим вдруг ожившим строем </w:t>
      </w:r>
    </w:p>
    <w:p w14:paraId="7989A62B" w14:textId="6EEC6188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Мы стоим, не поднимая век.</w:t>
      </w:r>
    </w:p>
    <w:p w14:paraId="143E104A" w14:textId="77777777" w:rsidR="00E17F78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Боль и гнев сейчас тому причиной, </w:t>
      </w:r>
    </w:p>
    <w:p w14:paraId="22E09A9A" w14:textId="77777777" w:rsidR="00E17F78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Благодарность вечная вам всем, </w:t>
      </w:r>
    </w:p>
    <w:p w14:paraId="644BEC64" w14:textId="77777777" w:rsidR="00E17F78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Маленькие стойкие мужчины, </w:t>
      </w:r>
    </w:p>
    <w:p w14:paraId="30B8A659" w14:textId="1D97D17A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Девочки, достойные поэм.</w:t>
      </w:r>
    </w:p>
    <w:p w14:paraId="79B4CBCB" w14:textId="77777777" w:rsidR="00E17F78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Сколько вас? </w:t>
      </w:r>
    </w:p>
    <w:p w14:paraId="6A9FD2F4" w14:textId="77777777" w:rsidR="00E17F78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Попробуй перечислить, </w:t>
      </w:r>
    </w:p>
    <w:p w14:paraId="3A428B95" w14:textId="77777777" w:rsidR="00E17F78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Не сочтёшь, а, впрочем, всё равно, </w:t>
      </w:r>
    </w:p>
    <w:p w14:paraId="36D27F5F" w14:textId="106CD560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Вы сегодня с нами,</w:t>
      </w:r>
    </w:p>
    <w:p w14:paraId="446D2D96" w14:textId="77777777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В наших мыслях,</w:t>
      </w:r>
    </w:p>
    <w:p w14:paraId="428B6304" w14:textId="77777777" w:rsidR="00E17F78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В каждой песне, лёгком шуме листьев,</w:t>
      </w:r>
    </w:p>
    <w:p w14:paraId="2B7AB7AC" w14:textId="7862771A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lastRenderedPageBreak/>
        <w:t>Тихо постучавшихся в окно.</w:t>
      </w:r>
    </w:p>
    <w:p w14:paraId="540A68DD" w14:textId="77777777" w:rsidR="00E17F78" w:rsidRPr="00FF42F6" w:rsidRDefault="00E17F78" w:rsidP="00FF42F6">
      <w:pPr>
        <w:jc w:val="both"/>
        <w:rPr>
          <w:sz w:val="28"/>
          <w:szCs w:val="28"/>
        </w:rPr>
        <w:sectPr w:rsidR="00E17F78" w:rsidRPr="00FF42F6" w:rsidSect="00E17F78">
          <w:type w:val="continuous"/>
          <w:pgSz w:w="11910" w:h="16840"/>
          <w:pgMar w:top="1040" w:right="711" w:bottom="280" w:left="1134" w:header="720" w:footer="720" w:gutter="0"/>
          <w:cols w:num="2" w:space="720"/>
        </w:sectPr>
      </w:pPr>
    </w:p>
    <w:p w14:paraId="1DE515B5" w14:textId="66F159AE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(слайд 12)</w:t>
      </w:r>
    </w:p>
    <w:p w14:paraId="787E7A85" w14:textId="77777777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По данным Центрального архива Министерства обороны СССР, сынов и дочерей полков на фронте было 3500 человек. Но эти данные считают не полными,</w:t>
      </w:r>
    </w:p>
    <w:p w14:paraId="2B90677D" w14:textId="371BF6E3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так как многие командиры полков, боясь ответственности, не отдавали приказа о зачислении детей. </w:t>
      </w:r>
      <w:r w:rsidR="00E17F78" w:rsidRPr="00FF42F6">
        <w:rPr>
          <w:sz w:val="28"/>
          <w:szCs w:val="28"/>
        </w:rPr>
        <w:t>Кроме того,</w:t>
      </w:r>
      <w:r w:rsidRPr="00FF42F6">
        <w:rPr>
          <w:sz w:val="28"/>
          <w:szCs w:val="28"/>
        </w:rPr>
        <w:t xml:space="preserve"> в это число не вошли юные подпольщики и партизаны. С ними число юных солдат будет уже более 7000.</w:t>
      </w:r>
    </w:p>
    <w:p w14:paraId="5DDEEAE5" w14:textId="77777777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(слайд 13)</w:t>
      </w:r>
    </w:p>
    <w:p w14:paraId="4BE644C8" w14:textId="5F9FBFB5" w:rsidR="00EA0E01" w:rsidRPr="00FF42F6" w:rsidRDefault="001610D1" w:rsidP="00FF42F6">
      <w:pPr>
        <w:jc w:val="both"/>
        <w:rPr>
          <w:sz w:val="28"/>
          <w:szCs w:val="28"/>
        </w:rPr>
      </w:pPr>
      <w:r w:rsidRPr="00FF42F6">
        <w:rPr>
          <w:b/>
          <w:bCs/>
          <w:sz w:val="28"/>
          <w:szCs w:val="28"/>
        </w:rPr>
        <w:t>Воспитатель</w:t>
      </w:r>
      <w:proofErr w:type="gramStart"/>
      <w:r w:rsidR="00EA0E01" w:rsidRPr="00FF42F6">
        <w:rPr>
          <w:b/>
          <w:bCs/>
          <w:sz w:val="28"/>
          <w:szCs w:val="28"/>
        </w:rPr>
        <w:t>:</w:t>
      </w:r>
      <w:r w:rsidR="00EA0E01" w:rsidRPr="00FF42F6">
        <w:rPr>
          <w:sz w:val="28"/>
          <w:szCs w:val="28"/>
        </w:rPr>
        <w:t xml:space="preserve"> За</w:t>
      </w:r>
      <w:proofErr w:type="gramEnd"/>
      <w:r w:rsidR="00EA0E01" w:rsidRPr="00FF42F6">
        <w:rPr>
          <w:sz w:val="28"/>
          <w:szCs w:val="28"/>
        </w:rPr>
        <w:t xml:space="preserve"> особые заслуги, мужество и героизм, проявленные в борьбе с захватчиками, звание Героя Советского Союза было присвоено Александру Чекалину, Леониду Голикову, Марату </w:t>
      </w:r>
      <w:proofErr w:type="spellStart"/>
      <w:r w:rsidR="00EA0E01" w:rsidRPr="00FF42F6">
        <w:rPr>
          <w:sz w:val="28"/>
          <w:szCs w:val="28"/>
        </w:rPr>
        <w:t>Казею</w:t>
      </w:r>
      <w:proofErr w:type="spellEnd"/>
      <w:r w:rsidR="00EA0E01" w:rsidRPr="00FF42F6">
        <w:rPr>
          <w:sz w:val="28"/>
          <w:szCs w:val="28"/>
        </w:rPr>
        <w:t>, Зине Портновой, Вале Котику. А они же были совсем дети! Ребята достигали таких высот мужества, что оказывались достойными Золотых Звёзд Героев, орденов, медалей. И вот, что показательно: в указах о награждениях никогда не упоминалось, что речь идёт о детях. Их называли по имени и отчеству, как взрослых.</w:t>
      </w:r>
    </w:p>
    <w:p w14:paraId="5BE99495" w14:textId="77777777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b/>
          <w:bCs/>
          <w:sz w:val="28"/>
          <w:szCs w:val="28"/>
        </w:rPr>
        <w:t xml:space="preserve">Марат </w:t>
      </w:r>
      <w:proofErr w:type="spellStart"/>
      <w:r w:rsidRPr="00FF42F6">
        <w:rPr>
          <w:b/>
          <w:bCs/>
          <w:sz w:val="28"/>
          <w:szCs w:val="28"/>
        </w:rPr>
        <w:t>Казей</w:t>
      </w:r>
      <w:proofErr w:type="spellEnd"/>
      <w:r w:rsidRPr="00FF42F6">
        <w:rPr>
          <w:b/>
          <w:bCs/>
          <w:sz w:val="28"/>
          <w:szCs w:val="28"/>
        </w:rPr>
        <w:t>.</w:t>
      </w:r>
      <w:r w:rsidRPr="00FF42F6">
        <w:rPr>
          <w:sz w:val="28"/>
          <w:szCs w:val="28"/>
        </w:rPr>
        <w:t xml:space="preserve"> Погиб в бою. Удостоен звания Героя Советского Союза – посмертно.</w:t>
      </w:r>
    </w:p>
    <w:p w14:paraId="2AF5EF7F" w14:textId="77777777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b/>
          <w:bCs/>
          <w:sz w:val="28"/>
          <w:szCs w:val="28"/>
        </w:rPr>
        <w:t>Витя Хоменко.</w:t>
      </w:r>
      <w:r w:rsidRPr="00FF42F6">
        <w:rPr>
          <w:sz w:val="28"/>
          <w:szCs w:val="28"/>
        </w:rPr>
        <w:t xml:space="preserve"> Казнен фашистами. Награждён орденом Отечественной войны I степени – посмертно.</w:t>
      </w:r>
    </w:p>
    <w:p w14:paraId="37F1AD09" w14:textId="77777777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b/>
          <w:bCs/>
          <w:sz w:val="28"/>
          <w:szCs w:val="28"/>
        </w:rPr>
        <w:t>Маркс Кротов.</w:t>
      </w:r>
      <w:r w:rsidRPr="00FF42F6">
        <w:rPr>
          <w:sz w:val="28"/>
          <w:szCs w:val="28"/>
        </w:rPr>
        <w:t xml:space="preserve"> Расстрелян фашистами.</w:t>
      </w:r>
    </w:p>
    <w:p w14:paraId="4D87FA33" w14:textId="282FB4CD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b/>
          <w:bCs/>
          <w:sz w:val="28"/>
          <w:szCs w:val="28"/>
        </w:rPr>
        <w:t>Саша</w:t>
      </w:r>
      <w:r w:rsidRPr="00FF42F6">
        <w:rPr>
          <w:b/>
          <w:bCs/>
          <w:sz w:val="28"/>
          <w:szCs w:val="28"/>
        </w:rPr>
        <w:tab/>
        <w:t>Бородулин.</w:t>
      </w:r>
      <w:r w:rsidRPr="00FF42F6">
        <w:rPr>
          <w:sz w:val="28"/>
          <w:szCs w:val="28"/>
        </w:rPr>
        <w:t xml:space="preserve"> Взорвал</w:t>
      </w:r>
      <w:r w:rsidR="001610D1" w:rsidRPr="00FF42F6">
        <w:rPr>
          <w:sz w:val="28"/>
          <w:szCs w:val="28"/>
        </w:rPr>
        <w:t xml:space="preserve"> </w:t>
      </w:r>
      <w:r w:rsidRPr="00FF42F6">
        <w:rPr>
          <w:sz w:val="28"/>
          <w:szCs w:val="28"/>
        </w:rPr>
        <w:t>гранатой</w:t>
      </w:r>
      <w:r w:rsidR="001610D1" w:rsidRPr="00FF42F6">
        <w:rPr>
          <w:sz w:val="28"/>
          <w:szCs w:val="28"/>
        </w:rPr>
        <w:t xml:space="preserve"> </w:t>
      </w:r>
      <w:r w:rsidRPr="00FF42F6">
        <w:rPr>
          <w:sz w:val="28"/>
          <w:szCs w:val="28"/>
        </w:rPr>
        <w:t>фашистов</w:t>
      </w:r>
      <w:r w:rsidR="001610D1" w:rsidRPr="00FF42F6">
        <w:rPr>
          <w:sz w:val="28"/>
          <w:szCs w:val="28"/>
        </w:rPr>
        <w:t xml:space="preserve"> </w:t>
      </w:r>
      <w:r w:rsidRPr="00FF42F6">
        <w:rPr>
          <w:sz w:val="28"/>
          <w:szCs w:val="28"/>
        </w:rPr>
        <w:t>и</w:t>
      </w:r>
      <w:r w:rsidR="001610D1" w:rsidRPr="00FF42F6">
        <w:rPr>
          <w:sz w:val="28"/>
          <w:szCs w:val="28"/>
        </w:rPr>
        <w:t xml:space="preserve"> </w:t>
      </w:r>
      <w:r w:rsidRPr="00FF42F6">
        <w:rPr>
          <w:sz w:val="28"/>
          <w:szCs w:val="28"/>
        </w:rPr>
        <w:t>себя.</w:t>
      </w:r>
      <w:r w:rsidRPr="00FF42F6">
        <w:rPr>
          <w:sz w:val="28"/>
          <w:szCs w:val="28"/>
        </w:rPr>
        <w:tab/>
        <w:t>Награждён</w:t>
      </w:r>
      <w:r w:rsidR="001610D1" w:rsidRPr="00FF42F6">
        <w:rPr>
          <w:sz w:val="28"/>
          <w:szCs w:val="28"/>
        </w:rPr>
        <w:t xml:space="preserve"> </w:t>
      </w:r>
      <w:r w:rsidRPr="00FF42F6">
        <w:rPr>
          <w:sz w:val="28"/>
          <w:szCs w:val="28"/>
        </w:rPr>
        <w:t>орденом Красного Знамени.</w:t>
      </w:r>
    </w:p>
    <w:p w14:paraId="74965EC0" w14:textId="77777777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b/>
          <w:bCs/>
          <w:sz w:val="28"/>
          <w:szCs w:val="28"/>
        </w:rPr>
        <w:t>Валя Котик.</w:t>
      </w:r>
      <w:r w:rsidRPr="00FF42F6">
        <w:rPr>
          <w:sz w:val="28"/>
          <w:szCs w:val="28"/>
        </w:rPr>
        <w:t xml:space="preserve"> Погиб в бою. Удостоен звания Героя Советского Союза – посмертно. </w:t>
      </w:r>
      <w:r w:rsidRPr="00FF42F6">
        <w:rPr>
          <w:b/>
          <w:bCs/>
          <w:sz w:val="28"/>
          <w:szCs w:val="28"/>
        </w:rPr>
        <w:t>Зина Портнова.</w:t>
      </w:r>
      <w:r w:rsidRPr="00FF42F6">
        <w:rPr>
          <w:sz w:val="28"/>
          <w:szCs w:val="28"/>
        </w:rPr>
        <w:t xml:space="preserve"> Замучена фашистами. Удостоена звания Героя Советского Союза – посмертно.</w:t>
      </w:r>
    </w:p>
    <w:p w14:paraId="47BDDEFD" w14:textId="77777777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b/>
          <w:bCs/>
          <w:sz w:val="28"/>
          <w:szCs w:val="28"/>
        </w:rPr>
        <w:t>Саша Ковалёв.</w:t>
      </w:r>
      <w:r w:rsidRPr="00FF42F6">
        <w:rPr>
          <w:sz w:val="28"/>
          <w:szCs w:val="28"/>
        </w:rPr>
        <w:t xml:space="preserve"> Закрыл своим телом пробоину в коллекторе, откуда била кипящая вода. Награждён орденом Отечественной войны I степени – посмертно.</w:t>
      </w:r>
    </w:p>
    <w:p w14:paraId="5A2077D6" w14:textId="4627C348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b/>
          <w:bCs/>
          <w:sz w:val="28"/>
          <w:szCs w:val="28"/>
        </w:rPr>
        <w:t>Лёня</w:t>
      </w:r>
      <w:r w:rsidRPr="00FF42F6">
        <w:rPr>
          <w:b/>
          <w:bCs/>
          <w:sz w:val="28"/>
          <w:szCs w:val="28"/>
        </w:rPr>
        <w:tab/>
        <w:t>Голиков.</w:t>
      </w:r>
      <w:r w:rsidRPr="00FF42F6">
        <w:rPr>
          <w:sz w:val="28"/>
          <w:szCs w:val="28"/>
        </w:rPr>
        <w:t xml:space="preserve"> Погиб</w:t>
      </w:r>
      <w:r w:rsidR="001610D1" w:rsidRPr="00FF42F6">
        <w:rPr>
          <w:sz w:val="28"/>
          <w:szCs w:val="28"/>
        </w:rPr>
        <w:t xml:space="preserve"> </w:t>
      </w:r>
      <w:r w:rsidRPr="00FF42F6">
        <w:rPr>
          <w:sz w:val="28"/>
          <w:szCs w:val="28"/>
        </w:rPr>
        <w:t>в</w:t>
      </w:r>
      <w:r w:rsidR="001610D1" w:rsidRPr="00FF42F6">
        <w:rPr>
          <w:sz w:val="28"/>
          <w:szCs w:val="28"/>
        </w:rPr>
        <w:t xml:space="preserve"> </w:t>
      </w:r>
      <w:r w:rsidRPr="00FF42F6">
        <w:rPr>
          <w:sz w:val="28"/>
          <w:szCs w:val="28"/>
        </w:rPr>
        <w:t>бою.</w:t>
      </w:r>
      <w:r w:rsidRPr="00FF42F6">
        <w:rPr>
          <w:sz w:val="28"/>
          <w:szCs w:val="28"/>
        </w:rPr>
        <w:tab/>
        <w:t>Удостоен</w:t>
      </w:r>
      <w:r w:rsidR="001610D1" w:rsidRPr="00FF42F6">
        <w:rPr>
          <w:sz w:val="28"/>
          <w:szCs w:val="28"/>
        </w:rPr>
        <w:t xml:space="preserve"> </w:t>
      </w:r>
      <w:r w:rsidRPr="00FF42F6">
        <w:rPr>
          <w:sz w:val="28"/>
          <w:szCs w:val="28"/>
        </w:rPr>
        <w:t>звания</w:t>
      </w:r>
      <w:r w:rsidR="001610D1" w:rsidRPr="00FF42F6">
        <w:rPr>
          <w:sz w:val="28"/>
          <w:szCs w:val="28"/>
        </w:rPr>
        <w:t xml:space="preserve"> </w:t>
      </w:r>
      <w:r w:rsidRPr="00FF42F6">
        <w:rPr>
          <w:sz w:val="28"/>
          <w:szCs w:val="28"/>
        </w:rPr>
        <w:t>Героя</w:t>
      </w:r>
      <w:r w:rsidR="001610D1" w:rsidRPr="00FF42F6">
        <w:rPr>
          <w:sz w:val="28"/>
          <w:szCs w:val="28"/>
        </w:rPr>
        <w:t xml:space="preserve"> </w:t>
      </w:r>
      <w:r w:rsidRPr="00FF42F6">
        <w:rPr>
          <w:sz w:val="28"/>
          <w:szCs w:val="28"/>
        </w:rPr>
        <w:t>Советского</w:t>
      </w:r>
      <w:r w:rsidRPr="00FF42F6">
        <w:rPr>
          <w:sz w:val="28"/>
          <w:szCs w:val="28"/>
        </w:rPr>
        <w:tab/>
        <w:t>Союза</w:t>
      </w:r>
      <w:r w:rsidR="001610D1" w:rsidRPr="00FF42F6">
        <w:rPr>
          <w:sz w:val="28"/>
          <w:szCs w:val="28"/>
        </w:rPr>
        <w:t xml:space="preserve"> </w:t>
      </w:r>
      <w:r w:rsidRPr="00FF42F6">
        <w:rPr>
          <w:sz w:val="28"/>
          <w:szCs w:val="28"/>
        </w:rPr>
        <w:t>– посмерт</w:t>
      </w:r>
      <w:r w:rsidR="001610D1" w:rsidRPr="00FF42F6">
        <w:rPr>
          <w:sz w:val="28"/>
          <w:szCs w:val="28"/>
        </w:rPr>
        <w:t>н</w:t>
      </w:r>
      <w:r w:rsidRPr="00FF42F6">
        <w:rPr>
          <w:sz w:val="28"/>
          <w:szCs w:val="28"/>
        </w:rPr>
        <w:t>о.</w:t>
      </w:r>
    </w:p>
    <w:p w14:paraId="2AA2241C" w14:textId="6121E634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b/>
          <w:bCs/>
          <w:sz w:val="28"/>
          <w:szCs w:val="28"/>
        </w:rPr>
        <w:t>Лара Михеенко.</w:t>
      </w:r>
      <w:r w:rsidRPr="00FF42F6">
        <w:rPr>
          <w:sz w:val="28"/>
          <w:szCs w:val="28"/>
        </w:rPr>
        <w:t xml:space="preserve"> Расстреляна фашистами. </w:t>
      </w:r>
      <w:r w:rsidR="001610D1" w:rsidRPr="00FF42F6">
        <w:rPr>
          <w:sz w:val="28"/>
          <w:szCs w:val="28"/>
        </w:rPr>
        <w:t>Награждена</w:t>
      </w:r>
      <w:r w:rsidRPr="00FF42F6">
        <w:rPr>
          <w:sz w:val="28"/>
          <w:szCs w:val="28"/>
        </w:rPr>
        <w:t xml:space="preserve"> орденом Отечественной войны I степени.</w:t>
      </w:r>
    </w:p>
    <w:p w14:paraId="29501812" w14:textId="77777777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Простите нас! Мальчишки и девчонки военных лет! Мы не назвали многие и многие ваши имена, но вы продолжаете жить в книгах, в сердцах людей!</w:t>
      </w:r>
    </w:p>
    <w:p w14:paraId="00B83279" w14:textId="77777777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(слайд 14)</w:t>
      </w:r>
    </w:p>
    <w:p w14:paraId="1253F004" w14:textId="6CE9A692" w:rsidR="00EA0E01" w:rsidRPr="00FF42F6" w:rsidRDefault="001610D1" w:rsidP="00FF42F6">
      <w:pPr>
        <w:jc w:val="both"/>
        <w:rPr>
          <w:sz w:val="28"/>
          <w:szCs w:val="28"/>
        </w:rPr>
      </w:pPr>
      <w:r w:rsidRPr="00FF42F6">
        <w:rPr>
          <w:b/>
          <w:bCs/>
          <w:sz w:val="28"/>
          <w:szCs w:val="28"/>
        </w:rPr>
        <w:t>Воспитатель</w:t>
      </w:r>
      <w:r w:rsidR="00EA0E01" w:rsidRPr="00FF42F6">
        <w:rPr>
          <w:b/>
          <w:bCs/>
          <w:sz w:val="28"/>
          <w:szCs w:val="28"/>
        </w:rPr>
        <w:t xml:space="preserve">: Муся </w:t>
      </w:r>
      <w:proofErr w:type="spellStart"/>
      <w:r w:rsidR="00EA0E01" w:rsidRPr="00FF42F6">
        <w:rPr>
          <w:b/>
          <w:bCs/>
          <w:sz w:val="28"/>
          <w:szCs w:val="28"/>
        </w:rPr>
        <w:t>Пинкензон</w:t>
      </w:r>
      <w:proofErr w:type="spellEnd"/>
      <w:r w:rsidR="00EA0E01" w:rsidRPr="00FF42F6">
        <w:rPr>
          <w:b/>
          <w:bCs/>
          <w:sz w:val="28"/>
          <w:szCs w:val="28"/>
        </w:rPr>
        <w:t>.</w:t>
      </w:r>
      <w:r w:rsidR="00EA0E01" w:rsidRPr="00FF42F6">
        <w:rPr>
          <w:sz w:val="28"/>
          <w:szCs w:val="28"/>
        </w:rPr>
        <w:t xml:space="preserve"> Он не закрыл грудью амбразуру дзота. Не бросился со связкой гранат под гусеницы вражеского танка. У </w:t>
      </w:r>
      <w:proofErr w:type="spellStart"/>
      <w:r w:rsidR="00EA0E01" w:rsidRPr="00FF42F6">
        <w:rPr>
          <w:sz w:val="28"/>
          <w:szCs w:val="28"/>
        </w:rPr>
        <w:t>Мусика</w:t>
      </w:r>
      <w:proofErr w:type="spellEnd"/>
      <w:r w:rsidR="00EA0E01" w:rsidRPr="00FF42F6">
        <w:rPr>
          <w:sz w:val="28"/>
          <w:szCs w:val="28"/>
        </w:rPr>
        <w:t xml:space="preserve"> в руках была скрипка, и она поразила врага в самое сердце мелодией «Интернационала».</w:t>
      </w:r>
    </w:p>
    <w:p w14:paraId="392B78E2" w14:textId="77777777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Муся </w:t>
      </w:r>
      <w:proofErr w:type="spellStart"/>
      <w:r w:rsidRPr="00FF42F6">
        <w:rPr>
          <w:sz w:val="28"/>
          <w:szCs w:val="28"/>
        </w:rPr>
        <w:t>Пинкензон</w:t>
      </w:r>
      <w:proofErr w:type="spellEnd"/>
      <w:r w:rsidRPr="00FF42F6">
        <w:rPr>
          <w:sz w:val="28"/>
          <w:szCs w:val="28"/>
        </w:rPr>
        <w:t xml:space="preserve"> попросил немецких солдат перед расстрелом сыграть любимую мелодию. «Играй!.. Играй! Понравится – будешь жить».</w:t>
      </w:r>
    </w:p>
    <w:p w14:paraId="53C94F1E" w14:textId="77777777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Муся прижал голову к скрипке. И с каждым новым взмахом смычка яснее возникала понятная всем мелодия. Всё громче, увереннее звучало: «Вставай, проклятьем заклейменный, весь мир голодных и рабов…»</w:t>
      </w:r>
    </w:p>
    <w:p w14:paraId="6CED03A5" w14:textId="77777777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Фашистский офицер оцепенел от ярости: «Перестань!» - орал он, потрясая перед скрипачом пистолетом. Но Муся не обращал на него внимания, он торопился. Раздался выстрел, за ним второй…Муся опустился на колени, всё ещё держа в руках скрипку и пытаясь доиграть оборванную мелодию. Автоматная очередь подкосила скрипача, и он упал. Но стоявшие пред фашистами люди подхватили песню, и она продолжала звучать, пока последний из певших не упал, пробитый пулей.</w:t>
      </w:r>
    </w:p>
    <w:p w14:paraId="5BB1B14C" w14:textId="77777777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(слайд 15)</w:t>
      </w:r>
    </w:p>
    <w:p w14:paraId="4AEBA13A" w14:textId="7D9FB7EE" w:rsidR="00EA0E01" w:rsidRPr="00FF42F6" w:rsidRDefault="001610D1" w:rsidP="00FF42F6">
      <w:pPr>
        <w:jc w:val="both"/>
        <w:rPr>
          <w:b/>
          <w:bCs/>
          <w:sz w:val="28"/>
          <w:szCs w:val="28"/>
        </w:rPr>
      </w:pPr>
      <w:r w:rsidRPr="00FF42F6">
        <w:rPr>
          <w:b/>
          <w:bCs/>
          <w:sz w:val="28"/>
          <w:szCs w:val="28"/>
        </w:rPr>
        <w:lastRenderedPageBreak/>
        <w:t>Воспитатель</w:t>
      </w:r>
      <w:r w:rsidR="00EA0E01" w:rsidRPr="00FF42F6">
        <w:rPr>
          <w:b/>
          <w:bCs/>
          <w:sz w:val="28"/>
          <w:szCs w:val="28"/>
        </w:rPr>
        <w:t>: Маленький Сусанин</w:t>
      </w:r>
    </w:p>
    <w:p w14:paraId="4C950822" w14:textId="77777777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Свою войну с немецко-фашистскими захватчиками он начал 9-летним. Уже летом 1941 года в доме его родителей в деревне Байки областной антифашистский комитет оборудовал тайную типографию. Выпускали листовки со сводками </w:t>
      </w:r>
      <w:proofErr w:type="spellStart"/>
      <w:r w:rsidRPr="00FF42F6">
        <w:rPr>
          <w:sz w:val="28"/>
          <w:szCs w:val="28"/>
        </w:rPr>
        <w:t>Совинфорбюро</w:t>
      </w:r>
      <w:proofErr w:type="spellEnd"/>
      <w:r w:rsidRPr="00FF42F6">
        <w:rPr>
          <w:sz w:val="28"/>
          <w:szCs w:val="28"/>
        </w:rPr>
        <w:t>. Тихон Баран помогал их распространять. Два года юный подпольщик занимался этой деятельностью. Гитлеровцам удалось выйти на след печатников. Типография была разгромлена. Мать Тихона с сестренками скрылась у родственников, а сам он ушел к партизанам. Однажды, когда он навещал родных, в деревню нагрянули немцы. Мать угнали в Германию, а парнишку избили. Он сильно заболел и остался в деревне.</w:t>
      </w:r>
    </w:p>
    <w:p w14:paraId="0C65E6EF" w14:textId="77777777" w:rsidR="00EA0E01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Его подвиг краеведы датировали 22 января 1944 года. В этот день в деревне снова появились каратели. За связь с партизанами всех жителей расстреляли.</w:t>
      </w:r>
    </w:p>
    <w:p w14:paraId="06542A7E" w14:textId="77777777" w:rsidR="00B37618" w:rsidRPr="00FF42F6" w:rsidRDefault="00EA0E0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Деревню сожгли. «А ты, – сказали Тихону, – укажешь нам путь к партизанам». Трудно сказать, слышал ли что-либо деревенский мальчишка о костромском</w:t>
      </w:r>
      <w:r w:rsidR="00B37618" w:rsidRPr="00FF42F6">
        <w:rPr>
          <w:sz w:val="28"/>
          <w:szCs w:val="28"/>
        </w:rPr>
        <w:t xml:space="preserve"> </w:t>
      </w:r>
      <w:r w:rsidR="00B37618" w:rsidRPr="00FF42F6">
        <w:rPr>
          <w:sz w:val="28"/>
          <w:szCs w:val="28"/>
        </w:rPr>
        <w:t>крестьянине Иване Сусанине, более чем за три века до этого, заведшего польских интервентов в топкое болото, только Тихон Баран показал фашистам такую же дорогу. Они убили его, но и сами не все вылезли из той трясины.</w:t>
      </w:r>
    </w:p>
    <w:p w14:paraId="65EEEA0E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(слайд 16-17)</w:t>
      </w:r>
    </w:p>
    <w:p w14:paraId="6659B417" w14:textId="4991E817" w:rsidR="00B37618" w:rsidRPr="00FF42F6" w:rsidRDefault="001610D1" w:rsidP="00FF42F6">
      <w:pPr>
        <w:jc w:val="both"/>
        <w:rPr>
          <w:sz w:val="28"/>
          <w:szCs w:val="28"/>
        </w:rPr>
      </w:pPr>
      <w:r w:rsidRPr="00FF42F6">
        <w:rPr>
          <w:b/>
          <w:bCs/>
          <w:sz w:val="28"/>
          <w:szCs w:val="28"/>
        </w:rPr>
        <w:t>Воспитатель</w:t>
      </w:r>
      <w:r w:rsidR="00B37618" w:rsidRPr="00FF42F6">
        <w:rPr>
          <w:b/>
          <w:bCs/>
          <w:sz w:val="28"/>
          <w:szCs w:val="28"/>
        </w:rPr>
        <w:t>:</w:t>
      </w:r>
      <w:r w:rsidR="00B37618" w:rsidRPr="00FF42F6">
        <w:rPr>
          <w:sz w:val="28"/>
          <w:szCs w:val="28"/>
        </w:rPr>
        <w:t xml:space="preserve"> </w:t>
      </w:r>
      <w:r w:rsidR="00B37618" w:rsidRPr="00FF42F6">
        <w:rPr>
          <w:b/>
          <w:bCs/>
          <w:sz w:val="28"/>
          <w:szCs w:val="28"/>
        </w:rPr>
        <w:t>Блокада Ленинграда.</w:t>
      </w:r>
      <w:r w:rsidR="00B37618" w:rsidRPr="00FF42F6">
        <w:rPr>
          <w:sz w:val="28"/>
          <w:szCs w:val="28"/>
        </w:rPr>
        <w:t xml:space="preserve"> Внутри блокадной муки, среди всех бед, лишений, ужасов смертей главной трагедией были дети. Смертельное кольцо блокады замкнулось вокруг 400 тысяч детей. 400 тысяч маленьких мучеников. До какого-то момента они были как все дети. Играли осколками снарядов, коллекционировали их, как до войны коллекционировали марки или обёртки от съеденных конфет, убегали на передовую, благо, рядом, рукой подать…</w:t>
      </w:r>
    </w:p>
    <w:p w14:paraId="57A16944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А потом они разучились шалить, смеяться, улыбаться: для этого нужны были силы, а их не было. Они стали самыми тихими детьми. Сидели молча, покачиваясь из стороны в сторону, что-то ковыряли непрерывно, стараясь как-то заглушить сосущее, сводящее с ума чувство голода.</w:t>
      </w:r>
    </w:p>
    <w:p w14:paraId="4D49A2EC" w14:textId="77777777" w:rsidR="00E17F78" w:rsidRPr="00FF42F6" w:rsidRDefault="00E17F78" w:rsidP="00FF42F6">
      <w:pPr>
        <w:jc w:val="both"/>
        <w:rPr>
          <w:sz w:val="28"/>
          <w:szCs w:val="28"/>
        </w:rPr>
        <w:sectPr w:rsidR="00E17F78" w:rsidRPr="00FF42F6" w:rsidSect="00E17F78">
          <w:type w:val="continuous"/>
          <w:pgSz w:w="11910" w:h="16840"/>
          <w:pgMar w:top="1040" w:right="711" w:bottom="280" w:left="1134" w:header="720" w:footer="720" w:gutter="0"/>
          <w:cols w:space="720"/>
        </w:sectPr>
      </w:pPr>
    </w:p>
    <w:p w14:paraId="666181A3" w14:textId="0FB9283F" w:rsidR="00E17F7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Девчонка руки протянула </w:t>
      </w:r>
    </w:p>
    <w:p w14:paraId="226CCB08" w14:textId="77777777" w:rsidR="00E17F7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И головой на край стола.</w:t>
      </w:r>
    </w:p>
    <w:p w14:paraId="4DB330FB" w14:textId="6E6AE3B9" w:rsidR="00E17F7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Сначала думали – уснула, </w:t>
      </w:r>
    </w:p>
    <w:p w14:paraId="7BB32B8B" w14:textId="77777777" w:rsidR="00E17F7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А оказалось - умерла… </w:t>
      </w:r>
    </w:p>
    <w:p w14:paraId="7536244A" w14:textId="77777777" w:rsidR="00E17F7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Её из школы на носилках </w:t>
      </w:r>
    </w:p>
    <w:p w14:paraId="66502D24" w14:textId="239A658A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Домой ребята понесли.</w:t>
      </w:r>
    </w:p>
    <w:p w14:paraId="6053F3B4" w14:textId="77777777" w:rsidR="00E17F7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В ресницах слезы, </w:t>
      </w:r>
    </w:p>
    <w:p w14:paraId="2CE0BD4F" w14:textId="391B1DD3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Как росинки,</w:t>
      </w:r>
    </w:p>
    <w:p w14:paraId="44CB4382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То исчезали, то росли. </w:t>
      </w:r>
    </w:p>
    <w:p w14:paraId="44E9BAD4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Никто не обронил ни слова, </w:t>
      </w:r>
    </w:p>
    <w:p w14:paraId="55B1205F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Лишь хрипло,</w:t>
      </w:r>
    </w:p>
    <w:p w14:paraId="0733AFB0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Сквозь метельный стон </w:t>
      </w:r>
    </w:p>
    <w:p w14:paraId="64E797E0" w14:textId="7CE09565" w:rsidR="00B37618" w:rsidRPr="00FF42F6" w:rsidRDefault="001610D1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Учитель</w:t>
      </w:r>
      <w:r w:rsidR="00B37618" w:rsidRPr="00FF42F6">
        <w:rPr>
          <w:sz w:val="28"/>
          <w:szCs w:val="28"/>
        </w:rPr>
        <w:t xml:space="preserve"> выдавил, что снова </w:t>
      </w:r>
    </w:p>
    <w:p w14:paraId="23BA5B45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Занятья - после похорон.</w:t>
      </w:r>
    </w:p>
    <w:p w14:paraId="0CA86CAC" w14:textId="77777777" w:rsidR="00E17F78" w:rsidRPr="00FF42F6" w:rsidRDefault="00E17F78" w:rsidP="00FF42F6">
      <w:pPr>
        <w:jc w:val="both"/>
        <w:rPr>
          <w:sz w:val="28"/>
          <w:szCs w:val="28"/>
        </w:rPr>
        <w:sectPr w:rsidR="00E17F78" w:rsidRPr="00FF42F6" w:rsidSect="00E17F78">
          <w:type w:val="continuous"/>
          <w:pgSz w:w="11910" w:h="16840"/>
          <w:pgMar w:top="1040" w:right="711" w:bottom="280" w:left="1134" w:header="720" w:footer="720" w:gutter="0"/>
          <w:cols w:num="2" w:space="720"/>
        </w:sectPr>
      </w:pPr>
    </w:p>
    <w:p w14:paraId="3F4C3950" w14:textId="1CFC0DC1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В перечне блокадной еды всякое можно найти: мучной клей от обоев, из переплётов, ремни, кошки, собаки, всякого рода технические масла, олифа,</w:t>
      </w:r>
    </w:p>
    <w:p w14:paraId="6A3F8455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лекарства, специи, вазелин. Ели даже землю, взятую там, где немцы разбомбили продовольственные склады. Список длинный, удивительный по своей изобретательности, с какой испытывалось на съедобность всё окружающее. Рассказать про кисель из столярного клея и блины из горчицы.</w:t>
      </w:r>
    </w:p>
    <w:p w14:paraId="21C49BA7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По Ладожскому озеру, на грузовиках, под покровом ночи вывозили так называемый ценно-драгоценный груз – детей, женщин и тяжелобольных. Люди были истощенные, голодные, очень исхудалые, закутанные, во что придётся. А перед рассветом, стараясь проехать эти 30-32 км, шофёры очень гнали, чтоб не стать живой мишенью на льду для вражеских самолётов. Представьте: кузов полон людей, матери держат на руках маленьких детей. Машина мчит во весь дух, тряхнёт грузовик на ледяном бугре, и из рук измождённых, замёрзших матерей </w:t>
      </w:r>
      <w:r w:rsidRPr="00FF42F6">
        <w:rPr>
          <w:sz w:val="28"/>
          <w:szCs w:val="28"/>
        </w:rPr>
        <w:lastRenderedPageBreak/>
        <w:t>выскальзывает и падает за борт машины драгоценный свёрток с грудным ребёнком. 5-6 маленьких трупиков находили за ночь на холодном льду…</w:t>
      </w:r>
    </w:p>
    <w:p w14:paraId="0E94294B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(слайд 18)</w:t>
      </w:r>
    </w:p>
    <w:p w14:paraId="6500CAA1" w14:textId="719A2778" w:rsidR="00B37618" w:rsidRPr="00FF42F6" w:rsidRDefault="001610D1" w:rsidP="00FF42F6">
      <w:pPr>
        <w:jc w:val="both"/>
        <w:rPr>
          <w:sz w:val="28"/>
          <w:szCs w:val="28"/>
        </w:rPr>
      </w:pPr>
      <w:r w:rsidRPr="00FF42F6">
        <w:rPr>
          <w:b/>
          <w:bCs/>
          <w:sz w:val="28"/>
          <w:szCs w:val="28"/>
        </w:rPr>
        <w:t>Воспитатель</w:t>
      </w:r>
      <w:proofErr w:type="gramStart"/>
      <w:r w:rsidR="00B37618" w:rsidRPr="00FF42F6">
        <w:rPr>
          <w:b/>
          <w:bCs/>
          <w:sz w:val="28"/>
          <w:szCs w:val="28"/>
        </w:rPr>
        <w:t>:</w:t>
      </w:r>
      <w:r w:rsidR="00E17F78" w:rsidRPr="00FF42F6">
        <w:rPr>
          <w:sz w:val="28"/>
          <w:szCs w:val="28"/>
        </w:rPr>
        <w:t xml:space="preserve"> </w:t>
      </w:r>
      <w:r w:rsidR="00B37618" w:rsidRPr="00FF42F6">
        <w:rPr>
          <w:sz w:val="28"/>
          <w:szCs w:val="28"/>
        </w:rPr>
        <w:t>Жила</w:t>
      </w:r>
      <w:proofErr w:type="gramEnd"/>
      <w:r w:rsidR="00B37618" w:rsidRPr="00FF42F6">
        <w:rPr>
          <w:sz w:val="28"/>
          <w:szCs w:val="28"/>
        </w:rPr>
        <w:t>-была девочка. Звали её Таня Савичева. Имя этой маленькой ленинградской девочки стало бессмертным. Её дневник был обнаружен в пустой, полностью вымершей квартире. Он хранится в музее Пискарёвского кладбища, до сих пор волнует людей и известен всему миру. Вы помните?</w:t>
      </w:r>
    </w:p>
    <w:p w14:paraId="6A6A7F04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«Женя умерла 28 декабря в 12 часов утра 1941 года».</w:t>
      </w:r>
    </w:p>
    <w:p w14:paraId="1297B850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«Бабушка умерла 25 января в 3 часа дня 1942 года».</w:t>
      </w:r>
    </w:p>
    <w:p w14:paraId="61869234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«Лека умер 17 марта в 5 часов утра 1942 года».</w:t>
      </w:r>
    </w:p>
    <w:p w14:paraId="02A3B720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«Дядя Вася умер 13 апреля в 2 часа ночи 1942 года».</w:t>
      </w:r>
    </w:p>
    <w:p w14:paraId="5DB4FF1F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«Дядя Лёша умер 10 мая в 4 часа дня1942 года».</w:t>
      </w:r>
    </w:p>
    <w:p w14:paraId="03AC2075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«Мама 13 мая в 7.30 часов утра 1942 года»</w:t>
      </w:r>
    </w:p>
    <w:p w14:paraId="7D65EAF6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«Савичевы умерли. Умерли все. Осталась одна Таня». (слайд 19)</w:t>
      </w:r>
    </w:p>
    <w:p w14:paraId="49F3E3FD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Умирающую девочку удалось вывезти из блокадного Ленинграда. Но спасти её уже было невозможно…</w:t>
      </w:r>
    </w:p>
    <w:p w14:paraId="2C7E4E3B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На Нюрнбергском процессе в суде над</w:t>
      </w:r>
      <w:r w:rsidRPr="00FF42F6">
        <w:rPr>
          <w:sz w:val="28"/>
          <w:szCs w:val="28"/>
        </w:rPr>
        <w:tab/>
        <w:t>военными преступниками её блокадный дневник был свидетелем.</w:t>
      </w:r>
    </w:p>
    <w:p w14:paraId="048C07CD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Имя Тани стало вечным. Одна из малых планет так и называется – Таня. (слайд 20-21)</w:t>
      </w:r>
    </w:p>
    <w:p w14:paraId="0B13F933" w14:textId="266E69DC" w:rsidR="00B37618" w:rsidRPr="00FF42F6" w:rsidRDefault="001610D1" w:rsidP="00FF42F6">
      <w:pPr>
        <w:jc w:val="both"/>
        <w:rPr>
          <w:sz w:val="28"/>
          <w:szCs w:val="28"/>
        </w:rPr>
      </w:pPr>
      <w:r w:rsidRPr="00FF42F6">
        <w:rPr>
          <w:b/>
          <w:bCs/>
          <w:sz w:val="28"/>
          <w:szCs w:val="28"/>
        </w:rPr>
        <w:t>Воспитатель</w:t>
      </w:r>
      <w:r w:rsidR="00B37618" w:rsidRPr="00FF42F6">
        <w:rPr>
          <w:b/>
          <w:bCs/>
          <w:sz w:val="28"/>
          <w:szCs w:val="28"/>
        </w:rPr>
        <w:t>:</w:t>
      </w:r>
      <w:r w:rsidR="00B37618" w:rsidRPr="00FF42F6">
        <w:rPr>
          <w:sz w:val="28"/>
          <w:szCs w:val="28"/>
        </w:rPr>
        <w:t xml:space="preserve"> </w:t>
      </w:r>
      <w:r w:rsidR="00B37618" w:rsidRPr="00FF42F6">
        <w:rPr>
          <w:b/>
          <w:bCs/>
          <w:sz w:val="28"/>
          <w:szCs w:val="28"/>
        </w:rPr>
        <w:t>Хатынь.</w:t>
      </w:r>
      <w:r w:rsidR="00B37618" w:rsidRPr="00FF42F6">
        <w:rPr>
          <w:sz w:val="28"/>
          <w:szCs w:val="28"/>
        </w:rPr>
        <w:t xml:space="preserve"> В 54 км от столицы Беларуси поднялся из бетона и гранита мемориальный комплекс «Хатынь». Хатынь…Тут жили мирные люди, усердные труженики. Любили свои поля и леса. Выращивали зерно и лён, были хорошими скотоводами. Воспитывали детей, радовались удачам и строили новую жизнь. Война разрушила все мирные планы, зловещей тенью нависла над каждой избой. 149 человек и среди них 79 детей навечно легли в одну братскую могилу. А было это так. 22 марта 1943 года небольшую белорусскую деревню Хатынь окружил карательный батальон войск СС особого назначения. Каратели, набившие руку на расправах с мирным населением, и на этот раз действовали быстро, хладнокровно, профессионально. Солдаты врывались в крестьянские хаты и выбрасывали людей на улицу. Жителей сгоняли в сарай. В нем становилось все теснее и теснее… (слайд 22)</w:t>
      </w:r>
    </w:p>
    <w:p w14:paraId="184BD612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Единственный взрослый свидетель </w:t>
      </w:r>
      <w:proofErr w:type="spellStart"/>
      <w:r w:rsidRPr="00FF42F6">
        <w:rPr>
          <w:sz w:val="28"/>
          <w:szCs w:val="28"/>
        </w:rPr>
        <w:t>хатынской</w:t>
      </w:r>
      <w:proofErr w:type="spellEnd"/>
      <w:r w:rsidRPr="00FF42F6">
        <w:rPr>
          <w:sz w:val="28"/>
          <w:szCs w:val="28"/>
        </w:rPr>
        <w:t xml:space="preserve"> трагедии 56-летний кузнец Иосиф Каминский, обгоревший и израненный, пришёл в сознание поздно ночью, когда фашистов уже не было в деревне. Ему пришлось пережить ещё один тяжкий удар: среди трупов односельчан он нашёл своего израненного сына. Мальчик умер на руках отца. Этот трагический момент из жизни Иосифа Каминского положен в основу создания единственной скульптуры мемориального комплекса «Хатынь» -</w:t>
      </w:r>
    </w:p>
    <w:p w14:paraId="30604163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«Непокорённый человек» (слайд 23-24)</w:t>
      </w:r>
    </w:p>
    <w:p w14:paraId="77B94C6D" w14:textId="4A953BDB" w:rsidR="00B37618" w:rsidRPr="00FF42F6" w:rsidRDefault="001610D1" w:rsidP="00FF42F6">
      <w:pPr>
        <w:jc w:val="both"/>
        <w:rPr>
          <w:sz w:val="28"/>
          <w:szCs w:val="28"/>
        </w:rPr>
      </w:pPr>
      <w:r w:rsidRPr="00FF42F6">
        <w:rPr>
          <w:b/>
          <w:bCs/>
          <w:sz w:val="28"/>
          <w:szCs w:val="28"/>
        </w:rPr>
        <w:t>Воспитатель</w:t>
      </w:r>
      <w:r w:rsidR="00B37618" w:rsidRPr="00FF42F6">
        <w:rPr>
          <w:b/>
          <w:bCs/>
          <w:sz w:val="28"/>
          <w:szCs w:val="28"/>
        </w:rPr>
        <w:t>: Концлагеря.</w:t>
      </w:r>
      <w:r w:rsidR="00B37618" w:rsidRPr="00FF42F6">
        <w:rPr>
          <w:sz w:val="28"/>
          <w:szCs w:val="28"/>
        </w:rPr>
        <w:t xml:space="preserve"> На оккупированных Германией в годы Второй мировой войны территориях Европы было создано 13674 концлагеря для взрослых, где находились и дети. Через эти лагеря прошло 18 млн. человек и более половины осталось там навсегда.</w:t>
      </w:r>
    </w:p>
    <w:p w14:paraId="1AB5ED28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Это Освенцим и Дахау в Польше, Бухенвальд и Равенсбрюк в Германии, Треблинка и многие другие…</w:t>
      </w:r>
    </w:p>
    <w:p w14:paraId="5057DF3D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Фашистские человеконенавистнические «идеи» не только не щадили детей, но с особой жестокостью «использовали» их. Детей отбирали у родителей и отправляли в специальные детские концентрационные лагеря, где их не просто заставляли работать, но морили голодом, производили на них медицинские опыты, </w:t>
      </w:r>
      <w:r w:rsidRPr="00FF42F6">
        <w:rPr>
          <w:sz w:val="28"/>
          <w:szCs w:val="28"/>
        </w:rPr>
        <w:lastRenderedPageBreak/>
        <w:t>хирургические эксперименты, брали кровь для раненых фашистов. Для фашистских выродков малыши не были людьми, а были просто «материалом». Поэтому никто не жалел о том, что «материал» мучается и умирает от голода, страха и боли.</w:t>
      </w:r>
    </w:p>
    <w:p w14:paraId="561BFA7B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Воспоминания бывшей узницы концлагеря: «Каждое утро стучал засов, входили смеющийся офицер и красивая женщина. Она по-русски нам говорила:</w:t>
      </w:r>
    </w:p>
    <w:p w14:paraId="0A6519ED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Дети! Кто хочет каши, быстро становитесь по двое в ряд. Поведём вас кормить…</w:t>
      </w:r>
    </w:p>
    <w:p w14:paraId="63A05962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Дети спотыкались, толкались, каши хотели все.</w:t>
      </w:r>
    </w:p>
    <w:p w14:paraId="1991FEF6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Надо только 25 человек, - пересчитывала женщина. – Не ссорьтесь, остальные подождите до завтра.</w:t>
      </w:r>
    </w:p>
    <w:p w14:paraId="10EEEE99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Я вначале верила, вместе с маленькими бежала, толкалась, а потом стала бояться: «Почему не возвращаются те, которых уводят кормить кашей?» Потом узнала: их уводят в крематорий. Оттуда выход один - через трубу дымом. Сразу в небо…В вечность…»</w:t>
      </w:r>
    </w:p>
    <w:p w14:paraId="39442525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О детях в концлагерях мало говорят. Наверное, потому что страшнее этого быть не может ничего…</w:t>
      </w:r>
    </w:p>
    <w:p w14:paraId="0651D3D0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(слайд 25)</w:t>
      </w:r>
    </w:p>
    <w:p w14:paraId="0C377E19" w14:textId="00B8E4C9" w:rsidR="00B37618" w:rsidRPr="00FF42F6" w:rsidRDefault="001610D1" w:rsidP="00FF42F6">
      <w:pPr>
        <w:jc w:val="both"/>
        <w:rPr>
          <w:sz w:val="28"/>
          <w:szCs w:val="28"/>
        </w:rPr>
      </w:pPr>
      <w:r w:rsidRPr="00FF42F6">
        <w:rPr>
          <w:b/>
          <w:bCs/>
          <w:sz w:val="28"/>
          <w:szCs w:val="28"/>
        </w:rPr>
        <w:t>Воспитатель</w:t>
      </w:r>
      <w:proofErr w:type="gramStart"/>
      <w:r w:rsidR="00B37618" w:rsidRPr="00FF42F6">
        <w:rPr>
          <w:b/>
          <w:bCs/>
          <w:sz w:val="28"/>
          <w:szCs w:val="28"/>
        </w:rPr>
        <w:t>:</w:t>
      </w:r>
      <w:r w:rsidR="00B37618" w:rsidRPr="00FF42F6">
        <w:rPr>
          <w:sz w:val="28"/>
          <w:szCs w:val="28"/>
        </w:rPr>
        <w:t xml:space="preserve"> На</w:t>
      </w:r>
      <w:proofErr w:type="gramEnd"/>
      <w:r w:rsidR="00B37618" w:rsidRPr="00FF42F6">
        <w:rPr>
          <w:sz w:val="28"/>
          <w:szCs w:val="28"/>
        </w:rPr>
        <w:t xml:space="preserve"> окраине города Рига во время ВОВ находилось одно из самых зловещих мест в истории рода людского – детский концлагерь Саласпилс, лагерь детской смерти.</w:t>
      </w:r>
    </w:p>
    <w:p w14:paraId="6B73C7AA" w14:textId="77777777" w:rsidR="001610D1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Их кровь алеет на плацах маками. </w:t>
      </w:r>
    </w:p>
    <w:p w14:paraId="7E306BE8" w14:textId="77777777" w:rsidR="001610D1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Трава поникла, где дети плакали… </w:t>
      </w:r>
    </w:p>
    <w:p w14:paraId="47ED4D03" w14:textId="53BFBFDD" w:rsidR="00B37618" w:rsidRPr="00FF42F6" w:rsidRDefault="00B37618" w:rsidP="00FF42F6">
      <w:pPr>
        <w:jc w:val="both"/>
        <w:rPr>
          <w:b/>
          <w:bCs/>
          <w:sz w:val="28"/>
          <w:szCs w:val="28"/>
        </w:rPr>
      </w:pPr>
      <w:r w:rsidRPr="00FF42F6">
        <w:rPr>
          <w:b/>
          <w:bCs/>
          <w:sz w:val="28"/>
          <w:szCs w:val="28"/>
        </w:rPr>
        <w:t>Клип «Дети войны».</w:t>
      </w:r>
    </w:p>
    <w:p w14:paraId="4CEC2064" w14:textId="77777777" w:rsidR="00E17F78" w:rsidRPr="00FF42F6" w:rsidRDefault="00E17F78" w:rsidP="00FF42F6">
      <w:pPr>
        <w:jc w:val="both"/>
        <w:rPr>
          <w:sz w:val="28"/>
          <w:szCs w:val="28"/>
        </w:rPr>
        <w:sectPr w:rsidR="00E17F78" w:rsidRPr="00FF42F6" w:rsidSect="00E17F78">
          <w:type w:val="continuous"/>
          <w:pgSz w:w="11910" w:h="16840"/>
          <w:pgMar w:top="1040" w:right="711" w:bottom="280" w:left="1134" w:header="720" w:footer="720" w:gutter="0"/>
          <w:cols w:space="720"/>
        </w:sectPr>
      </w:pPr>
    </w:p>
    <w:p w14:paraId="75B05450" w14:textId="1A33B67A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Я – алый мак. Я – алый мак. </w:t>
      </w:r>
    </w:p>
    <w:p w14:paraId="089F744E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Борьбы и крови символ – знак. </w:t>
      </w:r>
    </w:p>
    <w:p w14:paraId="683D95E5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Я здесь расту, я не зачах,</w:t>
      </w:r>
    </w:p>
    <w:p w14:paraId="1DAC6FEC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Я – соль, зола на кирпичах,</w:t>
      </w:r>
    </w:p>
    <w:p w14:paraId="7B4E82A1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Я здесь живу, расту доныне,</w:t>
      </w:r>
    </w:p>
    <w:p w14:paraId="0DF648C9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Я – слёзы, крик детей Хатыни,</w:t>
      </w:r>
    </w:p>
    <w:p w14:paraId="3C5308E2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Я – шлейф заката, скорбь рассвета, </w:t>
      </w:r>
    </w:p>
    <w:p w14:paraId="7D1F708C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Свидетель тех людей планет</w:t>
      </w:r>
      <w:r w:rsidRPr="00FF42F6">
        <w:rPr>
          <w:sz w:val="28"/>
          <w:szCs w:val="28"/>
        </w:rPr>
        <w:t xml:space="preserve"> </w:t>
      </w:r>
    </w:p>
    <w:p w14:paraId="699EDCBB" w14:textId="468BD2B6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Кто пеплом, дымом стал в печах, </w:t>
      </w:r>
    </w:p>
    <w:p w14:paraId="0E86E7F3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Я здесь расту, я не зачах!</w:t>
      </w:r>
    </w:p>
    <w:p w14:paraId="687D0BF9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Нам славы посмертной не надо, </w:t>
      </w:r>
    </w:p>
    <w:p w14:paraId="2041403A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Хоть наша судьба и горька.</w:t>
      </w:r>
    </w:p>
    <w:p w14:paraId="0249B2B6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Ведь высшая всем нам награда </w:t>
      </w:r>
    </w:p>
    <w:p w14:paraId="6059A816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– Ваша память о нас на века!</w:t>
      </w:r>
    </w:p>
    <w:p w14:paraId="6A924822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Только нас в суете не забудьте, </w:t>
      </w:r>
    </w:p>
    <w:p w14:paraId="08E61FAA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Не предайте погибших за вас.</w:t>
      </w:r>
    </w:p>
    <w:p w14:paraId="7F597207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 xml:space="preserve">Милосердны и счастливы будьте </w:t>
      </w:r>
    </w:p>
    <w:p w14:paraId="25787C5E" w14:textId="77777777" w:rsidR="00B37618" w:rsidRPr="00FF42F6" w:rsidRDefault="00B37618" w:rsidP="00FF42F6">
      <w:pPr>
        <w:jc w:val="both"/>
        <w:rPr>
          <w:sz w:val="28"/>
          <w:szCs w:val="28"/>
        </w:rPr>
      </w:pPr>
      <w:r w:rsidRPr="00FF42F6">
        <w:rPr>
          <w:sz w:val="28"/>
          <w:szCs w:val="28"/>
        </w:rPr>
        <w:t>И молитесь почаще за нас!</w:t>
      </w:r>
    </w:p>
    <w:p w14:paraId="588892FA" w14:textId="1A47E583" w:rsidR="00B37618" w:rsidRPr="00FF42F6" w:rsidRDefault="00B37618" w:rsidP="00FF42F6">
      <w:pPr>
        <w:jc w:val="both"/>
        <w:rPr>
          <w:sz w:val="28"/>
          <w:szCs w:val="28"/>
        </w:rPr>
        <w:sectPr w:rsidR="00B37618" w:rsidRPr="00FF42F6" w:rsidSect="00E17F78">
          <w:type w:val="continuous"/>
          <w:pgSz w:w="11910" w:h="16840"/>
          <w:pgMar w:top="1040" w:right="711" w:bottom="280" w:left="1134" w:header="720" w:footer="720" w:gutter="0"/>
          <w:cols w:num="2" w:space="720"/>
        </w:sectPr>
      </w:pPr>
    </w:p>
    <w:p w14:paraId="0F81724E" w14:textId="77777777" w:rsidR="00890588" w:rsidRPr="00FF42F6" w:rsidRDefault="00890588" w:rsidP="00FF42F6">
      <w:pPr>
        <w:jc w:val="both"/>
        <w:rPr>
          <w:sz w:val="28"/>
          <w:szCs w:val="28"/>
        </w:rPr>
      </w:pPr>
    </w:p>
    <w:sectPr w:rsidR="00890588" w:rsidRPr="00FF42F6" w:rsidSect="00EA0E01">
      <w:type w:val="continuous"/>
      <w:pgSz w:w="11910" w:h="16840"/>
      <w:pgMar w:top="1040" w:right="711" w:bottom="28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8E538" w14:textId="77777777" w:rsidR="00F057CE" w:rsidRDefault="00F057CE" w:rsidP="00B37618">
      <w:r>
        <w:separator/>
      </w:r>
    </w:p>
  </w:endnote>
  <w:endnote w:type="continuationSeparator" w:id="0">
    <w:p w14:paraId="428A0851" w14:textId="77777777" w:rsidR="00F057CE" w:rsidRDefault="00F057CE" w:rsidP="00B3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DD5C2A" w14:textId="77777777" w:rsidR="00F057CE" w:rsidRDefault="00F057CE" w:rsidP="00B37618">
      <w:r>
        <w:separator/>
      </w:r>
    </w:p>
  </w:footnote>
  <w:footnote w:type="continuationSeparator" w:id="0">
    <w:p w14:paraId="36228A6E" w14:textId="77777777" w:rsidR="00F057CE" w:rsidRDefault="00F057CE" w:rsidP="00B37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E06B9"/>
    <w:multiLevelType w:val="hybridMultilevel"/>
    <w:tmpl w:val="2CBC6E7E"/>
    <w:lvl w:ilvl="0" w:tplc="6A14DCD2">
      <w:numFmt w:val="bullet"/>
      <w:lvlText w:val="-"/>
      <w:lvlJc w:val="left"/>
      <w:pPr>
        <w:ind w:left="427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B235E4">
      <w:numFmt w:val="bullet"/>
      <w:lvlText w:val="•"/>
      <w:lvlJc w:val="left"/>
      <w:pPr>
        <w:ind w:left="1441" w:hanging="229"/>
      </w:pPr>
      <w:rPr>
        <w:rFonts w:hint="default"/>
        <w:lang w:val="ru-RU" w:eastAsia="en-US" w:bidi="ar-SA"/>
      </w:rPr>
    </w:lvl>
    <w:lvl w:ilvl="2" w:tplc="DA104602">
      <w:numFmt w:val="bullet"/>
      <w:lvlText w:val="•"/>
      <w:lvlJc w:val="left"/>
      <w:pPr>
        <w:ind w:left="2462" w:hanging="229"/>
      </w:pPr>
      <w:rPr>
        <w:rFonts w:hint="default"/>
        <w:lang w:val="ru-RU" w:eastAsia="en-US" w:bidi="ar-SA"/>
      </w:rPr>
    </w:lvl>
    <w:lvl w:ilvl="3" w:tplc="517A46A2">
      <w:numFmt w:val="bullet"/>
      <w:lvlText w:val="•"/>
      <w:lvlJc w:val="left"/>
      <w:pPr>
        <w:ind w:left="3483" w:hanging="229"/>
      </w:pPr>
      <w:rPr>
        <w:rFonts w:hint="default"/>
        <w:lang w:val="ru-RU" w:eastAsia="en-US" w:bidi="ar-SA"/>
      </w:rPr>
    </w:lvl>
    <w:lvl w:ilvl="4" w:tplc="1312FCE6">
      <w:numFmt w:val="bullet"/>
      <w:lvlText w:val="•"/>
      <w:lvlJc w:val="left"/>
      <w:pPr>
        <w:ind w:left="4504" w:hanging="229"/>
      </w:pPr>
      <w:rPr>
        <w:rFonts w:hint="default"/>
        <w:lang w:val="ru-RU" w:eastAsia="en-US" w:bidi="ar-SA"/>
      </w:rPr>
    </w:lvl>
    <w:lvl w:ilvl="5" w:tplc="B512E4C2">
      <w:numFmt w:val="bullet"/>
      <w:lvlText w:val="•"/>
      <w:lvlJc w:val="left"/>
      <w:pPr>
        <w:ind w:left="5526" w:hanging="229"/>
      </w:pPr>
      <w:rPr>
        <w:rFonts w:hint="default"/>
        <w:lang w:val="ru-RU" w:eastAsia="en-US" w:bidi="ar-SA"/>
      </w:rPr>
    </w:lvl>
    <w:lvl w:ilvl="6" w:tplc="8E84C93A">
      <w:numFmt w:val="bullet"/>
      <w:lvlText w:val="•"/>
      <w:lvlJc w:val="left"/>
      <w:pPr>
        <w:ind w:left="6547" w:hanging="229"/>
      </w:pPr>
      <w:rPr>
        <w:rFonts w:hint="default"/>
        <w:lang w:val="ru-RU" w:eastAsia="en-US" w:bidi="ar-SA"/>
      </w:rPr>
    </w:lvl>
    <w:lvl w:ilvl="7" w:tplc="55BA4C26">
      <w:numFmt w:val="bullet"/>
      <w:lvlText w:val="•"/>
      <w:lvlJc w:val="left"/>
      <w:pPr>
        <w:ind w:left="7568" w:hanging="229"/>
      </w:pPr>
      <w:rPr>
        <w:rFonts w:hint="default"/>
        <w:lang w:val="ru-RU" w:eastAsia="en-US" w:bidi="ar-SA"/>
      </w:rPr>
    </w:lvl>
    <w:lvl w:ilvl="8" w:tplc="A1FE3BEA">
      <w:numFmt w:val="bullet"/>
      <w:lvlText w:val="•"/>
      <w:lvlJc w:val="left"/>
      <w:pPr>
        <w:ind w:left="8589" w:hanging="229"/>
      </w:pPr>
      <w:rPr>
        <w:rFonts w:hint="default"/>
        <w:lang w:val="ru-RU" w:eastAsia="en-US" w:bidi="ar-SA"/>
      </w:rPr>
    </w:lvl>
  </w:abstractNum>
  <w:abstractNum w:abstractNumId="1" w15:restartNumberingAfterBreak="0">
    <w:nsid w:val="1F583132"/>
    <w:multiLevelType w:val="hybridMultilevel"/>
    <w:tmpl w:val="F2F8A308"/>
    <w:lvl w:ilvl="0" w:tplc="0419000D">
      <w:start w:val="1"/>
      <w:numFmt w:val="bullet"/>
      <w:lvlText w:val=""/>
      <w:lvlJc w:val="left"/>
      <w:pPr>
        <w:ind w:left="427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33A34C8">
      <w:numFmt w:val="bullet"/>
      <w:lvlText w:val="•"/>
      <w:lvlJc w:val="left"/>
      <w:pPr>
        <w:ind w:left="1441" w:hanging="360"/>
      </w:pPr>
      <w:rPr>
        <w:rFonts w:hint="default"/>
        <w:lang w:val="ru-RU" w:eastAsia="en-US" w:bidi="ar-SA"/>
      </w:rPr>
    </w:lvl>
    <w:lvl w:ilvl="2" w:tplc="3634ED38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3" w:tplc="1DE0699A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B7140BC6">
      <w:numFmt w:val="bullet"/>
      <w:lvlText w:val="•"/>
      <w:lvlJc w:val="left"/>
      <w:pPr>
        <w:ind w:left="4504" w:hanging="360"/>
      </w:pPr>
      <w:rPr>
        <w:rFonts w:hint="default"/>
        <w:lang w:val="ru-RU" w:eastAsia="en-US" w:bidi="ar-SA"/>
      </w:rPr>
    </w:lvl>
    <w:lvl w:ilvl="5" w:tplc="07C2EE26">
      <w:numFmt w:val="bullet"/>
      <w:lvlText w:val="•"/>
      <w:lvlJc w:val="left"/>
      <w:pPr>
        <w:ind w:left="5526" w:hanging="360"/>
      </w:pPr>
      <w:rPr>
        <w:rFonts w:hint="default"/>
        <w:lang w:val="ru-RU" w:eastAsia="en-US" w:bidi="ar-SA"/>
      </w:rPr>
    </w:lvl>
    <w:lvl w:ilvl="6" w:tplc="DB0CEC90">
      <w:numFmt w:val="bullet"/>
      <w:lvlText w:val="•"/>
      <w:lvlJc w:val="left"/>
      <w:pPr>
        <w:ind w:left="6547" w:hanging="360"/>
      </w:pPr>
      <w:rPr>
        <w:rFonts w:hint="default"/>
        <w:lang w:val="ru-RU" w:eastAsia="en-US" w:bidi="ar-SA"/>
      </w:rPr>
    </w:lvl>
    <w:lvl w:ilvl="7" w:tplc="0886745C">
      <w:numFmt w:val="bullet"/>
      <w:lvlText w:val="•"/>
      <w:lvlJc w:val="left"/>
      <w:pPr>
        <w:ind w:left="7568" w:hanging="360"/>
      </w:pPr>
      <w:rPr>
        <w:rFonts w:hint="default"/>
        <w:lang w:val="ru-RU" w:eastAsia="en-US" w:bidi="ar-SA"/>
      </w:rPr>
    </w:lvl>
    <w:lvl w:ilvl="8" w:tplc="697AF2C6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D0470E8"/>
    <w:multiLevelType w:val="hybridMultilevel"/>
    <w:tmpl w:val="6CCC705E"/>
    <w:lvl w:ilvl="0" w:tplc="5C36085A">
      <w:numFmt w:val="bullet"/>
      <w:lvlText w:val=""/>
      <w:lvlJc w:val="left"/>
      <w:pPr>
        <w:ind w:left="4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33A34C8">
      <w:numFmt w:val="bullet"/>
      <w:lvlText w:val="•"/>
      <w:lvlJc w:val="left"/>
      <w:pPr>
        <w:ind w:left="1441" w:hanging="360"/>
      </w:pPr>
      <w:rPr>
        <w:rFonts w:hint="default"/>
        <w:lang w:val="ru-RU" w:eastAsia="en-US" w:bidi="ar-SA"/>
      </w:rPr>
    </w:lvl>
    <w:lvl w:ilvl="2" w:tplc="3634ED38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3" w:tplc="1DE0699A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B7140BC6">
      <w:numFmt w:val="bullet"/>
      <w:lvlText w:val="•"/>
      <w:lvlJc w:val="left"/>
      <w:pPr>
        <w:ind w:left="4504" w:hanging="360"/>
      </w:pPr>
      <w:rPr>
        <w:rFonts w:hint="default"/>
        <w:lang w:val="ru-RU" w:eastAsia="en-US" w:bidi="ar-SA"/>
      </w:rPr>
    </w:lvl>
    <w:lvl w:ilvl="5" w:tplc="07C2EE26">
      <w:numFmt w:val="bullet"/>
      <w:lvlText w:val="•"/>
      <w:lvlJc w:val="left"/>
      <w:pPr>
        <w:ind w:left="5526" w:hanging="360"/>
      </w:pPr>
      <w:rPr>
        <w:rFonts w:hint="default"/>
        <w:lang w:val="ru-RU" w:eastAsia="en-US" w:bidi="ar-SA"/>
      </w:rPr>
    </w:lvl>
    <w:lvl w:ilvl="6" w:tplc="DB0CEC90">
      <w:numFmt w:val="bullet"/>
      <w:lvlText w:val="•"/>
      <w:lvlJc w:val="left"/>
      <w:pPr>
        <w:ind w:left="6547" w:hanging="360"/>
      </w:pPr>
      <w:rPr>
        <w:rFonts w:hint="default"/>
        <w:lang w:val="ru-RU" w:eastAsia="en-US" w:bidi="ar-SA"/>
      </w:rPr>
    </w:lvl>
    <w:lvl w:ilvl="7" w:tplc="0886745C">
      <w:numFmt w:val="bullet"/>
      <w:lvlText w:val="•"/>
      <w:lvlJc w:val="left"/>
      <w:pPr>
        <w:ind w:left="7568" w:hanging="360"/>
      </w:pPr>
      <w:rPr>
        <w:rFonts w:hint="default"/>
        <w:lang w:val="ru-RU" w:eastAsia="en-US" w:bidi="ar-SA"/>
      </w:rPr>
    </w:lvl>
    <w:lvl w:ilvl="8" w:tplc="697AF2C6">
      <w:numFmt w:val="bullet"/>
      <w:lvlText w:val="•"/>
      <w:lvlJc w:val="left"/>
      <w:pPr>
        <w:ind w:left="858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88"/>
    <w:rsid w:val="001610D1"/>
    <w:rsid w:val="00714C77"/>
    <w:rsid w:val="00890588"/>
    <w:rsid w:val="00B37618"/>
    <w:rsid w:val="00C817B3"/>
    <w:rsid w:val="00E17F78"/>
    <w:rsid w:val="00EA0E01"/>
    <w:rsid w:val="00F057CE"/>
    <w:rsid w:val="00F21C74"/>
    <w:rsid w:val="00F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2BB6"/>
  <w15:docId w15:val="{2C3BB92E-A878-4879-9C87-69D470EB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7"/>
      <w:jc w:val="right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7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376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761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376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761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765EC-DB7A-4451-B5D2-0C7D2425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Klassny_chas_Deti_voyny</vt:lpstr>
    </vt:vector>
  </TitlesOfParts>
  <Company/>
  <LinksUpToDate>false</LinksUpToDate>
  <CharactersWithSpaces>15443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Klassny_chas_Deti_voyny</dc:title>
  <dc:creator>User</dc:creator>
  <cp:lastModifiedBy>Elena</cp:lastModifiedBy>
  <cp:revision>3</cp:revision>
  <dcterms:created xsi:type="dcterms:W3CDTF">2025-12-22T22:01:00Z</dcterms:created>
  <dcterms:modified xsi:type="dcterms:W3CDTF">2025-12-22T22:03:00Z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LastSaved">
    <vt:filetime>2025-12-22T00:00:00Z</vt:filetime>
  </property>
  <property fmtid="{D5CDD505-2E9C-101B-9397-08002B2CF9AE}" pid="4" name="Producer">
    <vt:lpwstr>Microsoft: Print To PDF</vt:lpwstr>
  </property>
</Properties>
</file>