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F24" w:rsidRDefault="00301F24" w:rsidP="00301F24">
      <w:pPr>
        <w:shd w:val="clear" w:color="auto" w:fill="FFFFFF"/>
        <w:spacing w:after="0" w:line="240" w:lineRule="auto"/>
        <w:ind w:firstLine="710"/>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Консультация:</w:t>
      </w:r>
    </w:p>
    <w:p w:rsidR="004D441C" w:rsidRDefault="00301F24" w:rsidP="004D441C">
      <w:pPr>
        <w:shd w:val="clear" w:color="auto" w:fill="FFFFFF"/>
        <w:spacing w:after="0" w:line="240" w:lineRule="auto"/>
        <w:ind w:firstLine="710"/>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 xml:space="preserve"> «</w:t>
      </w:r>
      <w:r w:rsidR="004D441C" w:rsidRPr="004D441C">
        <w:rPr>
          <w:rFonts w:ascii="Times New Roman" w:eastAsia="Times New Roman" w:hAnsi="Times New Roman" w:cs="Times New Roman"/>
          <w:b/>
          <w:bCs/>
          <w:color w:val="000000"/>
          <w:sz w:val="28"/>
          <w:lang w:eastAsia="ru-RU"/>
        </w:rPr>
        <w:t>Развитие интереса к лепке у детей младшего дошкольного возраста</w:t>
      </w:r>
      <w:r>
        <w:rPr>
          <w:rFonts w:ascii="Times New Roman" w:eastAsia="Times New Roman" w:hAnsi="Times New Roman" w:cs="Times New Roman"/>
          <w:b/>
          <w:bCs/>
          <w:color w:val="000000"/>
          <w:sz w:val="28"/>
          <w:lang w:eastAsia="ru-RU"/>
        </w:rPr>
        <w:t>»</w:t>
      </w:r>
    </w:p>
    <w:p w:rsidR="00301F24" w:rsidRPr="00301F24" w:rsidRDefault="00301F24" w:rsidP="00301F24">
      <w:pPr>
        <w:shd w:val="clear" w:color="auto" w:fill="FFFFFF"/>
        <w:spacing w:after="0" w:line="240" w:lineRule="auto"/>
        <w:ind w:firstLine="710"/>
        <w:rPr>
          <w:rFonts w:ascii="Times New Roman" w:eastAsia="Times New Roman" w:hAnsi="Times New Roman" w:cs="Times New Roman"/>
          <w:bCs/>
          <w:i/>
          <w:color w:val="000000"/>
          <w:sz w:val="24"/>
          <w:lang w:eastAsia="ru-RU"/>
        </w:rPr>
      </w:pPr>
      <w:r w:rsidRPr="00301F24">
        <w:rPr>
          <w:rFonts w:ascii="Times New Roman" w:eastAsia="Times New Roman" w:hAnsi="Times New Roman" w:cs="Times New Roman"/>
          <w:bCs/>
          <w:i/>
          <w:color w:val="000000"/>
          <w:sz w:val="24"/>
          <w:lang w:eastAsia="ru-RU"/>
        </w:rPr>
        <w:t>Воспитатель МБДОУ «Детский сад № 54»</w:t>
      </w:r>
    </w:p>
    <w:p w:rsidR="00301F24" w:rsidRPr="00301F24" w:rsidRDefault="00301F24" w:rsidP="00301F24">
      <w:pPr>
        <w:shd w:val="clear" w:color="auto" w:fill="FFFFFF"/>
        <w:spacing w:after="0" w:line="240" w:lineRule="auto"/>
        <w:ind w:firstLine="710"/>
        <w:rPr>
          <w:rFonts w:ascii="Times New Roman" w:eastAsia="Times New Roman" w:hAnsi="Times New Roman" w:cs="Times New Roman"/>
          <w:bCs/>
          <w:i/>
          <w:color w:val="000000"/>
          <w:sz w:val="24"/>
          <w:lang w:eastAsia="ru-RU"/>
        </w:rPr>
      </w:pPr>
      <w:proofErr w:type="spellStart"/>
      <w:r w:rsidRPr="00301F24">
        <w:rPr>
          <w:rFonts w:ascii="Times New Roman" w:eastAsia="Times New Roman" w:hAnsi="Times New Roman" w:cs="Times New Roman"/>
          <w:bCs/>
          <w:i/>
          <w:color w:val="000000"/>
          <w:sz w:val="24"/>
          <w:lang w:eastAsia="ru-RU"/>
        </w:rPr>
        <w:t>Васянькина</w:t>
      </w:r>
      <w:proofErr w:type="spellEnd"/>
      <w:r w:rsidRPr="00301F24">
        <w:rPr>
          <w:rFonts w:ascii="Times New Roman" w:eastAsia="Times New Roman" w:hAnsi="Times New Roman" w:cs="Times New Roman"/>
          <w:bCs/>
          <w:i/>
          <w:color w:val="000000"/>
          <w:sz w:val="24"/>
          <w:lang w:eastAsia="ru-RU"/>
        </w:rPr>
        <w:t xml:space="preserve"> Е.И.</w:t>
      </w:r>
    </w:p>
    <w:p w:rsidR="004D441C" w:rsidRPr="004D441C" w:rsidRDefault="004D441C" w:rsidP="004D441C">
      <w:pPr>
        <w:shd w:val="clear" w:color="auto" w:fill="FFFFFF"/>
        <w:spacing w:after="0" w:line="240" w:lineRule="auto"/>
        <w:ind w:firstLine="710"/>
        <w:jc w:val="center"/>
        <w:rPr>
          <w:rFonts w:ascii="Calibri" w:eastAsia="Times New Roman" w:hAnsi="Calibri" w:cs="Times New Roman"/>
          <w:color w:val="000000"/>
          <w:lang w:eastAsia="ru-RU"/>
        </w:rPr>
      </w:pPr>
      <w:bookmarkStart w:id="0" w:name="_GoBack"/>
      <w:bookmarkEnd w:id="0"/>
    </w:p>
    <w:p w:rsidR="004D441C" w:rsidRPr="004D441C" w:rsidRDefault="004D441C" w:rsidP="004D441C">
      <w:pPr>
        <w:shd w:val="clear" w:color="auto" w:fill="FFFFFF"/>
        <w:spacing w:after="0" w:line="240" w:lineRule="auto"/>
        <w:ind w:firstLine="710"/>
        <w:jc w:val="both"/>
        <w:rPr>
          <w:rFonts w:ascii="Calibri" w:eastAsia="Times New Roman" w:hAnsi="Calibri" w:cs="Times New Roman"/>
          <w:color w:val="000000"/>
          <w:lang w:eastAsia="ru-RU"/>
        </w:rPr>
      </w:pPr>
      <w:r w:rsidRPr="004D441C">
        <w:rPr>
          <w:rFonts w:ascii="Times New Roman" w:eastAsia="Times New Roman" w:hAnsi="Times New Roman" w:cs="Times New Roman"/>
          <w:color w:val="000000"/>
          <w:sz w:val="28"/>
          <w:lang w:eastAsia="ru-RU"/>
        </w:rPr>
        <w:t xml:space="preserve">Значение лепки для обучения и воспитания детей дошкольного возраста трудно переоценить. Н. Б. </w:t>
      </w:r>
      <w:proofErr w:type="spellStart"/>
      <w:r w:rsidRPr="004D441C">
        <w:rPr>
          <w:rFonts w:ascii="Times New Roman" w:eastAsia="Times New Roman" w:hAnsi="Times New Roman" w:cs="Times New Roman"/>
          <w:color w:val="000000"/>
          <w:sz w:val="28"/>
          <w:lang w:eastAsia="ru-RU"/>
        </w:rPr>
        <w:t>Халезова</w:t>
      </w:r>
      <w:proofErr w:type="spellEnd"/>
      <w:r w:rsidRPr="004D441C">
        <w:rPr>
          <w:rFonts w:ascii="Times New Roman" w:eastAsia="Times New Roman" w:hAnsi="Times New Roman" w:cs="Times New Roman"/>
          <w:color w:val="000000"/>
          <w:sz w:val="28"/>
          <w:lang w:eastAsia="ru-RU"/>
        </w:rPr>
        <w:t xml:space="preserve"> отмечает: «Во время работы с глиной ребенок получает эстетическое наслаждение от ее пластичности, объемности, от форм, которые получаются в процессе лепки. Одновременно ребенок осознает различные свойства глины и пластилина, знакомится с объемной формой, строением и пропорциями предметов, у него развивается точность движений рук и глазомер, формируются конструктивные способности. Если этот вид деятельности правильно поставлен, то лепка может стать любимым занятием детей» [3, с.25].</w:t>
      </w:r>
    </w:p>
    <w:p w:rsidR="004D441C" w:rsidRPr="004D441C" w:rsidRDefault="004D441C" w:rsidP="004D441C">
      <w:pPr>
        <w:shd w:val="clear" w:color="auto" w:fill="FFFFFF"/>
        <w:spacing w:after="0" w:line="240" w:lineRule="auto"/>
        <w:ind w:firstLine="710"/>
        <w:jc w:val="both"/>
        <w:rPr>
          <w:rFonts w:ascii="Calibri" w:eastAsia="Times New Roman" w:hAnsi="Calibri" w:cs="Times New Roman"/>
          <w:color w:val="000000"/>
          <w:lang w:eastAsia="ru-RU"/>
        </w:rPr>
      </w:pPr>
      <w:r w:rsidRPr="004D441C">
        <w:rPr>
          <w:rFonts w:ascii="Times New Roman" w:eastAsia="Times New Roman" w:hAnsi="Times New Roman" w:cs="Times New Roman"/>
          <w:color w:val="000000"/>
          <w:sz w:val="28"/>
          <w:lang w:eastAsia="ru-RU"/>
        </w:rPr>
        <w:t xml:space="preserve">Но овладение лепкой невозможно без развития интереса к этому виду продуктивной деятельности. Э. А. Баранова подчеркивает, что «если дети оценивают предлагаемое им содержание как «неинтересное», то оно полностью исключается из области детской деятельности, поскольку становится неважным, незначимым для них» [1, с.24]. Неслучайно и сам термин «интерес» происходит от латинского слова </w:t>
      </w:r>
      <w:proofErr w:type="spellStart"/>
      <w:r w:rsidRPr="004D441C">
        <w:rPr>
          <w:rFonts w:ascii="Times New Roman" w:eastAsia="Times New Roman" w:hAnsi="Times New Roman" w:cs="Times New Roman"/>
          <w:color w:val="000000"/>
          <w:sz w:val="28"/>
          <w:lang w:eastAsia="ru-RU"/>
        </w:rPr>
        <w:t>intersum</w:t>
      </w:r>
      <w:proofErr w:type="spellEnd"/>
      <w:r w:rsidRPr="004D441C">
        <w:rPr>
          <w:rFonts w:ascii="Times New Roman" w:eastAsia="Times New Roman" w:hAnsi="Times New Roman" w:cs="Times New Roman"/>
          <w:color w:val="000000"/>
          <w:sz w:val="28"/>
          <w:lang w:eastAsia="ru-RU"/>
        </w:rPr>
        <w:t>, что значит «имеет значение, важно».</w:t>
      </w:r>
    </w:p>
    <w:p w:rsidR="004D441C" w:rsidRPr="004D441C" w:rsidRDefault="004D441C" w:rsidP="004D441C">
      <w:pPr>
        <w:shd w:val="clear" w:color="auto" w:fill="FFFFFF"/>
        <w:spacing w:after="0" w:line="240" w:lineRule="auto"/>
        <w:ind w:firstLine="710"/>
        <w:jc w:val="both"/>
        <w:rPr>
          <w:rFonts w:ascii="Calibri" w:eastAsia="Times New Roman" w:hAnsi="Calibri" w:cs="Times New Roman"/>
          <w:color w:val="000000"/>
          <w:lang w:eastAsia="ru-RU"/>
        </w:rPr>
      </w:pPr>
      <w:r w:rsidRPr="004D441C">
        <w:rPr>
          <w:rFonts w:ascii="Times New Roman" w:eastAsia="Times New Roman" w:hAnsi="Times New Roman" w:cs="Times New Roman"/>
          <w:color w:val="000000"/>
          <w:sz w:val="28"/>
          <w:lang w:eastAsia="ru-RU"/>
        </w:rPr>
        <w:t>Таким образом,  развитие  целенаправленного, устойчивого интереса к лепке, к ее результату, является одной из основных задач педагога в работе с младшими дошкольниками.</w:t>
      </w:r>
    </w:p>
    <w:p w:rsidR="004D441C" w:rsidRPr="004D441C" w:rsidRDefault="004D441C" w:rsidP="004D441C">
      <w:pPr>
        <w:shd w:val="clear" w:color="auto" w:fill="FFFFFF"/>
        <w:spacing w:after="0" w:line="240" w:lineRule="auto"/>
        <w:ind w:firstLine="710"/>
        <w:jc w:val="both"/>
        <w:rPr>
          <w:rFonts w:ascii="Calibri" w:eastAsia="Times New Roman" w:hAnsi="Calibri" w:cs="Times New Roman"/>
          <w:color w:val="000000"/>
          <w:lang w:eastAsia="ru-RU"/>
        </w:rPr>
      </w:pPr>
      <w:r w:rsidRPr="004D441C">
        <w:rPr>
          <w:rFonts w:ascii="Times New Roman" w:eastAsia="Times New Roman" w:hAnsi="Times New Roman" w:cs="Times New Roman"/>
          <w:color w:val="000000"/>
          <w:sz w:val="28"/>
          <w:lang w:eastAsia="ru-RU"/>
        </w:rPr>
        <w:t>Каждому воспитателю необходимо  знать моменты, являющиеся первыми побудительными факторами привлечения внимания, интереса детей к лепке.</w:t>
      </w:r>
    </w:p>
    <w:p w:rsidR="004D441C" w:rsidRPr="004D441C" w:rsidRDefault="004D441C" w:rsidP="004D441C">
      <w:pPr>
        <w:shd w:val="clear" w:color="auto" w:fill="FFFFFF"/>
        <w:spacing w:after="0" w:line="240" w:lineRule="auto"/>
        <w:ind w:firstLine="710"/>
        <w:jc w:val="both"/>
        <w:rPr>
          <w:rFonts w:ascii="Calibri" w:eastAsia="Times New Roman" w:hAnsi="Calibri" w:cs="Times New Roman"/>
          <w:color w:val="000000"/>
          <w:lang w:eastAsia="ru-RU"/>
        </w:rPr>
      </w:pPr>
      <w:r w:rsidRPr="004D441C">
        <w:rPr>
          <w:rFonts w:ascii="Times New Roman" w:eastAsia="Times New Roman" w:hAnsi="Times New Roman" w:cs="Times New Roman"/>
          <w:color w:val="000000"/>
          <w:sz w:val="28"/>
          <w:lang w:eastAsia="ru-RU"/>
        </w:rPr>
        <w:t>Одним из таких факторов может быть новый изобразительный материал, появившейся в группе (глина, тесто, скалка, формочки для печенья и т. д.). Ребенку обязательно захочется поэкспериментировать с необычными предметами.</w:t>
      </w:r>
    </w:p>
    <w:p w:rsidR="004D441C" w:rsidRPr="004D441C" w:rsidRDefault="004D441C" w:rsidP="004D441C">
      <w:pPr>
        <w:shd w:val="clear" w:color="auto" w:fill="FFFFFF"/>
        <w:spacing w:after="0" w:line="240" w:lineRule="auto"/>
        <w:ind w:firstLine="710"/>
        <w:jc w:val="both"/>
        <w:rPr>
          <w:rFonts w:ascii="Calibri" w:eastAsia="Times New Roman" w:hAnsi="Calibri" w:cs="Times New Roman"/>
          <w:color w:val="000000"/>
          <w:lang w:eastAsia="ru-RU"/>
        </w:rPr>
      </w:pPr>
      <w:r w:rsidRPr="004D441C">
        <w:rPr>
          <w:rFonts w:ascii="Times New Roman" w:eastAsia="Times New Roman" w:hAnsi="Times New Roman" w:cs="Times New Roman"/>
          <w:color w:val="000000"/>
          <w:sz w:val="28"/>
          <w:lang w:eastAsia="ru-RU"/>
        </w:rPr>
        <w:t>Бывает, что толчком к проявлению интереса к лепке служит наблюдение за теми, кто занимается лепкой. Процесс создания взрослыми ярких образов производит неизгладимое впечатление на детей. Здесь важно соблюсти принцип доступности, чтобы ребенок не испытал чувство разочарования. Для этого можно показать отпечатки различных предметов на тесте (пластилине, глине) или воспользоваться формочками для печенья.</w:t>
      </w:r>
    </w:p>
    <w:p w:rsidR="004D441C" w:rsidRPr="004D441C" w:rsidRDefault="004D441C" w:rsidP="004D441C">
      <w:pPr>
        <w:shd w:val="clear" w:color="auto" w:fill="FFFFFF"/>
        <w:spacing w:after="0" w:line="240" w:lineRule="auto"/>
        <w:ind w:firstLine="710"/>
        <w:jc w:val="both"/>
        <w:rPr>
          <w:rFonts w:ascii="Calibri" w:eastAsia="Times New Roman" w:hAnsi="Calibri" w:cs="Times New Roman"/>
          <w:color w:val="000000"/>
          <w:lang w:eastAsia="ru-RU"/>
        </w:rPr>
      </w:pPr>
      <w:r w:rsidRPr="004D441C">
        <w:rPr>
          <w:rFonts w:ascii="Times New Roman" w:eastAsia="Times New Roman" w:hAnsi="Times New Roman" w:cs="Times New Roman"/>
          <w:color w:val="000000"/>
          <w:sz w:val="28"/>
          <w:lang w:eastAsia="ru-RU"/>
        </w:rPr>
        <w:t>Нередко желанию лепить служит глубокое эмоциональное переживание малыша при восприятии красивой яркой игрушки или картинки. Создавая затем поделку, ребенок еще раз переживает тот эмоциональный подъем, который присутствовал во время наблюдения.  </w:t>
      </w:r>
    </w:p>
    <w:p w:rsidR="004D441C" w:rsidRPr="004D441C" w:rsidRDefault="004D441C" w:rsidP="004D441C">
      <w:pPr>
        <w:shd w:val="clear" w:color="auto" w:fill="FFFFFF"/>
        <w:spacing w:after="0" w:line="240" w:lineRule="auto"/>
        <w:ind w:firstLine="710"/>
        <w:jc w:val="both"/>
        <w:rPr>
          <w:rFonts w:ascii="Calibri" w:eastAsia="Times New Roman" w:hAnsi="Calibri" w:cs="Times New Roman"/>
          <w:color w:val="000000"/>
          <w:lang w:eastAsia="ru-RU"/>
        </w:rPr>
      </w:pPr>
      <w:r w:rsidRPr="004D441C">
        <w:rPr>
          <w:rFonts w:ascii="Times New Roman" w:eastAsia="Times New Roman" w:hAnsi="Times New Roman" w:cs="Times New Roman"/>
          <w:color w:val="000000"/>
          <w:sz w:val="28"/>
          <w:lang w:eastAsia="ru-RU"/>
        </w:rPr>
        <w:t xml:space="preserve">Лепка у младших дошкольников тесно связана с игрой, поэтому главной побудительной силой является создание игровой мотивации. Дети с удовольствием займутся лепкой, чтобы «накормить» зайчика или «спасти» </w:t>
      </w:r>
      <w:r w:rsidRPr="004D441C">
        <w:rPr>
          <w:rFonts w:ascii="Times New Roman" w:eastAsia="Times New Roman" w:hAnsi="Times New Roman" w:cs="Times New Roman"/>
          <w:color w:val="000000"/>
          <w:sz w:val="28"/>
          <w:lang w:eastAsia="ru-RU"/>
        </w:rPr>
        <w:lastRenderedPageBreak/>
        <w:t>котенка.</w:t>
      </w:r>
      <w:r w:rsidRPr="004D441C">
        <w:rPr>
          <w:rFonts w:ascii="Georgia" w:eastAsia="Times New Roman" w:hAnsi="Georgia" w:cs="Times New Roman"/>
          <w:color w:val="000000"/>
          <w:lang w:eastAsia="ru-RU"/>
        </w:rPr>
        <w:t> </w:t>
      </w:r>
      <w:r w:rsidRPr="004D441C">
        <w:rPr>
          <w:rFonts w:ascii="Times New Roman" w:eastAsia="Times New Roman" w:hAnsi="Times New Roman" w:cs="Times New Roman"/>
          <w:color w:val="000000"/>
          <w:sz w:val="28"/>
          <w:lang w:eastAsia="ru-RU"/>
        </w:rPr>
        <w:t>Задача педагога при этом – помочь ребенку осознать ценность результатов своей деятельности.</w:t>
      </w:r>
    </w:p>
    <w:p w:rsidR="004D441C" w:rsidRPr="004D441C" w:rsidRDefault="004D441C" w:rsidP="004D441C">
      <w:pPr>
        <w:shd w:val="clear" w:color="auto" w:fill="FFFFFF"/>
        <w:spacing w:after="0" w:line="240" w:lineRule="auto"/>
        <w:ind w:firstLine="710"/>
        <w:jc w:val="both"/>
        <w:rPr>
          <w:rFonts w:ascii="Calibri" w:eastAsia="Times New Roman" w:hAnsi="Calibri" w:cs="Times New Roman"/>
          <w:color w:val="000000"/>
          <w:lang w:eastAsia="ru-RU"/>
        </w:rPr>
      </w:pPr>
      <w:r w:rsidRPr="004D441C">
        <w:rPr>
          <w:rFonts w:ascii="Times New Roman" w:eastAsia="Times New Roman" w:hAnsi="Times New Roman" w:cs="Times New Roman"/>
          <w:color w:val="000000"/>
          <w:sz w:val="28"/>
          <w:lang w:eastAsia="ru-RU"/>
        </w:rPr>
        <w:t>Нельзя забывать и о совершенствовании ручной умелости малышей. Овладение техникой лепки способствует достижению цели и получению результата деятельности, что приводит к удовлетворению, которое получают дети от лепки, а значит и развивается интерес младших дошкольников к лепке.</w:t>
      </w:r>
    </w:p>
    <w:p w:rsidR="004D441C" w:rsidRPr="004D441C" w:rsidRDefault="004D441C" w:rsidP="004D441C">
      <w:pPr>
        <w:shd w:val="clear" w:color="auto" w:fill="FFFFFF"/>
        <w:spacing w:after="0" w:line="240" w:lineRule="auto"/>
        <w:ind w:firstLine="710"/>
        <w:jc w:val="both"/>
        <w:rPr>
          <w:rFonts w:ascii="Calibri" w:eastAsia="Times New Roman" w:hAnsi="Calibri" w:cs="Times New Roman"/>
          <w:color w:val="000000"/>
          <w:lang w:eastAsia="ru-RU"/>
        </w:rPr>
      </w:pPr>
      <w:r w:rsidRPr="004D441C">
        <w:rPr>
          <w:rFonts w:ascii="Times New Roman" w:eastAsia="Times New Roman" w:hAnsi="Times New Roman" w:cs="Times New Roman"/>
          <w:color w:val="000000"/>
          <w:sz w:val="28"/>
          <w:lang w:eastAsia="ru-RU"/>
        </w:rPr>
        <w:t>Таким образом, развивая интерес к лепке, мы  содействует гармоничному развитию личности ребенка, помогаем создавать обстановку эмоционального благополучия, обеспечиваем развитие у детей способностей к эстетической деятельности.</w:t>
      </w:r>
    </w:p>
    <w:p w:rsidR="004D441C" w:rsidRPr="004D441C" w:rsidRDefault="004D441C" w:rsidP="004D441C">
      <w:pPr>
        <w:shd w:val="clear" w:color="auto" w:fill="FFFFFF"/>
        <w:spacing w:after="0" w:line="240" w:lineRule="auto"/>
        <w:ind w:firstLine="710"/>
        <w:jc w:val="both"/>
        <w:rPr>
          <w:rFonts w:ascii="Calibri" w:eastAsia="Times New Roman" w:hAnsi="Calibri" w:cs="Times New Roman"/>
          <w:color w:val="000000"/>
          <w:lang w:eastAsia="ru-RU"/>
        </w:rPr>
      </w:pPr>
      <w:r w:rsidRPr="004D441C">
        <w:rPr>
          <w:rFonts w:ascii="Times New Roman" w:eastAsia="Times New Roman" w:hAnsi="Times New Roman" w:cs="Times New Roman"/>
          <w:color w:val="000000"/>
          <w:sz w:val="28"/>
          <w:lang w:eastAsia="ru-RU"/>
        </w:rPr>
        <w:t>Литература:</w:t>
      </w:r>
    </w:p>
    <w:p w:rsidR="004D441C" w:rsidRPr="004D441C" w:rsidRDefault="004D441C" w:rsidP="004D441C">
      <w:pPr>
        <w:numPr>
          <w:ilvl w:val="0"/>
          <w:numId w:val="1"/>
        </w:numPr>
        <w:shd w:val="clear" w:color="auto" w:fill="FFFFFF"/>
        <w:spacing w:after="0" w:line="240" w:lineRule="auto"/>
        <w:ind w:left="0" w:firstLine="710"/>
        <w:jc w:val="both"/>
        <w:rPr>
          <w:rFonts w:ascii="Calibri" w:eastAsia="Times New Roman" w:hAnsi="Calibri" w:cs="Arial"/>
          <w:color w:val="000000"/>
          <w:lang w:eastAsia="ru-RU"/>
        </w:rPr>
      </w:pPr>
      <w:r w:rsidRPr="004D441C">
        <w:rPr>
          <w:rFonts w:ascii="Times New Roman" w:eastAsia="Times New Roman" w:hAnsi="Times New Roman" w:cs="Times New Roman"/>
          <w:color w:val="000000"/>
          <w:sz w:val="28"/>
          <w:lang w:eastAsia="ru-RU"/>
        </w:rPr>
        <w:t xml:space="preserve">Баранова, Э.А. Диагностика познавательного интереса у младших школьников и дошкольников [Текст] /Э.А. Баранова. – СПб.: Речь, 2005. –128 </w:t>
      </w:r>
    </w:p>
    <w:p w:rsidR="004D441C" w:rsidRPr="004D441C" w:rsidRDefault="004D441C" w:rsidP="004D441C">
      <w:pPr>
        <w:numPr>
          <w:ilvl w:val="0"/>
          <w:numId w:val="1"/>
        </w:numPr>
        <w:shd w:val="clear" w:color="auto" w:fill="FFFFFF"/>
        <w:spacing w:after="0" w:line="240" w:lineRule="auto"/>
        <w:ind w:left="0" w:firstLine="710"/>
        <w:jc w:val="both"/>
        <w:rPr>
          <w:rFonts w:ascii="Calibri" w:eastAsia="Times New Roman" w:hAnsi="Calibri" w:cs="Arial"/>
          <w:color w:val="000000"/>
          <w:lang w:eastAsia="ru-RU"/>
        </w:rPr>
      </w:pPr>
      <w:r w:rsidRPr="004D441C">
        <w:rPr>
          <w:rFonts w:ascii="Times New Roman" w:eastAsia="Times New Roman" w:hAnsi="Times New Roman" w:cs="Times New Roman"/>
          <w:color w:val="000000"/>
          <w:sz w:val="28"/>
          <w:lang w:eastAsia="ru-RU"/>
        </w:rPr>
        <w:t xml:space="preserve">Теория и методика изобразительной деятельности в детском саду [Текст]: учебное пособие для студентов педагогических институтов / В. Б. Косминская [и др.]. - 2-е изд., </w:t>
      </w:r>
      <w:proofErr w:type="spellStart"/>
      <w:r w:rsidRPr="004D441C">
        <w:rPr>
          <w:rFonts w:ascii="Times New Roman" w:eastAsia="Times New Roman" w:hAnsi="Times New Roman" w:cs="Times New Roman"/>
          <w:color w:val="000000"/>
          <w:sz w:val="28"/>
          <w:lang w:eastAsia="ru-RU"/>
        </w:rPr>
        <w:t>перераб</w:t>
      </w:r>
      <w:proofErr w:type="spellEnd"/>
      <w:r w:rsidRPr="004D441C">
        <w:rPr>
          <w:rFonts w:ascii="Times New Roman" w:eastAsia="Times New Roman" w:hAnsi="Times New Roman" w:cs="Times New Roman"/>
          <w:color w:val="000000"/>
          <w:sz w:val="28"/>
          <w:lang w:eastAsia="ru-RU"/>
        </w:rPr>
        <w:t xml:space="preserve">. и доп. – М.: Просвещение, 1985. - 255 </w:t>
      </w:r>
    </w:p>
    <w:p w:rsidR="004D441C" w:rsidRPr="004D441C" w:rsidRDefault="004D441C" w:rsidP="004D441C">
      <w:pPr>
        <w:numPr>
          <w:ilvl w:val="0"/>
          <w:numId w:val="1"/>
        </w:numPr>
        <w:shd w:val="clear" w:color="auto" w:fill="FFFFFF"/>
        <w:spacing w:after="0" w:line="240" w:lineRule="auto"/>
        <w:ind w:left="0" w:firstLine="710"/>
        <w:jc w:val="both"/>
        <w:rPr>
          <w:rFonts w:ascii="Calibri" w:eastAsia="Times New Roman" w:hAnsi="Calibri" w:cs="Arial"/>
          <w:color w:val="000000"/>
          <w:lang w:eastAsia="ru-RU"/>
        </w:rPr>
      </w:pPr>
      <w:proofErr w:type="spellStart"/>
      <w:r w:rsidRPr="004D441C">
        <w:rPr>
          <w:rFonts w:ascii="Times New Roman" w:eastAsia="Times New Roman" w:hAnsi="Times New Roman" w:cs="Times New Roman"/>
          <w:color w:val="000000"/>
          <w:sz w:val="28"/>
          <w:lang w:eastAsia="ru-RU"/>
        </w:rPr>
        <w:t>Халезова</w:t>
      </w:r>
      <w:proofErr w:type="spellEnd"/>
      <w:r w:rsidRPr="004D441C">
        <w:rPr>
          <w:rFonts w:ascii="Times New Roman" w:eastAsia="Times New Roman" w:hAnsi="Times New Roman" w:cs="Times New Roman"/>
          <w:color w:val="000000"/>
          <w:sz w:val="28"/>
          <w:lang w:eastAsia="ru-RU"/>
        </w:rPr>
        <w:t xml:space="preserve"> Н.Б. Лепка в детском саду [Текст]: кн. для воспитателя дет. сада / Н.Б. </w:t>
      </w:r>
      <w:proofErr w:type="spellStart"/>
      <w:r w:rsidRPr="004D441C">
        <w:rPr>
          <w:rFonts w:ascii="Times New Roman" w:eastAsia="Times New Roman" w:hAnsi="Times New Roman" w:cs="Times New Roman"/>
          <w:color w:val="000000"/>
          <w:sz w:val="28"/>
          <w:lang w:eastAsia="ru-RU"/>
        </w:rPr>
        <w:t>Халезова</w:t>
      </w:r>
      <w:proofErr w:type="spellEnd"/>
      <w:r w:rsidRPr="004D441C">
        <w:rPr>
          <w:rFonts w:ascii="Times New Roman" w:eastAsia="Times New Roman" w:hAnsi="Times New Roman" w:cs="Times New Roman"/>
          <w:color w:val="000000"/>
          <w:sz w:val="28"/>
          <w:lang w:eastAsia="ru-RU"/>
        </w:rPr>
        <w:t xml:space="preserve">, Н.А. Курочкина, Г.В. </w:t>
      </w:r>
      <w:proofErr w:type="spellStart"/>
      <w:r w:rsidRPr="004D441C">
        <w:rPr>
          <w:rFonts w:ascii="Times New Roman" w:eastAsia="Times New Roman" w:hAnsi="Times New Roman" w:cs="Times New Roman"/>
          <w:color w:val="000000"/>
          <w:sz w:val="28"/>
          <w:lang w:eastAsia="ru-RU"/>
        </w:rPr>
        <w:t>Пантюхина</w:t>
      </w:r>
      <w:proofErr w:type="spellEnd"/>
      <w:r w:rsidRPr="004D441C">
        <w:rPr>
          <w:rFonts w:ascii="Times New Roman" w:eastAsia="Times New Roman" w:hAnsi="Times New Roman" w:cs="Times New Roman"/>
          <w:color w:val="000000"/>
          <w:sz w:val="28"/>
          <w:lang w:eastAsia="ru-RU"/>
        </w:rPr>
        <w:t xml:space="preserve">. - 2-е изд., </w:t>
      </w:r>
      <w:proofErr w:type="spellStart"/>
      <w:r w:rsidRPr="004D441C">
        <w:rPr>
          <w:rFonts w:ascii="Times New Roman" w:eastAsia="Times New Roman" w:hAnsi="Times New Roman" w:cs="Times New Roman"/>
          <w:color w:val="000000"/>
          <w:sz w:val="28"/>
          <w:lang w:eastAsia="ru-RU"/>
        </w:rPr>
        <w:t>испр</w:t>
      </w:r>
      <w:proofErr w:type="spellEnd"/>
      <w:r w:rsidRPr="004D441C">
        <w:rPr>
          <w:rFonts w:ascii="Times New Roman" w:eastAsia="Times New Roman" w:hAnsi="Times New Roman" w:cs="Times New Roman"/>
          <w:color w:val="000000"/>
          <w:sz w:val="28"/>
          <w:lang w:eastAsia="ru-RU"/>
        </w:rPr>
        <w:t>. и доп. - М.: Просвещение, 1986. - 144 с;  </w:t>
      </w:r>
    </w:p>
    <w:p w:rsidR="002F4EEC" w:rsidRPr="004D441C" w:rsidRDefault="002F4EEC" w:rsidP="004D441C"/>
    <w:sectPr w:rsidR="002F4EEC" w:rsidRPr="004D441C" w:rsidSect="002F4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A62BC"/>
    <w:multiLevelType w:val="multilevel"/>
    <w:tmpl w:val="C18EE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02F91"/>
    <w:rsid w:val="00063A60"/>
    <w:rsid w:val="000A6574"/>
    <w:rsid w:val="00202F91"/>
    <w:rsid w:val="002F4EEC"/>
    <w:rsid w:val="00301F24"/>
    <w:rsid w:val="004D441C"/>
    <w:rsid w:val="005942B9"/>
    <w:rsid w:val="00934F24"/>
    <w:rsid w:val="00D72714"/>
    <w:rsid w:val="00E735BE"/>
    <w:rsid w:val="00F153D4"/>
    <w:rsid w:val="00FA5702"/>
    <w:rsid w:val="00FD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34366"/>
  <w15:docId w15:val="{3405A6EC-0F65-4A03-81EB-3BC1A0BAF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3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4D4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4D441C"/>
  </w:style>
  <w:style w:type="character" w:customStyle="1" w:styleId="c11">
    <w:name w:val="c11"/>
    <w:basedOn w:val="a0"/>
    <w:rsid w:val="004D441C"/>
  </w:style>
  <w:style w:type="character" w:customStyle="1" w:styleId="c6">
    <w:name w:val="c6"/>
    <w:basedOn w:val="a0"/>
    <w:rsid w:val="004D441C"/>
  </w:style>
  <w:style w:type="paragraph" w:customStyle="1" w:styleId="c5">
    <w:name w:val="c5"/>
    <w:basedOn w:val="a"/>
    <w:rsid w:val="004D4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D441C"/>
  </w:style>
  <w:style w:type="character" w:customStyle="1" w:styleId="apple-converted-space">
    <w:name w:val="apple-converted-space"/>
    <w:basedOn w:val="a0"/>
    <w:rsid w:val="004D441C"/>
  </w:style>
  <w:style w:type="character" w:customStyle="1" w:styleId="c7">
    <w:name w:val="c7"/>
    <w:basedOn w:val="a0"/>
    <w:rsid w:val="004D441C"/>
  </w:style>
  <w:style w:type="character" w:customStyle="1" w:styleId="c1">
    <w:name w:val="c1"/>
    <w:basedOn w:val="a0"/>
    <w:rsid w:val="004D4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45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550</Words>
  <Characters>3138</Characters>
  <Application>Microsoft Office Word</Application>
  <DocSecurity>0</DocSecurity>
  <Lines>26</Lines>
  <Paragraphs>7</Paragraphs>
  <ScaleCrop>false</ScaleCrop>
  <Company>Krokoz™</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dc:creator>
  <cp:keywords/>
  <dc:description/>
  <cp:lastModifiedBy>detsad54nn@yandex.ru</cp:lastModifiedBy>
  <cp:revision>6</cp:revision>
  <cp:lastPrinted>2020-11-20T11:38:00Z</cp:lastPrinted>
  <dcterms:created xsi:type="dcterms:W3CDTF">2020-11-20T07:09:00Z</dcterms:created>
  <dcterms:modified xsi:type="dcterms:W3CDTF">2025-12-26T12:45:00Z</dcterms:modified>
</cp:coreProperties>
</file>