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EDE" w:rsidRDefault="00483EDE" w:rsidP="00483EDE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</w:rPr>
        <w:t>Строгова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</w:rPr>
        <w:t xml:space="preserve"> М.В.,</w:t>
      </w:r>
    </w:p>
    <w:p w:rsidR="00483EDE" w:rsidRDefault="00483EDE" w:rsidP="00483EDE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 г. Барнаул, МБОУ «Гимназия №5» имени Героя Советского Союза Константина Павлюкова</w:t>
      </w:r>
    </w:p>
    <w:p w:rsidR="00A35D00" w:rsidRDefault="00A35D00" w:rsidP="00BC1CF2">
      <w:pPr>
        <w:spacing w:after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Фрагмент урока по математике на тему:</w:t>
      </w:r>
      <w:r w:rsidR="00BC1C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Обучение детей решению задач на пропорциональную зависимость между величинами.</w:t>
      </w:r>
    </w:p>
    <w:p w:rsidR="00BC1CF2" w:rsidRDefault="00BC1CF2" w:rsidP="00BC1CF2">
      <w:pPr>
        <w:spacing w:after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35D00" w:rsidRPr="00A35D00" w:rsidRDefault="00A35D00" w:rsidP="00A35D00">
      <w:pPr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фрагмента: </w:t>
      </w:r>
    </w:p>
    <w:p w:rsidR="00A35D00" w:rsidRDefault="00A35D00" w:rsidP="00A35D00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Предметные</w:t>
      </w:r>
      <w:proofErr w:type="gramEnd"/>
      <w:r>
        <w:rPr>
          <w:rFonts w:ascii="Times New Roman" w:hAnsi="Times New Roman" w:cs="Times New Roman"/>
          <w:sz w:val="28"/>
          <w:szCs w:val="28"/>
        </w:rPr>
        <w:t>: – формировать</w:t>
      </w:r>
      <w:r w:rsidRPr="008342DD">
        <w:rPr>
          <w:rFonts w:ascii="Times New Roman" w:hAnsi="Times New Roman" w:cs="Times New Roman"/>
          <w:sz w:val="28"/>
          <w:szCs w:val="28"/>
        </w:rPr>
        <w:t xml:space="preserve"> у младших школьников умени</w:t>
      </w:r>
      <w:r>
        <w:rPr>
          <w:rFonts w:ascii="Times New Roman" w:hAnsi="Times New Roman" w:cs="Times New Roman"/>
          <w:sz w:val="28"/>
          <w:szCs w:val="28"/>
        </w:rPr>
        <w:t xml:space="preserve">е решать </w:t>
      </w:r>
    </w:p>
    <w:p w:rsidR="00A35D00" w:rsidRDefault="00A35D00" w:rsidP="00A35D00">
      <w:pPr>
        <w:spacing w:after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задачи на пропорциональную зависимость между величинами;</w:t>
      </w:r>
    </w:p>
    <w:p w:rsidR="00A35D00" w:rsidRDefault="00A35D00" w:rsidP="00A35D00">
      <w:pPr>
        <w:spacing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– </w:t>
      </w:r>
      <w:r w:rsidRPr="00A35D00">
        <w:rPr>
          <w:rFonts w:ascii="Times New Roman" w:hAnsi="Times New Roman" w:cs="Times New Roman"/>
          <w:sz w:val="28"/>
          <w:szCs w:val="28"/>
        </w:rPr>
        <w:t>обеспечить осознанное усвоение обучающ</w:t>
      </w:r>
      <w:r>
        <w:rPr>
          <w:rFonts w:ascii="Times New Roman" w:hAnsi="Times New Roman" w:cs="Times New Roman"/>
          <w:sz w:val="28"/>
          <w:szCs w:val="28"/>
        </w:rPr>
        <w:t xml:space="preserve">имися понятия </w:t>
      </w:r>
    </w:p>
    <w:p w:rsidR="00A35D00" w:rsidRDefault="00A35D00" w:rsidP="00A35D00">
      <w:pPr>
        <w:spacing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прямой </w:t>
      </w:r>
      <w:r w:rsidRPr="00A35D00">
        <w:rPr>
          <w:rFonts w:ascii="Times New Roman" w:hAnsi="Times New Roman" w:cs="Times New Roman"/>
          <w:sz w:val="28"/>
          <w:szCs w:val="28"/>
        </w:rPr>
        <w:t>пропорциональной зависимости при решении задач;</w:t>
      </w:r>
    </w:p>
    <w:p w:rsidR="00A35D00" w:rsidRDefault="00A35D00" w:rsidP="00A35D00">
      <w:pPr>
        <w:spacing w:after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– </w:t>
      </w:r>
      <w:r w:rsidRPr="008342DD">
        <w:rPr>
          <w:rFonts w:ascii="Times New Roman" w:hAnsi="Times New Roman" w:cs="Times New Roman"/>
          <w:sz w:val="28"/>
          <w:szCs w:val="28"/>
        </w:rPr>
        <w:t xml:space="preserve">усовершенствовать навык решения путем использования </w:t>
      </w:r>
    </w:p>
    <w:p w:rsidR="00A35D00" w:rsidRDefault="00A35D00" w:rsidP="00A35D00">
      <w:pPr>
        <w:spacing w:after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342DD">
        <w:rPr>
          <w:rFonts w:ascii="Times New Roman" w:hAnsi="Times New Roman" w:cs="Times New Roman"/>
          <w:sz w:val="28"/>
          <w:szCs w:val="28"/>
        </w:rPr>
        <w:t>полного анализа по решению задач.</w:t>
      </w:r>
    </w:p>
    <w:p w:rsidR="00A35D00" w:rsidRDefault="00A35D00" w:rsidP="00A35D00">
      <w:pPr>
        <w:spacing w:after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35D00" w:rsidRDefault="00A35D00" w:rsidP="00A35D00">
      <w:pPr>
        <w:spacing w:after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Регулятивные:</w:t>
      </w:r>
    </w:p>
    <w:p w:rsidR="00A35D00" w:rsidRDefault="00A35D00" w:rsidP="00A35D00">
      <w:pPr>
        <w:spacing w:after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– </w:t>
      </w:r>
      <w:r w:rsidRPr="00A35D00">
        <w:rPr>
          <w:rFonts w:ascii="Times New Roman" w:hAnsi="Times New Roman" w:cs="Times New Roman"/>
          <w:sz w:val="28"/>
          <w:szCs w:val="28"/>
        </w:rPr>
        <w:t xml:space="preserve">научить выделять </w:t>
      </w:r>
      <w:r>
        <w:rPr>
          <w:rFonts w:ascii="Times New Roman" w:hAnsi="Times New Roman" w:cs="Times New Roman"/>
          <w:sz w:val="28"/>
          <w:szCs w:val="28"/>
        </w:rPr>
        <w:t>в условиях задач две величины и</w:t>
      </w:r>
    </w:p>
    <w:p w:rsidR="00A35D00" w:rsidRDefault="00A35D00" w:rsidP="00A35D00">
      <w:pPr>
        <w:spacing w:after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35D00">
        <w:rPr>
          <w:rFonts w:ascii="Times New Roman" w:hAnsi="Times New Roman" w:cs="Times New Roman"/>
          <w:sz w:val="28"/>
          <w:szCs w:val="28"/>
        </w:rPr>
        <w:t>устанавливать вид зависимости между ними;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A35D00" w:rsidRDefault="00A35D00" w:rsidP="00A35D00">
      <w:pPr>
        <w:spacing w:after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– формировать логические операции: анализ, синтез, обобщение;</w:t>
      </w:r>
    </w:p>
    <w:p w:rsidR="00A35D00" w:rsidRDefault="00A35D00" w:rsidP="00A35D00">
      <w:pPr>
        <w:spacing w:after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– умение осуществлять самоконтроль и самооценку.</w:t>
      </w:r>
    </w:p>
    <w:p w:rsidR="00A35D00" w:rsidRDefault="00A35D00" w:rsidP="00A35D00">
      <w:pPr>
        <w:spacing w:after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Познавательные: </w:t>
      </w:r>
    </w:p>
    <w:p w:rsidR="00A35D00" w:rsidRDefault="00A35D00" w:rsidP="00A35D00">
      <w:pPr>
        <w:spacing w:after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– умение перерабатывать полученную информацию: находить </w:t>
      </w:r>
    </w:p>
    <w:p w:rsidR="00A35D00" w:rsidRDefault="00A35D00" w:rsidP="00A35D00">
      <w:pPr>
        <w:spacing w:after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ответы на вопросы, используя свой жизненный опыт.</w:t>
      </w:r>
    </w:p>
    <w:p w:rsidR="00A35D00" w:rsidRDefault="00A35D00" w:rsidP="00A35D00">
      <w:pPr>
        <w:spacing w:after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Коммуникативные:</w:t>
      </w:r>
    </w:p>
    <w:p w:rsidR="00A35D00" w:rsidRDefault="00A35D00" w:rsidP="00A35D00">
      <w:pPr>
        <w:spacing w:after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– умение оформлять свою мысль в устной форме;</w:t>
      </w:r>
    </w:p>
    <w:p w:rsidR="00A35D00" w:rsidRDefault="00A35D00" w:rsidP="00A35D00">
      <w:pPr>
        <w:spacing w:after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– слушать и понимать речь других.</w:t>
      </w:r>
    </w:p>
    <w:p w:rsidR="00A35D00" w:rsidRPr="00020674" w:rsidRDefault="00A35D00" w:rsidP="00A35D00">
      <w:pPr>
        <w:spacing w:after="0"/>
        <w:ind w:firstLine="540"/>
        <w:jc w:val="lef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Личностные:</w:t>
      </w:r>
    </w:p>
    <w:p w:rsidR="00A35D00" w:rsidRDefault="00A35D00" w:rsidP="00A35D00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– развивать самостоятельность в решении данной задачи;</w:t>
      </w:r>
    </w:p>
    <w:p w:rsidR="00A35D00" w:rsidRDefault="00A35D00" w:rsidP="00A35D00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– развивать способность к рефлексивной самооценке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собственных</w:t>
      </w:r>
      <w:proofErr w:type="gramEnd"/>
    </w:p>
    <w:p w:rsidR="00A35D00" w:rsidRDefault="00A35D00" w:rsidP="00A35D00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действий.</w:t>
      </w:r>
    </w:p>
    <w:p w:rsidR="009F4E66" w:rsidRPr="009F4E66" w:rsidRDefault="009F4E66" w:rsidP="009F4E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4E66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BE7ACF" w:rsidRPr="00A35D00" w:rsidRDefault="00EE1915" w:rsidP="00A35D00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3"/>
        <w:tblW w:w="10457" w:type="dxa"/>
        <w:tblInd w:w="-851" w:type="dxa"/>
        <w:tblLook w:val="04A0"/>
      </w:tblPr>
      <w:tblGrid>
        <w:gridCol w:w="4220"/>
        <w:gridCol w:w="6237"/>
      </w:tblGrid>
      <w:tr w:rsidR="000C2D9F" w:rsidTr="000C2D9F">
        <w:trPr>
          <w:trHeight w:val="470"/>
        </w:trPr>
        <w:tc>
          <w:tcPr>
            <w:tcW w:w="4220" w:type="dxa"/>
          </w:tcPr>
          <w:p w:rsidR="000C2D9F" w:rsidRPr="000C2D9F" w:rsidRDefault="000C2D9F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6237" w:type="dxa"/>
          </w:tcPr>
          <w:p w:rsidR="000C2D9F" w:rsidRPr="000C2D9F" w:rsidRDefault="000C2D9F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0C2D9F" w:rsidTr="000C2D9F">
        <w:trPr>
          <w:trHeight w:val="1539"/>
        </w:trPr>
        <w:tc>
          <w:tcPr>
            <w:tcW w:w="4220" w:type="dxa"/>
          </w:tcPr>
          <w:p w:rsidR="000C2D9F" w:rsidRDefault="009108D5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Прочитайте задачу.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 чем данная задача?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Что о них сказано?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Итак, что нам дано?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Что необходимо найти?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P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Что нам поможет при решении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данной задачи?</w:t>
            </w:r>
          </w:p>
          <w:p w:rsidR="00B96B1B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Попробуем записать данную задачу в таблице. 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Итак, о какой величине идет речь в задаче?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Количество чего?</w:t>
            </w:r>
          </w:p>
          <w:p w:rsidR="00B96B1B" w:rsidRDefault="00B96B1B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Итак, как изобразим в таблице?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Как вы думаете, зависят ли данные величины друг от друга?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Тогда давайте попробуем решить данную задачу? Исходя из таблицы, что нам необходимо найти?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Как мы найдем?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Итак, посмотрите внимательно на таблицу и на решение данной задачи. Еще раз: зависят ли величины друг от друга?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К чему привело увеличение одной из величин к увеличению или к уменьшению другой величины?</w:t>
            </w:r>
          </w:p>
          <w:p w:rsidR="00A35D00" w:rsidRPr="000C2D9F" w:rsidRDefault="00A35D00" w:rsidP="00A35D00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Исходя из выводов, можно сказать, что данная задача, находится в прямой пропорциональности.</w:t>
            </w:r>
          </w:p>
        </w:tc>
        <w:tc>
          <w:tcPr>
            <w:tcW w:w="6237" w:type="dxa"/>
          </w:tcPr>
          <w:p w:rsidR="000C2D9F" w:rsidRDefault="00B96B1B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Pr="00B96B1B">
              <w:rPr>
                <w:rFonts w:ascii="Times New Roman" w:hAnsi="Times New Roman" w:cs="Times New Roman"/>
                <w:sz w:val="28"/>
                <w:szCs w:val="28"/>
              </w:rPr>
              <w:t>В одной коробке было 12 карандашей. Сколько карандашей было в 3-х таких же коробках?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 карандашах.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Что в одной коробке их 12, а сколько будет в   3-х таких же коробках - неизвестно.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В одной коробке было 12 карандашей.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Сколько карандашей было в 3-х таких же коробках?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Краткая запись, таблица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(у доски ученик, остальные в тетрадях)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 количестве.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1. Количество карандашей в одной коробке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2. Количество коробок 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3. Количество всех карандашей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(ученик на доске изображает таблицу)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2002"/>
              <w:gridCol w:w="2002"/>
              <w:gridCol w:w="2002"/>
            </w:tblGrid>
            <w:tr w:rsidR="00A35D00" w:rsidTr="00A35D00">
              <w:trPr>
                <w:trHeight w:val="1102"/>
              </w:trPr>
              <w:tc>
                <w:tcPr>
                  <w:tcW w:w="2002" w:type="dxa"/>
                </w:tcPr>
                <w:p w:rsidR="00A35D00" w:rsidRDefault="00A35D00" w:rsidP="00EE1915">
                  <w:pPr>
                    <w:ind w:left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карандашей в 1 коробке</w:t>
                  </w:r>
                </w:p>
              </w:tc>
              <w:tc>
                <w:tcPr>
                  <w:tcW w:w="2002" w:type="dxa"/>
                </w:tcPr>
                <w:p w:rsidR="00A35D00" w:rsidRDefault="00A35D00" w:rsidP="00EE1915">
                  <w:pPr>
                    <w:ind w:left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коробок</w:t>
                  </w:r>
                </w:p>
              </w:tc>
              <w:tc>
                <w:tcPr>
                  <w:tcW w:w="2002" w:type="dxa"/>
                </w:tcPr>
                <w:p w:rsidR="00A35D00" w:rsidRDefault="00A35D00" w:rsidP="00EE1915">
                  <w:pPr>
                    <w:ind w:left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всех карандашей</w:t>
                  </w:r>
                </w:p>
              </w:tc>
            </w:tr>
            <w:tr w:rsidR="00A35D00" w:rsidTr="00A35D00">
              <w:trPr>
                <w:trHeight w:val="537"/>
              </w:trPr>
              <w:tc>
                <w:tcPr>
                  <w:tcW w:w="2002" w:type="dxa"/>
                </w:tcPr>
                <w:p w:rsidR="00A35D00" w:rsidRPr="00A35D00" w:rsidRDefault="00A35D00" w:rsidP="00EE1915">
                  <w:pPr>
                    <w:ind w:left="0"/>
                    <w:jc w:val="left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r w:rsidRPr="00A35D00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12</w:t>
                  </w:r>
                </w:p>
              </w:tc>
              <w:tc>
                <w:tcPr>
                  <w:tcW w:w="2002" w:type="dxa"/>
                </w:tcPr>
                <w:p w:rsidR="00A35D00" w:rsidRPr="00A35D00" w:rsidRDefault="00A35D00" w:rsidP="00EE1915">
                  <w:pPr>
                    <w:ind w:left="0"/>
                    <w:jc w:val="left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r w:rsidRPr="00A35D00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3</w:t>
                  </w:r>
                </w:p>
              </w:tc>
              <w:tc>
                <w:tcPr>
                  <w:tcW w:w="2002" w:type="dxa"/>
                </w:tcPr>
                <w:p w:rsidR="00A35D00" w:rsidRPr="00A35D00" w:rsidRDefault="00A35D00" w:rsidP="00EE1915">
                  <w:pPr>
                    <w:ind w:left="0"/>
                    <w:jc w:val="left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 w:rsidRPr="00A35D00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?</w:t>
                  </w:r>
                </w:p>
              </w:tc>
            </w:tr>
          </w:tbl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Да, зависят.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Количество всех карандашей.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Нам необходимо количество карандашей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коробке, умножить на количество коробок и тогда мы узнаем количество всех карандашей.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* 3 = 36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36 карандашей было в 3-х таких же коробках.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Да, зависят.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Привело к увеличению другой величины.</w:t>
            </w: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D00" w:rsidRPr="000C2D9F" w:rsidRDefault="00A35D00" w:rsidP="00EE191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1915" w:rsidRPr="00EE1915" w:rsidRDefault="00EE1915" w:rsidP="00EE1915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EE1915" w:rsidRPr="00EE1915" w:rsidSect="00A35D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14AA1"/>
    <w:multiLevelType w:val="multilevel"/>
    <w:tmpl w:val="9774BA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047F1"/>
    <w:multiLevelType w:val="multilevel"/>
    <w:tmpl w:val="66CC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915"/>
    <w:rsid w:val="000B5043"/>
    <w:rsid w:val="000C2D9F"/>
    <w:rsid w:val="001E5653"/>
    <w:rsid w:val="00483EDE"/>
    <w:rsid w:val="009108D5"/>
    <w:rsid w:val="009F4E66"/>
    <w:rsid w:val="00A35D00"/>
    <w:rsid w:val="00AA73D4"/>
    <w:rsid w:val="00B96B1B"/>
    <w:rsid w:val="00BC1CF2"/>
    <w:rsid w:val="00BE7ACF"/>
    <w:rsid w:val="00EE1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85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D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5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Гимназия 5</cp:lastModifiedBy>
  <cp:revision>5</cp:revision>
  <dcterms:created xsi:type="dcterms:W3CDTF">2014-04-12T12:24:00Z</dcterms:created>
  <dcterms:modified xsi:type="dcterms:W3CDTF">2025-12-30T01:53:00Z</dcterms:modified>
</cp:coreProperties>
</file>