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C3728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Hlk210796645"/>
      <w:r>
        <w:rPr>
          <w:b/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4AC42B1D" w14:textId="1ACCEEDF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«Детский сад № 194»</w:t>
      </w:r>
    </w:p>
    <w:p w14:paraId="42F4A5B9" w14:textId="684862F3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(МБ ДОУ «Детский сад № 194»)</w:t>
      </w:r>
    </w:p>
    <w:p w14:paraId="1A548402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6AC85E9F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520753A8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5B6224BE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B864364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5BF5BD66" w14:textId="4C730E3D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4F60C6E" w14:textId="1E47C2BC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420679FE" w14:textId="0D82DAFF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0181451" w14:textId="66D063A8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638C042A" w14:textId="77777777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02AACCD7" w14:textId="58D419FC" w:rsidR="00643E11" w:rsidRPr="00DE07A9" w:rsidRDefault="007927F0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bookmarkStart w:id="1" w:name="_Hlk211400920"/>
      <w:r w:rsidRPr="00DE07A9">
        <w:rPr>
          <w:b/>
          <w:bCs/>
          <w:color w:val="000000"/>
          <w:sz w:val="48"/>
          <w:szCs w:val="48"/>
        </w:rPr>
        <w:t>Развивающий альбом для дошкольников</w:t>
      </w:r>
    </w:p>
    <w:p w14:paraId="6D80F2C0" w14:textId="0D889AD3" w:rsidR="00643E11" w:rsidRDefault="00643E11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 w:rsidRPr="00DE07A9">
        <w:rPr>
          <w:b/>
          <w:bCs/>
          <w:color w:val="000000"/>
          <w:sz w:val="48"/>
          <w:szCs w:val="48"/>
        </w:rPr>
        <w:t xml:space="preserve">«Красная книга </w:t>
      </w:r>
      <w:r w:rsidR="007927F0" w:rsidRPr="00DE07A9">
        <w:rPr>
          <w:b/>
          <w:bCs/>
          <w:color w:val="000000"/>
          <w:sz w:val="48"/>
          <w:szCs w:val="48"/>
        </w:rPr>
        <w:t xml:space="preserve">растений </w:t>
      </w:r>
      <w:r w:rsidR="00FD5483" w:rsidRPr="00DE07A9">
        <w:rPr>
          <w:b/>
          <w:bCs/>
          <w:color w:val="000000"/>
          <w:sz w:val="48"/>
          <w:szCs w:val="48"/>
        </w:rPr>
        <w:t>Кузбасса</w:t>
      </w:r>
      <w:r w:rsidRPr="00DE07A9">
        <w:rPr>
          <w:b/>
          <w:bCs/>
          <w:color w:val="000000"/>
          <w:sz w:val="48"/>
          <w:szCs w:val="48"/>
        </w:rPr>
        <w:t>».</w:t>
      </w:r>
    </w:p>
    <w:p w14:paraId="4CA842C7" w14:textId="4F35320B" w:rsid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(старший дошкольный возраст)</w:t>
      </w:r>
    </w:p>
    <w:p w14:paraId="46CDA8A3" w14:textId="77777777" w:rsidR="00DE07A9" w:rsidRPr="00DE07A9" w:rsidRDefault="00DE07A9" w:rsidP="00FD548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bookmarkEnd w:id="0"/>
    <w:bookmarkEnd w:id="1"/>
    <w:p w14:paraId="06ED94C2" w14:textId="0F45DEBD" w:rsidR="00643E11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12CC723" w14:textId="0B4FA966" w:rsidR="00DE07A9" w:rsidRPr="00DE07A9" w:rsidRDefault="00DE07A9" w:rsidP="0034507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07A9">
        <w:rPr>
          <w:color w:val="000000"/>
          <w:sz w:val="28"/>
          <w:szCs w:val="28"/>
        </w:rPr>
        <w:drawing>
          <wp:inline distT="0" distB="0" distL="0" distR="0" wp14:anchorId="348C9B40" wp14:editId="5735D7AD">
            <wp:extent cx="5074597" cy="38061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9322" cy="380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7EA579" w14:textId="77777777" w:rsidR="00DE07A9" w:rsidRPr="00FD5483" w:rsidRDefault="00DE07A9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B4312E0" w14:textId="77777777" w:rsidR="00345077" w:rsidRDefault="00345077" w:rsidP="00B72B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7BD7CD58" w14:textId="2292C9C7" w:rsidR="00345077" w:rsidRDefault="00345077" w:rsidP="003450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Авторы :</w:t>
      </w:r>
    </w:p>
    <w:p w14:paraId="7453952E" w14:textId="36BD3E79" w:rsidR="00345077" w:rsidRDefault="00345077" w:rsidP="003450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Чухланцева Елена Викторовна</w:t>
      </w:r>
    </w:p>
    <w:p w14:paraId="15127A62" w14:textId="7BDEE928" w:rsidR="00345077" w:rsidRDefault="00345077" w:rsidP="003450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</w:p>
    <w:p w14:paraId="58EECCDA" w14:textId="5444E18B" w:rsidR="00345077" w:rsidRDefault="00345077" w:rsidP="003450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Велижанская</w:t>
      </w:r>
      <w:proofErr w:type="spellEnd"/>
      <w:r>
        <w:rPr>
          <w:b/>
          <w:bCs/>
          <w:color w:val="000000"/>
          <w:sz w:val="28"/>
          <w:szCs w:val="28"/>
        </w:rPr>
        <w:t xml:space="preserve"> Наталья Валерьевна</w:t>
      </w:r>
    </w:p>
    <w:p w14:paraId="718D84A8" w14:textId="1A1BD66D" w:rsidR="00345077" w:rsidRDefault="00345077" w:rsidP="003450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</w:p>
    <w:p w14:paraId="644A1991" w14:textId="77777777" w:rsidR="00345077" w:rsidRDefault="00345077" w:rsidP="003450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14:paraId="568E852E" w14:textId="77777777" w:rsidR="00345077" w:rsidRDefault="00345077" w:rsidP="00B72B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483A8A29" w14:textId="77777777" w:rsidR="00345077" w:rsidRDefault="00345077" w:rsidP="00B72B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29AC5AAA" w14:textId="77777777" w:rsidR="00345077" w:rsidRDefault="00345077" w:rsidP="00B72B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1E3B23E8" w14:textId="77777777" w:rsidR="00345077" w:rsidRPr="00B356B6" w:rsidRDefault="00345077" w:rsidP="00B356B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356B6">
        <w:rPr>
          <w:b/>
          <w:bCs/>
          <w:color w:val="000000"/>
          <w:sz w:val="28"/>
          <w:szCs w:val="28"/>
        </w:rPr>
        <w:t>Развивающий альбом для дошкольников</w:t>
      </w:r>
    </w:p>
    <w:p w14:paraId="5DDD3114" w14:textId="77777777" w:rsidR="00345077" w:rsidRPr="00B356B6" w:rsidRDefault="00345077" w:rsidP="00B356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356B6">
        <w:rPr>
          <w:b/>
          <w:bCs/>
          <w:color w:val="000000"/>
          <w:sz w:val="28"/>
          <w:szCs w:val="28"/>
        </w:rPr>
        <w:t>«Красная книга растений Кузбасса».</w:t>
      </w:r>
    </w:p>
    <w:p w14:paraId="09B0B625" w14:textId="77777777" w:rsidR="00345077" w:rsidRDefault="00345077" w:rsidP="00B356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(старший дошкольный возраст)</w:t>
      </w:r>
    </w:p>
    <w:p w14:paraId="7A3E1986" w14:textId="25D6E4D9" w:rsidR="00B72B20" w:rsidRDefault="00643E11" w:rsidP="00B72B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>Аннотация:</w:t>
      </w:r>
    </w:p>
    <w:p w14:paraId="7204094E" w14:textId="5D21F197" w:rsidR="00643E11" w:rsidRPr="00FD5483" w:rsidRDefault="00643E11" w:rsidP="00B72B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 xml:space="preserve">Дидактическое пособие - </w:t>
      </w:r>
      <w:r w:rsidR="00B72B20">
        <w:rPr>
          <w:color w:val="000000"/>
          <w:sz w:val="28"/>
          <w:szCs w:val="28"/>
        </w:rPr>
        <w:t>р</w:t>
      </w:r>
      <w:r w:rsidR="007927F0" w:rsidRPr="007927F0">
        <w:rPr>
          <w:color w:val="000000"/>
          <w:sz w:val="28"/>
          <w:szCs w:val="28"/>
        </w:rPr>
        <w:t>азвивающий альбом для дошкольников</w:t>
      </w:r>
      <w:r w:rsidR="00B72B20">
        <w:rPr>
          <w:color w:val="000000"/>
          <w:sz w:val="28"/>
          <w:szCs w:val="28"/>
        </w:rPr>
        <w:t xml:space="preserve"> </w:t>
      </w:r>
      <w:r w:rsidR="007927F0" w:rsidRPr="007927F0">
        <w:rPr>
          <w:color w:val="000000"/>
          <w:sz w:val="28"/>
          <w:szCs w:val="28"/>
        </w:rPr>
        <w:t>«Красная книга растений Кузбасса»</w:t>
      </w:r>
      <w:r w:rsidR="00B72B20">
        <w:rPr>
          <w:color w:val="000000"/>
          <w:sz w:val="28"/>
          <w:szCs w:val="28"/>
        </w:rPr>
        <w:t xml:space="preserve">, </w:t>
      </w:r>
      <w:r w:rsidRPr="00FD5483">
        <w:rPr>
          <w:color w:val="000000"/>
          <w:sz w:val="28"/>
          <w:szCs w:val="28"/>
        </w:rPr>
        <w:t xml:space="preserve">представляет собой папку - книжку  формата А4. На страницах папки имеются различные кармашки, в которых собрана информация </w:t>
      </w:r>
      <w:r w:rsidR="00B72B20">
        <w:rPr>
          <w:color w:val="000000"/>
          <w:sz w:val="28"/>
          <w:szCs w:val="28"/>
        </w:rPr>
        <w:t xml:space="preserve">и игры </w:t>
      </w:r>
      <w:r w:rsidRPr="00FD5483">
        <w:rPr>
          <w:color w:val="000000"/>
          <w:sz w:val="28"/>
          <w:szCs w:val="28"/>
        </w:rPr>
        <w:t>по теме.</w:t>
      </w:r>
    </w:p>
    <w:p w14:paraId="546B3C7B" w14:textId="77777777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>Пояснительная записка:</w:t>
      </w:r>
    </w:p>
    <w:p w14:paraId="54A5E814" w14:textId="442E3EC1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 коммуникативных технологий, игровых технологий.</w:t>
      </w:r>
    </w:p>
    <w:p w14:paraId="4AA1EAF4" w14:textId="53DA19F5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>Цель:</w:t>
      </w:r>
      <w:r w:rsidRPr="00FD5483">
        <w:rPr>
          <w:color w:val="000000"/>
          <w:sz w:val="28"/>
          <w:szCs w:val="28"/>
        </w:rPr>
        <w:t xml:space="preserve"> ознакомление детей с «Красной книгой </w:t>
      </w:r>
      <w:r w:rsidR="00B72B20">
        <w:rPr>
          <w:color w:val="000000"/>
          <w:sz w:val="28"/>
          <w:szCs w:val="28"/>
        </w:rPr>
        <w:t>растений Кузбасса</w:t>
      </w:r>
      <w:r w:rsidRPr="00FD5483">
        <w:rPr>
          <w:color w:val="000000"/>
          <w:sz w:val="28"/>
          <w:szCs w:val="28"/>
        </w:rPr>
        <w:t xml:space="preserve">», как государственным документом, формирование первичных представления детей о значении «Красной книги </w:t>
      </w:r>
      <w:r w:rsidR="00B72B20">
        <w:rPr>
          <w:color w:val="000000"/>
          <w:sz w:val="28"/>
          <w:szCs w:val="28"/>
        </w:rPr>
        <w:t>растений Кузбасса</w:t>
      </w:r>
      <w:r w:rsidRPr="00FD5483">
        <w:rPr>
          <w:color w:val="000000"/>
          <w:sz w:val="28"/>
          <w:szCs w:val="28"/>
        </w:rPr>
        <w:t>» для сохранения редких видов</w:t>
      </w:r>
      <w:r w:rsidR="00B72B20">
        <w:rPr>
          <w:color w:val="000000"/>
          <w:sz w:val="28"/>
          <w:szCs w:val="28"/>
        </w:rPr>
        <w:t xml:space="preserve"> </w:t>
      </w:r>
      <w:r w:rsidRPr="00FD5483">
        <w:rPr>
          <w:color w:val="000000"/>
          <w:sz w:val="28"/>
          <w:szCs w:val="28"/>
        </w:rPr>
        <w:t xml:space="preserve">растений, посредством изготовления </w:t>
      </w:r>
      <w:r w:rsidR="00B72B20">
        <w:rPr>
          <w:color w:val="000000"/>
          <w:sz w:val="28"/>
          <w:szCs w:val="28"/>
        </w:rPr>
        <w:t>альбома</w:t>
      </w:r>
      <w:r w:rsidRPr="00FD5483">
        <w:rPr>
          <w:color w:val="000000"/>
          <w:sz w:val="28"/>
          <w:szCs w:val="28"/>
        </w:rPr>
        <w:t>.</w:t>
      </w:r>
    </w:p>
    <w:p w14:paraId="40BF7F23" w14:textId="77777777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>Задачи:</w:t>
      </w:r>
    </w:p>
    <w:p w14:paraId="1879873A" w14:textId="7DED2A57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 xml:space="preserve">-Образовательная: дать детям понятие о Красной книге </w:t>
      </w:r>
      <w:r w:rsidR="00B72B20">
        <w:rPr>
          <w:color w:val="000000"/>
          <w:sz w:val="28"/>
          <w:szCs w:val="28"/>
        </w:rPr>
        <w:t>Кузбасса</w:t>
      </w:r>
      <w:r w:rsidRPr="00FD5483">
        <w:rPr>
          <w:color w:val="000000"/>
          <w:sz w:val="28"/>
          <w:szCs w:val="28"/>
        </w:rPr>
        <w:t>, познакомить с некоторыми видами</w:t>
      </w:r>
      <w:r w:rsidR="00B72B20">
        <w:rPr>
          <w:color w:val="000000"/>
          <w:sz w:val="28"/>
          <w:szCs w:val="28"/>
        </w:rPr>
        <w:t xml:space="preserve"> </w:t>
      </w:r>
      <w:r w:rsidRPr="00FD5483">
        <w:rPr>
          <w:color w:val="000000"/>
          <w:sz w:val="28"/>
          <w:szCs w:val="28"/>
        </w:rPr>
        <w:t>растений, занесенных в Красную книгу</w:t>
      </w:r>
      <w:r w:rsidR="00B72B20">
        <w:rPr>
          <w:color w:val="000000"/>
          <w:sz w:val="28"/>
          <w:szCs w:val="28"/>
        </w:rPr>
        <w:t xml:space="preserve"> Кузбасса</w:t>
      </w:r>
      <w:r w:rsidRPr="00FD5483">
        <w:rPr>
          <w:color w:val="000000"/>
          <w:sz w:val="28"/>
          <w:szCs w:val="28"/>
        </w:rPr>
        <w:t>, проанализировать и обобщить полученную информацию.</w:t>
      </w:r>
    </w:p>
    <w:p w14:paraId="444ECA94" w14:textId="7566A5A2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 xml:space="preserve">-Развивающая: развивать у детей познавательный интерес к </w:t>
      </w:r>
      <w:r w:rsidR="006B6704">
        <w:rPr>
          <w:color w:val="000000"/>
          <w:sz w:val="28"/>
          <w:szCs w:val="28"/>
        </w:rPr>
        <w:t>растениям</w:t>
      </w:r>
      <w:r w:rsidRPr="00FD5483">
        <w:rPr>
          <w:color w:val="000000"/>
          <w:sz w:val="28"/>
          <w:szCs w:val="28"/>
        </w:rPr>
        <w:t>, которым нужна защита; формировать связную речь, умение обобщать, делать выводы; развивать воображение, память, мышление, наблюдательность.</w:t>
      </w:r>
    </w:p>
    <w:p w14:paraId="1DBE76B8" w14:textId="4D015AA1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 xml:space="preserve">-Воспитательная: воспитывать интерес и любовь к </w:t>
      </w:r>
      <w:r w:rsidR="006B6704">
        <w:rPr>
          <w:color w:val="000000"/>
          <w:sz w:val="28"/>
          <w:szCs w:val="28"/>
        </w:rPr>
        <w:t>растительному</w:t>
      </w:r>
      <w:r w:rsidRPr="00FD5483">
        <w:rPr>
          <w:color w:val="000000"/>
          <w:sz w:val="28"/>
          <w:szCs w:val="28"/>
        </w:rPr>
        <w:t xml:space="preserve"> миру, уважительное и бережное отношение к природе, чувство сопричастности и сопереживания ко всему прекрасному.</w:t>
      </w:r>
    </w:p>
    <w:p w14:paraId="78144970" w14:textId="0AA654CC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 xml:space="preserve">Содержание </w:t>
      </w:r>
      <w:r w:rsidR="006B6704">
        <w:rPr>
          <w:b/>
          <w:bCs/>
          <w:color w:val="000000"/>
          <w:sz w:val="28"/>
          <w:szCs w:val="28"/>
        </w:rPr>
        <w:t>альбома</w:t>
      </w:r>
      <w:r w:rsidRPr="00FD5483">
        <w:rPr>
          <w:b/>
          <w:bCs/>
          <w:color w:val="000000"/>
          <w:sz w:val="28"/>
          <w:szCs w:val="28"/>
        </w:rPr>
        <w:t>: </w:t>
      </w:r>
    </w:p>
    <w:p w14:paraId="0856843A" w14:textId="0DEA87D3" w:rsidR="00FD5483" w:rsidRDefault="00FD5483" w:rsidP="00FD54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>Описание растений Кузбасса, занесенные в красную книгу.</w:t>
      </w:r>
      <w:r w:rsidR="0032570A">
        <w:rPr>
          <w:b/>
          <w:bCs/>
          <w:color w:val="000000"/>
          <w:sz w:val="28"/>
          <w:szCs w:val="28"/>
        </w:rPr>
        <w:t xml:space="preserve"> + Кубик </w:t>
      </w:r>
      <w:proofErr w:type="spellStart"/>
      <w:r w:rsidR="0032570A">
        <w:rPr>
          <w:b/>
          <w:bCs/>
          <w:color w:val="000000"/>
          <w:sz w:val="28"/>
          <w:szCs w:val="28"/>
        </w:rPr>
        <w:t>блума</w:t>
      </w:r>
      <w:proofErr w:type="spellEnd"/>
      <w:r w:rsidR="0032570A">
        <w:rPr>
          <w:b/>
          <w:bCs/>
          <w:color w:val="000000"/>
          <w:sz w:val="28"/>
          <w:szCs w:val="28"/>
        </w:rPr>
        <w:t>.</w:t>
      </w:r>
    </w:p>
    <w:p w14:paraId="030977C3" w14:textId="2733435F" w:rsidR="00FD5483" w:rsidRDefault="00FD5483" w:rsidP="00FD548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изучение редких растений Кузбасса.</w:t>
      </w:r>
    </w:p>
    <w:p w14:paraId="59A5327B" w14:textId="33768E77" w:rsidR="0032570A" w:rsidRDefault="007927F0" w:rsidP="0032570A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с</w:t>
      </w:r>
      <w:r w:rsidRPr="007927F0">
        <w:rPr>
          <w:color w:val="000000"/>
          <w:sz w:val="28"/>
          <w:szCs w:val="28"/>
        </w:rPr>
        <w:t>оздать условия для выявления основных составляющих понятия «на грани вымирания», посредством определения внешнего облика; развивать творческое мышление, речь, воображение; воспитывать любовь, бережное отношение и познавательный интерес к миру природы.</w:t>
      </w:r>
    </w:p>
    <w:p w14:paraId="7FA7ED51" w14:textId="63014789" w:rsidR="0032570A" w:rsidRDefault="0032570A" w:rsidP="0032570A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9E6CB97" wp14:editId="66444405">
            <wp:extent cx="4434840" cy="2963044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5943" b="10102"/>
                    <a:stretch/>
                  </pic:blipFill>
                  <pic:spPr bwMode="auto">
                    <a:xfrm>
                      <a:off x="0" y="0"/>
                      <a:ext cx="4449383" cy="297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2421D" w14:textId="77777777" w:rsidR="0032570A" w:rsidRPr="00FD5483" w:rsidRDefault="0032570A" w:rsidP="0032570A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14:paraId="1A56C5A7" w14:textId="652E7B9E" w:rsidR="007927F0" w:rsidRPr="00A432D9" w:rsidRDefault="007927F0" w:rsidP="00B356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432D9">
        <w:rPr>
          <w:b/>
          <w:bCs/>
          <w:color w:val="000000"/>
          <w:sz w:val="28"/>
          <w:szCs w:val="28"/>
        </w:rPr>
        <w:lastRenderedPageBreak/>
        <w:t>Набор ребусов</w:t>
      </w:r>
      <w:r w:rsidR="006B6704" w:rsidRPr="00A432D9">
        <w:rPr>
          <w:b/>
          <w:bCs/>
          <w:color w:val="000000"/>
          <w:sz w:val="28"/>
          <w:szCs w:val="28"/>
        </w:rPr>
        <w:t xml:space="preserve"> «Редкие растения Кузбасса»</w:t>
      </w:r>
    </w:p>
    <w:p w14:paraId="43B9A129" w14:textId="77777777" w:rsidR="00A432D9" w:rsidRDefault="00A432D9" w:rsidP="00A432D9">
      <w:p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6B6704" w:rsidRPr="00A432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6B6704" w:rsidRPr="00A43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научить отгадывать ребусы, повысить интерес к логическим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6B6704" w:rsidRPr="00A43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играм, закрепить знания о растениях.</w:t>
      </w:r>
      <w:r w:rsidRPr="00A43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31414A4" w14:textId="4ECDDE70" w:rsidR="006B6704" w:rsidRDefault="00B356B6" w:rsidP="0032570A">
      <w:pPr>
        <w:shd w:val="clear" w:color="auto" w:fill="FFFFFF"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1517117" wp14:editId="5D6354BA">
            <wp:extent cx="2480310" cy="186041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03" cy="1877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D9EB18" w14:textId="2674F070" w:rsidR="009D4621" w:rsidRPr="009D4621" w:rsidRDefault="009D4621" w:rsidP="009D462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_Hlk210799321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Набор картинок, как растут растения.</w:t>
      </w:r>
    </w:p>
    <w:p w14:paraId="6F38AFD5" w14:textId="7413EFC2" w:rsidR="009D4621" w:rsidRDefault="009D4621" w:rsidP="009D462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6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9D46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расширять и обогащать знания детей о том, что растения выращивают из семян.</w:t>
      </w:r>
    </w:p>
    <w:p w14:paraId="356ED393" w14:textId="331EBC0E" w:rsidR="0032570A" w:rsidRPr="009D4621" w:rsidRDefault="0032570A" w:rsidP="0032570A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D2145F8" wp14:editId="1C5DBDC2">
            <wp:extent cx="2594610" cy="19461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93" cy="195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3AEBE9" w14:textId="02EC43F9" w:rsidR="00DB185F" w:rsidRPr="00DB185F" w:rsidRDefault="00DB185F" w:rsidP="00DB185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B18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Экологическая игра </w:t>
      </w:r>
      <w:r w:rsidR="0032570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на липучках </w:t>
      </w:r>
      <w:r w:rsidRPr="00DB18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«Что для планеты хорошо, а что плохо» </w:t>
      </w:r>
    </w:p>
    <w:p w14:paraId="08794BF3" w14:textId="4208E2FF" w:rsidR="00DB185F" w:rsidRPr="00DB185F" w:rsidRDefault="00DB185F" w:rsidP="00DB185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Pr="00DB18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представлений детей о положительном и отрицательном воздействии человека на планету Земля.</w:t>
      </w:r>
    </w:p>
    <w:p w14:paraId="3F9FACCC" w14:textId="3855FB21" w:rsidR="0032570A" w:rsidRDefault="0032570A" w:rsidP="0032570A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58FEF5D" wp14:editId="5FA85029">
            <wp:extent cx="2468632" cy="185166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32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87A737" w14:textId="4AEA9407" w:rsidR="009E0931" w:rsidRPr="009E0931" w:rsidRDefault="009E0931" w:rsidP="009E093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игра</w:t>
      </w:r>
      <w:r w:rsidR="0032570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на липучках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E0931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«Какие разные цветы»</w:t>
      </w:r>
    </w:p>
    <w:p w14:paraId="1023290F" w14:textId="16AC8B3F" w:rsidR="009E0931" w:rsidRPr="009E0931" w:rsidRDefault="009E0931" w:rsidP="009E0931">
      <w:pPr>
        <w:pStyle w:val="a4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09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E09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и систематизация представлений о многообразии цветов, о связи растений со средой обитания.</w:t>
      </w:r>
    </w:p>
    <w:p w14:paraId="6B4B73F4" w14:textId="5C1AFD93" w:rsidR="0032570A" w:rsidRDefault="0032570A" w:rsidP="0032570A">
      <w:pPr>
        <w:pStyle w:val="a4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27EE2F9" wp14:editId="46B65610">
            <wp:extent cx="2392441" cy="179451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33" cy="1796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954D35" w14:textId="1572D60E" w:rsidR="00D841A6" w:rsidRPr="00F85502" w:rsidRDefault="00D841A6" w:rsidP="00F85502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855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Дидактическая игра на экологическую тему «Берегите природу» </w:t>
      </w:r>
    </w:p>
    <w:p w14:paraId="3505C32B" w14:textId="331E082C" w:rsidR="00D841A6" w:rsidRDefault="00D841A6" w:rsidP="00D841A6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841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Pr="00D841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формирования представлений у детей дошкольного возраста основ экологической культуры.</w:t>
      </w:r>
      <w:r w:rsidRPr="00D841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7D165F57" w14:textId="0B601140" w:rsidR="0032570A" w:rsidRPr="00F85502" w:rsidRDefault="00F85502" w:rsidP="00F85502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F8285BC" wp14:editId="18836FFF">
            <wp:extent cx="2592234" cy="1944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00" cy="194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451C67" w14:textId="5C106C44" w:rsidR="00D841A6" w:rsidRPr="00D841A6" w:rsidRDefault="00D841A6" w:rsidP="00D841A6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Набор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пазлов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 изображением цветов.</w:t>
      </w:r>
    </w:p>
    <w:p w14:paraId="3D58F6C7" w14:textId="0F385383" w:rsidR="00D841A6" w:rsidRPr="00D841A6" w:rsidRDefault="00D841A6" w:rsidP="00D841A6">
      <w:pPr>
        <w:pStyle w:val="a4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1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D841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представлений о цвете, форме и количестве. </w:t>
      </w:r>
    </w:p>
    <w:p w14:paraId="22FF228C" w14:textId="4314AD39" w:rsidR="00D841A6" w:rsidRDefault="00F85502" w:rsidP="000D261A">
      <w:pPr>
        <w:pStyle w:val="a4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A2292D2" wp14:editId="74718BFF">
            <wp:extent cx="2045765" cy="2788920"/>
            <wp:effectExtent l="9208" t="0" r="2222" b="222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49" b="11931"/>
                    <a:stretch/>
                  </pic:blipFill>
                  <pic:spPr bwMode="auto">
                    <a:xfrm rot="5400000">
                      <a:off x="0" y="0"/>
                      <a:ext cx="2051807" cy="2797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005EA939" w14:textId="070B2EDD" w:rsidR="000D261A" w:rsidRPr="00C362BD" w:rsidRDefault="000D261A" w:rsidP="00C362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Познавательная мини – книжка </w:t>
      </w:r>
      <w:r w:rsidR="00C362BD">
        <w:rPr>
          <w:b/>
          <w:bCs/>
          <w:color w:val="000000"/>
          <w:sz w:val="28"/>
          <w:szCs w:val="28"/>
        </w:rPr>
        <w:t>«История Красной книги»</w:t>
      </w:r>
    </w:p>
    <w:p w14:paraId="53117C99" w14:textId="7FA5D7DB" w:rsidR="00C362BD" w:rsidRPr="000D261A" w:rsidRDefault="00C362BD" w:rsidP="00C362B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C362BD">
        <w:rPr>
          <w:b/>
          <w:bCs/>
          <w:color w:val="000000"/>
          <w:sz w:val="28"/>
          <w:szCs w:val="28"/>
        </w:rPr>
        <w:t>Цель:</w:t>
      </w:r>
      <w:r w:rsidRPr="00FD5483">
        <w:rPr>
          <w:color w:val="000000"/>
          <w:sz w:val="28"/>
          <w:szCs w:val="28"/>
        </w:rPr>
        <w:t xml:space="preserve"> ознакомление детей дошкольного возраста с Красной книгой, историей её создания и её структурой.</w:t>
      </w:r>
    </w:p>
    <w:p w14:paraId="3AE71E14" w14:textId="59FC6434" w:rsidR="000D261A" w:rsidRDefault="000D261A" w:rsidP="00C362B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F7E7325" wp14:editId="2E7AB32D">
            <wp:extent cx="1829753" cy="2824184"/>
            <wp:effectExtent l="0" t="190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5" t="3354" r="6289" b="7337"/>
                    <a:stretch/>
                  </pic:blipFill>
                  <pic:spPr bwMode="auto">
                    <a:xfrm rot="16200000">
                      <a:off x="0" y="0"/>
                      <a:ext cx="1836214" cy="2834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849E8" w14:textId="421FB509" w:rsidR="00643E11" w:rsidRPr="00C362BD" w:rsidRDefault="00C362BD" w:rsidP="00C362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Дидактическая игра на липучках «Что, где растет?»</w:t>
      </w:r>
    </w:p>
    <w:p w14:paraId="5570E772" w14:textId="55D65A0E" w:rsidR="00C362BD" w:rsidRPr="00FD5483" w:rsidRDefault="00C362BD" w:rsidP="00C362B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C362BD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28"/>
          <w:szCs w:val="28"/>
        </w:rPr>
        <w:t xml:space="preserve">: </w:t>
      </w:r>
      <w:r w:rsidRPr="00C362BD">
        <w:rPr>
          <w:color w:val="000000"/>
          <w:sz w:val="28"/>
          <w:szCs w:val="28"/>
        </w:rPr>
        <w:t>изучение и закрепление знаний о растениях, их названиях и местах произрастания.</w:t>
      </w:r>
    </w:p>
    <w:p w14:paraId="72771335" w14:textId="2E4D98E0" w:rsidR="00C362BD" w:rsidRDefault="00C362BD" w:rsidP="005B03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8DB7C7A" wp14:editId="53E25E6F">
            <wp:extent cx="2362200" cy="177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01" cy="1777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EE86F7" w14:textId="2109622A" w:rsidR="005B03D7" w:rsidRDefault="005B03D7" w:rsidP="005B03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Дидактическая игра на липучках «Сортировка мусора»</w:t>
      </w:r>
    </w:p>
    <w:p w14:paraId="00079CEF" w14:textId="0F8EA777" w:rsidR="005B03D7" w:rsidRDefault="005B03D7" w:rsidP="005B03D7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Style w:val="c5"/>
          <w:color w:val="000000"/>
          <w:sz w:val="28"/>
          <w:szCs w:val="28"/>
          <w:shd w:val="clear" w:color="auto" w:fill="FFFFFF"/>
        </w:rPr>
        <w:t> Повышение уровня экологической культуры и информированности о проблеме обращения с отходами.</w:t>
      </w:r>
    </w:p>
    <w:p w14:paraId="0A818393" w14:textId="549AED9F" w:rsidR="005B03D7" w:rsidRDefault="005B03D7" w:rsidP="000D2774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695EF0E" wp14:editId="6C84F996">
            <wp:extent cx="3110230" cy="20658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7"/>
                    <a:stretch/>
                  </pic:blipFill>
                  <pic:spPr bwMode="auto">
                    <a:xfrm>
                      <a:off x="0" y="0"/>
                      <a:ext cx="3124991" cy="207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87612" w14:textId="77777777" w:rsidR="00676051" w:rsidRDefault="00676051" w:rsidP="0067605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Игра с фонариком «Какое растение в кулечке?»</w:t>
      </w:r>
    </w:p>
    <w:p w14:paraId="61423E47" w14:textId="65A20C68" w:rsidR="00676051" w:rsidRDefault="00676051" w:rsidP="0067605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676051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28"/>
          <w:szCs w:val="28"/>
        </w:rPr>
        <w:t xml:space="preserve">: </w:t>
      </w:r>
      <w:r w:rsidRPr="00676051">
        <w:rPr>
          <w:color w:val="000000"/>
          <w:sz w:val="28"/>
          <w:szCs w:val="28"/>
        </w:rPr>
        <w:t xml:space="preserve">расширить и закрепить знания детей, расширить словарный запас, сформировать связную речь, правильное звукопроизношение, умение правильно выражать свои мысли, закрепить навык построения предложений. </w:t>
      </w:r>
    </w:p>
    <w:p w14:paraId="14C2DC08" w14:textId="0A1F8708" w:rsidR="00676051" w:rsidRDefault="00676051" w:rsidP="00676051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DDAD446" wp14:editId="22AAB647">
            <wp:extent cx="1682771" cy="1805354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5313" r="46478" b="25605"/>
                    <a:stretch/>
                  </pic:blipFill>
                  <pic:spPr bwMode="auto">
                    <a:xfrm>
                      <a:off x="0" y="0"/>
                      <a:ext cx="1689419" cy="181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DAA2" w14:textId="77777777" w:rsidR="00DA7599" w:rsidRDefault="00676051" w:rsidP="00DA75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Игра на липучках «Круговорот воды в природе»</w:t>
      </w:r>
    </w:p>
    <w:p w14:paraId="08D5DF07" w14:textId="3990171C" w:rsidR="00DA7599" w:rsidRPr="00DA7599" w:rsidRDefault="00DA7599" w:rsidP="00DA7599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</w:t>
      </w:r>
      <w:r w:rsidRPr="00DA7599">
        <w:rPr>
          <w:b/>
          <w:bCs/>
          <w:color w:val="000000"/>
          <w:sz w:val="28"/>
          <w:szCs w:val="28"/>
        </w:rPr>
        <w:t>ел</w:t>
      </w:r>
      <w:r>
        <w:rPr>
          <w:b/>
          <w:bCs/>
          <w:color w:val="000000"/>
          <w:sz w:val="28"/>
          <w:szCs w:val="28"/>
        </w:rPr>
        <w:t xml:space="preserve">ь: </w:t>
      </w:r>
      <w:r w:rsidRPr="00DA7599">
        <w:rPr>
          <w:color w:val="000000"/>
          <w:sz w:val="28"/>
          <w:szCs w:val="28"/>
        </w:rPr>
        <w:t>развитие понимания круговорота воды;</w:t>
      </w:r>
      <w:r>
        <w:rPr>
          <w:color w:val="000000"/>
          <w:sz w:val="28"/>
          <w:szCs w:val="28"/>
        </w:rPr>
        <w:t xml:space="preserve"> </w:t>
      </w:r>
      <w:r w:rsidRPr="00DA7599">
        <w:rPr>
          <w:color w:val="000000"/>
          <w:sz w:val="28"/>
          <w:szCs w:val="28"/>
        </w:rPr>
        <w:t>изучение состояний воды (жидкое, твёрдое, газообразное);</w:t>
      </w:r>
      <w:r>
        <w:rPr>
          <w:color w:val="000000"/>
          <w:sz w:val="28"/>
          <w:szCs w:val="28"/>
        </w:rPr>
        <w:t xml:space="preserve"> </w:t>
      </w:r>
      <w:r w:rsidRPr="00DA7599">
        <w:rPr>
          <w:color w:val="000000"/>
          <w:sz w:val="28"/>
          <w:szCs w:val="28"/>
        </w:rPr>
        <w:t>осознание важности воды и проблем</w:t>
      </w:r>
      <w:r>
        <w:rPr>
          <w:color w:val="000000"/>
          <w:sz w:val="28"/>
          <w:szCs w:val="28"/>
        </w:rPr>
        <w:t xml:space="preserve"> </w:t>
      </w:r>
      <w:r w:rsidRPr="00DA7599">
        <w:rPr>
          <w:color w:val="000000"/>
          <w:sz w:val="28"/>
          <w:szCs w:val="28"/>
        </w:rPr>
        <w:t>загрязнения;</w:t>
      </w:r>
      <w:r>
        <w:rPr>
          <w:color w:val="000000"/>
          <w:sz w:val="28"/>
          <w:szCs w:val="28"/>
        </w:rPr>
        <w:t xml:space="preserve"> </w:t>
      </w:r>
      <w:r w:rsidRPr="00DA7599">
        <w:rPr>
          <w:color w:val="000000"/>
          <w:sz w:val="28"/>
          <w:szCs w:val="28"/>
        </w:rPr>
        <w:t>закрепление знаний о правильном и неправильном использовании воды.</w:t>
      </w:r>
    </w:p>
    <w:p w14:paraId="7CC83FD0" w14:textId="1B499F75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b/>
          <w:bCs/>
          <w:color w:val="000000"/>
          <w:sz w:val="28"/>
          <w:szCs w:val="28"/>
        </w:rPr>
        <w:t>Выводы:</w:t>
      </w:r>
    </w:p>
    <w:p w14:paraId="29451C8E" w14:textId="7059CA64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 xml:space="preserve">   Реализация данного дидактического пособия сближает всех детей и воспитателя. У детей расширяется кругозор, совершенствуется мыслительная деятельность. Приносит воспитателю пополнение предметно - развивающей среды в виде </w:t>
      </w:r>
      <w:r w:rsidR="00DA7599">
        <w:rPr>
          <w:color w:val="000000"/>
          <w:sz w:val="28"/>
          <w:szCs w:val="28"/>
        </w:rPr>
        <w:t xml:space="preserve">развивающего альбома </w:t>
      </w:r>
      <w:r w:rsidRPr="00FD5483">
        <w:rPr>
          <w:color w:val="000000"/>
          <w:sz w:val="28"/>
          <w:szCs w:val="28"/>
        </w:rPr>
        <w:t xml:space="preserve">«Красная книга </w:t>
      </w:r>
      <w:r w:rsidR="00DA7599">
        <w:rPr>
          <w:color w:val="000000"/>
          <w:sz w:val="28"/>
          <w:szCs w:val="28"/>
        </w:rPr>
        <w:t>растений Кузбасса</w:t>
      </w:r>
      <w:r w:rsidRPr="00FD5483">
        <w:rPr>
          <w:color w:val="000000"/>
          <w:sz w:val="28"/>
          <w:szCs w:val="28"/>
        </w:rPr>
        <w:t>». </w:t>
      </w:r>
    </w:p>
    <w:p w14:paraId="5B652F27" w14:textId="3FB64C2C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5483">
        <w:rPr>
          <w:color w:val="000000"/>
          <w:sz w:val="28"/>
          <w:szCs w:val="28"/>
        </w:rPr>
        <w:t xml:space="preserve">      </w:t>
      </w:r>
    </w:p>
    <w:p w14:paraId="53CED484" w14:textId="77777777" w:rsidR="00643E11" w:rsidRPr="00FD5483" w:rsidRDefault="00643E11" w:rsidP="00FD54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AE9E079" w14:textId="77777777" w:rsidR="0055270F" w:rsidRPr="00FD5483" w:rsidRDefault="0055270F" w:rsidP="00FD54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5270F" w:rsidRPr="00FD5483" w:rsidSect="00DE07A9">
      <w:pgSz w:w="11906" w:h="16838"/>
      <w:pgMar w:top="709" w:right="707" w:bottom="426" w:left="709" w:header="708" w:footer="708" w:gutter="0"/>
      <w:pgBorders w:offsetFrom="page">
        <w:top w:val="single" w:sz="12" w:space="24" w:color="4472C4" w:themeColor="accent1"/>
        <w:left w:val="single" w:sz="12" w:space="24" w:color="4472C4" w:themeColor="accent1"/>
        <w:bottom w:val="single" w:sz="12" w:space="24" w:color="4472C4" w:themeColor="accent1"/>
        <w:right w:val="single" w:sz="12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672"/>
    <w:multiLevelType w:val="multilevel"/>
    <w:tmpl w:val="ABE4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B0430"/>
    <w:multiLevelType w:val="multilevel"/>
    <w:tmpl w:val="CE9C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EE368C"/>
    <w:multiLevelType w:val="multilevel"/>
    <w:tmpl w:val="9C8E6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3C3"/>
    <w:rsid w:val="000D261A"/>
    <w:rsid w:val="000D2774"/>
    <w:rsid w:val="0032570A"/>
    <w:rsid w:val="00345077"/>
    <w:rsid w:val="005463C3"/>
    <w:rsid w:val="0055270F"/>
    <w:rsid w:val="005B03D7"/>
    <w:rsid w:val="00643E11"/>
    <w:rsid w:val="00676051"/>
    <w:rsid w:val="006B6704"/>
    <w:rsid w:val="007927F0"/>
    <w:rsid w:val="009D4621"/>
    <w:rsid w:val="009E0931"/>
    <w:rsid w:val="00A432D9"/>
    <w:rsid w:val="00B356B6"/>
    <w:rsid w:val="00B72B20"/>
    <w:rsid w:val="00C362BD"/>
    <w:rsid w:val="00D841A6"/>
    <w:rsid w:val="00DA7599"/>
    <w:rsid w:val="00DB185F"/>
    <w:rsid w:val="00DE022E"/>
    <w:rsid w:val="00DE07A9"/>
    <w:rsid w:val="00F85502"/>
    <w:rsid w:val="00FA73B5"/>
    <w:rsid w:val="00FD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6035"/>
  <w15:chartTrackingRefBased/>
  <w15:docId w15:val="{3F3DDAD6-755D-403A-8B18-3AEC62FF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D4621"/>
    <w:pPr>
      <w:ind w:left="720"/>
      <w:contextualSpacing/>
    </w:pPr>
  </w:style>
  <w:style w:type="character" w:customStyle="1" w:styleId="c3">
    <w:name w:val="c3"/>
    <w:basedOn w:val="a0"/>
    <w:rsid w:val="005B03D7"/>
  </w:style>
  <w:style w:type="character" w:customStyle="1" w:styleId="c5">
    <w:name w:val="c5"/>
    <w:basedOn w:val="a0"/>
    <w:rsid w:val="005B0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8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04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7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2025-10-08T02:15:00Z</dcterms:created>
  <dcterms:modified xsi:type="dcterms:W3CDTF">2025-10-15T04:28:00Z</dcterms:modified>
</cp:coreProperties>
</file>