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FFD0E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ПОЯСНИТЕЛЬНАЯ  ЗАПИСКА</w:t>
      </w:r>
    </w:p>
    <w:p w14:paraId="0B49F222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Среди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множества форм художественного воспитания подрастающего поколения хореография занимает особое место.Занятия танцем</w:t>
      </w:r>
      <w:r>
        <w:rPr>
          <w:rFonts w:hint="default" w:ascii="Times New Roman" w:hAnsi="Times New Roman" w:cs="Times New Roman"/>
          <w:sz w:val="28"/>
          <w:szCs w:val="28"/>
        </w:rPr>
        <w:t xml:space="preserve"> помогает формированию физических, эмоциональных и творческих навыков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учит понимать и создавать прекрасное. </w:t>
      </w:r>
    </w:p>
    <w:p w14:paraId="3F9229AD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по хореографии для начальных классов средней общеобразовательной школы предлагает ученикам возможность открыть для себя прекрасный мир танца. Заняти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 xml:space="preserve"> хореографией помога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>т развивать ребенка, а именно:</w:t>
      </w:r>
    </w:p>
    <w:p w14:paraId="4D1AFDA4">
      <w:pPr>
        <w:pStyle w:val="6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формирует  фигуру  и  осанку;</w:t>
      </w:r>
    </w:p>
    <w:p w14:paraId="388322E6">
      <w:pPr>
        <w:pStyle w:val="6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укрепляет  здоровье;</w:t>
      </w:r>
    </w:p>
    <w:p w14:paraId="522F607E">
      <w:pPr>
        <w:pStyle w:val="6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формирует  навыки, умение грациозно и  координировано  танцевать</w:t>
      </w:r>
    </w:p>
    <w:p w14:paraId="725681E7">
      <w:pPr>
        <w:pStyle w:val="6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развивает  слух,  темпо-ритм,  знание  простых  музыкальных  форм</w:t>
      </w:r>
    </w:p>
    <w:p w14:paraId="7A1898BE">
      <w:pPr>
        <w:pStyle w:val="6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формирует  силу,  выносливость, волю,   трудолюбие,    упорство и  </w:t>
      </w:r>
    </w:p>
    <w:p w14:paraId="6D6BE5B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целеустремленность;</w:t>
      </w:r>
    </w:p>
    <w:p w14:paraId="2F0F6992">
      <w:pPr>
        <w:pStyle w:val="6"/>
        <w:numPr>
          <w:ilvl w:val="0"/>
          <w:numId w:val="1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развивает внимание,  мышление,  воображение,  фантазию;</w:t>
      </w:r>
    </w:p>
    <w:p w14:paraId="0309360D">
      <w:pPr>
        <w:pStyle w:val="6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коммуникативные  способности  детей, группового коллективного действия.      </w:t>
      </w:r>
    </w:p>
    <w:p w14:paraId="5D51989C">
      <w:p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Вследствии этого – хореография  определяет  актуальность  и  востребовательность  данного  вида  искусства.</w:t>
      </w:r>
    </w:p>
    <w:p w14:paraId="118063F7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Направленность программы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«Танцевальная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мозаика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»: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художественная.</w:t>
      </w:r>
    </w:p>
    <w:p w14:paraId="301FA7C9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Вид  деятельности – хореография. </w:t>
      </w:r>
    </w:p>
    <w:p w14:paraId="578B2669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396E73B8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Дополнительная общеобразовательная общеразвивающая программа «Танцевальная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мозаика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» представляет собой интегрированный воспитательно-образовательный курс  художественной направленности. Она ориентирована на работу с детьми младшего школьного возраста в системе дополнительного образования.</w:t>
      </w:r>
    </w:p>
    <w:p w14:paraId="530389AF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344482B8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Образовательная программа  направлена  на:</w:t>
      </w:r>
    </w:p>
    <w:p w14:paraId="1C510D0F">
      <w:pPr>
        <w:numPr>
          <w:ilvl w:val="0"/>
          <w:numId w:val="2"/>
        </w:numPr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формирование и развитие творческих способностей учащихся; </w:t>
      </w:r>
    </w:p>
    <w:p w14:paraId="4B59EEA3">
      <w:pPr>
        <w:numPr>
          <w:ilvl w:val="0"/>
          <w:numId w:val="2"/>
        </w:numPr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развитие общефизических, артистических, исполнительских  способностей;</w:t>
      </w:r>
    </w:p>
    <w:p w14:paraId="66BBBE62">
      <w:pPr>
        <w:numPr>
          <w:ilvl w:val="0"/>
          <w:numId w:val="2"/>
        </w:numPr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обучение  детей  основам  хореографического  искусства;</w:t>
      </w:r>
    </w:p>
    <w:p w14:paraId="1A130F22">
      <w:pPr>
        <w:numPr>
          <w:ilvl w:val="0"/>
          <w:numId w:val="2"/>
        </w:numPr>
        <w:spacing w:after="0" w:line="360" w:lineRule="auto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воспитание  высоких  эстетических  критериев,  необходимых  для  достижения гармоничного, социального, интеллектуального  и  нравственного  развития  ребенка;</w:t>
      </w:r>
    </w:p>
    <w:p w14:paraId="01CCA702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2402DA7">
      <w:pPr>
        <w:spacing w:line="36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 программы:</w:t>
      </w:r>
    </w:p>
    <w:p w14:paraId="203193E5">
      <w:pPr>
        <w:spacing w:line="360" w:lineRule="auto"/>
        <w:ind w:left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Обеспечить гармоничное физическое, эстетическое и творческое развитие учащихся.</w:t>
      </w:r>
    </w:p>
    <w:p w14:paraId="5175344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Программа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Танцевальная мозаика</w:t>
      </w:r>
      <w:r>
        <w:rPr>
          <w:rFonts w:hint="default" w:ascii="Times New Roman" w:hAnsi="Times New Roman" w:cs="Times New Roman"/>
          <w:sz w:val="28"/>
          <w:szCs w:val="28"/>
        </w:rPr>
        <w:t xml:space="preserve">» решает  следующие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педагогические задачи:</w:t>
      </w:r>
    </w:p>
    <w:p w14:paraId="29EDF21D">
      <w:pPr>
        <w:pStyle w:val="6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Воспитательные – развитие позитивного отношения к физическим занятиям, привлечение учащихся к увлекательному миру музыки, танца, фитнеса и здорового образа жизни.</w:t>
      </w:r>
    </w:p>
    <w:p w14:paraId="450F159E">
      <w:pPr>
        <w:pStyle w:val="6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Образовательные – формирование устойчивых мотивов, развитие и реализация индивидуальных способностей.</w:t>
      </w:r>
    </w:p>
    <w:p w14:paraId="6101F93F">
      <w:pPr>
        <w:pStyle w:val="6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Оздоровительные – укрепление здоровья, нормальное физическое и психическое развитие, формирование ценностного отношения к своему здоровью.</w:t>
      </w:r>
    </w:p>
    <w:p w14:paraId="576E7F5B">
      <w:pPr>
        <w:pStyle w:val="6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Развивающие-способствует развитию физических качеств (сила, ловкость, выносливость, гибкость), координации движений, ориентации в пространстве. Развивает внимание, память, музыкальное восприятие, образное мышление.</w:t>
      </w:r>
    </w:p>
    <w:p w14:paraId="0FD19332">
      <w:pPr>
        <w:spacing w:after="0" w:line="360" w:lineRule="auto"/>
        <w:ind w:left="1065"/>
        <w:contextualSpacing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2F7DFB8D">
      <w:pPr>
        <w:spacing w:after="0" w:line="360" w:lineRule="auto"/>
        <w:ind w:left="142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НОВИЗНА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программы заключается в том, что в ней итегрированы такие направления как ритмика, гимнастика, музыкальная грамота, танец, а также направлена на развитие коммуникативных знаний, умение работать в команде, раскрытие творческих способностей учащихся.</w:t>
      </w:r>
    </w:p>
    <w:p w14:paraId="4019499A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2ECFA70">
      <w:pPr>
        <w:spacing w:after="0" w:line="360" w:lineRule="auto"/>
        <w:ind w:left="142"/>
        <w:jc w:val="both"/>
        <w:rPr>
          <w:rFonts w:hint="default"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Программа адаптирована по возрастным особенностям, а также в непрерывности и последовательности образовательного процесса.</w:t>
      </w:r>
    </w:p>
    <w:p w14:paraId="4F0FA963">
      <w:pPr>
        <w:spacing w:after="0" w:line="360" w:lineRule="auto"/>
        <w:ind w:left="142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Приемственность программы базируется на сохранении и последовательном обогащении тематики программы от модуля к модулю. </w:t>
      </w:r>
    </w:p>
    <w:p w14:paraId="63282CB6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         Учащиеся переводятся на следующий уровень обучения после освоения ими текущего уровня. Модули обучения делятся на:</w:t>
      </w:r>
    </w:p>
    <w:p w14:paraId="1B12339C">
      <w:pPr>
        <w:pStyle w:val="6"/>
        <w:numPr>
          <w:ilvl w:val="0"/>
          <w:numId w:val="4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«Стартовый модуль»;</w:t>
      </w:r>
    </w:p>
    <w:p w14:paraId="0AC8B8D3">
      <w:pPr>
        <w:pStyle w:val="6"/>
        <w:numPr>
          <w:ilvl w:val="0"/>
          <w:numId w:val="4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«Базовый модуль»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</w:p>
    <w:p w14:paraId="50A1CE3F">
      <w:pPr>
        <w:pStyle w:val="6"/>
        <w:numPr>
          <w:numId w:val="0"/>
        </w:numPr>
        <w:spacing w:after="0" w:line="360" w:lineRule="auto"/>
        <w:ind w:left="430" w:leftChars="0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Модули взаимосвязаны и тематически дополняют друг друга. При переходе с одного модуля на другой совершенствуются знания и умения, полученные на предыдущем модуле.</w:t>
      </w:r>
    </w:p>
    <w:p w14:paraId="474CC2F1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15862C8A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АКТУАЛЬНОСТЬ  ПРОГРАММЫ</w:t>
      </w:r>
    </w:p>
    <w:p w14:paraId="6FE1F46A">
      <w:pPr>
        <w:pStyle w:val="4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современное время, когда физическая активность и творческое развитие являются неотъемлемыми компонентами гармоничного развития ребенка, программа по хореографии соотносится с тенденциями и способствует:</w:t>
      </w:r>
    </w:p>
    <w:p w14:paraId="3D9FE66E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9614F85">
      <w:pPr>
        <w:pStyle w:val="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поддержанию хорошей физической формы у детей. Активное движение на уроках хореографии способствует укреплению мышц и суставов, а также правильному формированию осанки.</w:t>
      </w:r>
    </w:p>
    <w:p w14:paraId="2B6959CE">
      <w:pPr>
        <w:pStyle w:val="4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  <w:lang w:val="ru-RU"/>
        </w:rPr>
        <w:t>даёт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возможность детям выразить свою индивидуальность и креативность через движение,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помогает раскрыть потенциал каждого ребенка и у</w:t>
      </w:r>
      <w:r>
        <w:rPr>
          <w:rFonts w:hint="default" w:ascii="Times New Roman" w:hAnsi="Times New Roman" w:cs="Times New Roman"/>
          <w:sz w:val="28"/>
          <w:szCs w:val="28"/>
        </w:rPr>
        <w:t>крепляет его уверенность в себе.</w:t>
      </w:r>
    </w:p>
    <w:p w14:paraId="1C79ABF2">
      <w:pPr>
        <w:pStyle w:val="6"/>
        <w:numPr>
          <w:ilvl w:val="0"/>
          <w:numId w:val="5"/>
        </w:num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открывает детям новые горизонты и возможности. Они знакомятся с различными стилями танцев и музыки, учатся работать в коллективе и выполнять роли и задачи внутри группы. Это развивает у детей чувство ответственности, дисциплинирует и учит сотрудничеству.</w:t>
      </w:r>
    </w:p>
    <w:p w14:paraId="50CBA623">
      <w:pPr>
        <w:pStyle w:val="6"/>
        <w:numPr>
          <w:ilvl w:val="0"/>
          <w:numId w:val="5"/>
        </w:num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>вносит свежий ветер в учебный процесс, делая его более интересным и разнообразным. Участие в школьных представлениях и концертах вдохновляет детей на познание, заставляет их проявить свои таланты и выступить перед публикой, что способствует их психологическому и эмоциональному развитию.</w:t>
      </w:r>
    </w:p>
    <w:p w14:paraId="0B77AA5B">
      <w:pPr>
        <w:pStyle w:val="6"/>
        <w:numPr>
          <w:numId w:val="0"/>
        </w:numPr>
        <w:spacing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Программа по хореографии в начальной школе является новаторской и актуальной, привнося свежий подход к образованию и развитию детей. Она помогает им раскрыть свой потенциал, развивает творческое мышление и формирует навыки коммуникации. Уроки хореографии не только приносят радость и удовольствие, но и содействуют гармоничному и всестороннему развитию личности учащихся.</w:t>
      </w:r>
    </w:p>
    <w:p w14:paraId="5485D649">
      <w:pPr>
        <w:spacing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Педагогическая  целесообразность  образовательной  программы «Танцевальная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 мозаика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»</w:t>
      </w:r>
    </w:p>
    <w:p w14:paraId="2050019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Педагогическая целесообразность программы по хореографии в том, что она включает в себя целый ряд ценных навыков и возможностей для полноценного развития личности учащихся. Помимо развития физических и творческих навыков, способствует развитию социальных навыков у учеников. Они учатся работать в команде, слушать инструкции и сотрудничать с другими учениками. Танец требует сотрудничества и синхронности в движениях, что развивает коммуникативные способности, чувство ответственности перед коллективом.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Кроме того, занятия хореографией способствуют формированию художественного вкуса у детей. Они учатся анализировать музыку, ритм и движения, а также понимать и ценить различные художественные стили и жанры. Это помогает детям развивать эстетическое восприятие.</w:t>
      </w:r>
    </w:p>
    <w:p w14:paraId="1B253887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Занятия хореографией формируют фундаментальные навыки и ценности, которые будут полезны в их дальнейшей жизни и образовании.</w:t>
      </w:r>
    </w:p>
    <w:p w14:paraId="2239A6FA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5A3A7E2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57FCF6C9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</w:p>
    <w:p w14:paraId="086A53FE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Роль и место программы в Образовательной программе центра.</w:t>
      </w:r>
    </w:p>
    <w:p w14:paraId="3847319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720A8E76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ab/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Дополнительная общеобразовательная общеразвивающая программа «Танцевальная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мозаика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» является составным компонентом программно-методического обеспечения Образовательной программы МБУДО «ЦДТ «Приокский» (далее Центр). Программа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- основной документ планирования и организации образовательного процесса. В соответствии с основными положениями Образовательной программы Центра данная программа способствует обеспечению реализации основных принципов дополнительного образования детей: гуманизации, информатизации, интеграции, вариативности, дифференциации, непрерывности и преемственности. Реализация дополнительной общеобразовательной программы «Танцевальная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 xml:space="preserve"> мозаика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 xml:space="preserve">» осуществляется в соответствии с нормативными документами Центра. </w:t>
      </w:r>
    </w:p>
    <w:p w14:paraId="27F07A31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Программа обеспечивает строгую последовательность и непрерывность всего процесса обучения учащихся, преемственность в решении образовательных, воспитательных и развивающих задач, удовлетворяет социальный заказ на развитие обучающихся творчеству и применении их в повседневной жизни.</w:t>
      </w:r>
    </w:p>
    <w:p w14:paraId="08D53735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Отличительной особенностью программы.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958ECAC">
      <w:pPr>
        <w:pStyle w:val="5"/>
        <w:spacing w:before="20" w:line="360" w:lineRule="auto"/>
        <w:ind w:left="0" w:righ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Отличительной особенностью данной дополнительной образовательной программы является то, что она представляет собой интегрированный воспитательно-образовательный курс художественной направленности. Программа направлена на вовлечение детей в творческий процесс по изучению хореографического искусства.</w:t>
      </w:r>
    </w:p>
    <w:p w14:paraId="311D7373">
      <w:pPr>
        <w:pStyle w:val="5"/>
        <w:spacing w:before="20" w:line="360" w:lineRule="auto"/>
        <w:ind w:left="0" w:righ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0F6A2173">
      <w:pPr>
        <w:pStyle w:val="5"/>
        <w:spacing w:before="20" w:line="360" w:lineRule="auto"/>
        <w:ind w:left="0" w:leftChars="0" w:right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Программа имеет модульный характер реализации. </w:t>
      </w:r>
    </w:p>
    <w:p w14:paraId="4F1B9342">
      <w:pPr>
        <w:pStyle w:val="5"/>
        <w:spacing w:before="20" w:line="360" w:lineRule="auto"/>
        <w:ind w:left="0" w:righ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Модуль 1 «Стартовый» </w:t>
      </w:r>
    </w:p>
    <w:p w14:paraId="0239CA79">
      <w:pPr>
        <w:pStyle w:val="5"/>
        <w:spacing w:before="20" w:line="360" w:lineRule="auto"/>
        <w:ind w:left="0" w:right="0" w:firstLine="21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обучающихся 7-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 xml:space="preserve"> летнего возраста; </w:t>
      </w:r>
    </w:p>
    <w:p w14:paraId="72B49C25">
      <w:pPr>
        <w:pStyle w:val="5"/>
        <w:spacing w:before="20" w:line="360" w:lineRule="auto"/>
        <w:ind w:left="0" w:right="0"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Модуль 2  «Базовый»  </w:t>
      </w:r>
    </w:p>
    <w:p w14:paraId="379A7F09">
      <w:pPr>
        <w:pStyle w:val="5"/>
        <w:spacing w:before="20" w:line="360" w:lineRule="auto"/>
        <w:ind w:left="0" w:right="0" w:firstLine="2127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обучающихся 9-1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 летнего возраста; </w:t>
      </w:r>
    </w:p>
    <w:p w14:paraId="0BE7CD32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Модуль 1 предназначен для детей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1,2</w:t>
      </w:r>
      <w:r>
        <w:rPr>
          <w:rFonts w:hint="default" w:ascii="Times New Roman" w:hAnsi="Times New Roman" w:cs="Times New Roman"/>
          <w:sz w:val="28"/>
          <w:szCs w:val="28"/>
        </w:rPr>
        <w:t xml:space="preserve"> классов, срок обучения 1 год.</w:t>
      </w:r>
    </w:p>
    <w:p w14:paraId="503BFDE3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Модуль 2 предназначен для детей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классов, срок обучения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года.</w:t>
      </w:r>
    </w:p>
    <w:p w14:paraId="6333BB93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E516DAC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«Стартовый» модуль расчитан на детей 7-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 xml:space="preserve"> лет включает в себя ритмические упражнения, имеющие целью музыкально-ритмическое развитие обучающихся.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Которое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строятся на шаге, беге в различных рисунках и перестроениях, ориентируя детей в пространстве, развивая музыкальность. Упражнения партерной гимнастики для развития гибкости и силы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75AABC7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«Базовый» модуль расчитан на детей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9-11</w:t>
      </w:r>
      <w:r>
        <w:rPr>
          <w:rFonts w:hint="default" w:ascii="Times New Roman" w:hAnsi="Times New Roman" w:cs="Times New Roman"/>
          <w:sz w:val="28"/>
          <w:szCs w:val="28"/>
        </w:rPr>
        <w:t xml:space="preserve"> лет и включает в себя дальнейшее музыкально-ритмическое обогащение материала, знакомство с основными позициями рук и ног,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упражнениями на координацию и растяжку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hint="default" w:ascii="Times New Roman" w:hAnsi="Times New Roman" w:cs="Times New Roman"/>
          <w:sz w:val="28"/>
          <w:szCs w:val="28"/>
        </w:rPr>
        <w:t>расширение исполнительского потенциала учащихся, активное участие в творческой жизни школы.</w:t>
      </w:r>
    </w:p>
    <w:p w14:paraId="0A40E781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6420D284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Условия набора.</w:t>
      </w:r>
    </w:p>
    <w:p w14:paraId="07E2B22C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Учащиеся средних общеобразовательных школ в соответствии с возрастом ребенка, без специального отбора.</w:t>
      </w:r>
    </w:p>
    <w:p w14:paraId="0ED36435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31193151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Сроки реализации.</w:t>
      </w:r>
    </w:p>
    <w:p w14:paraId="0667243B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Срок обучения по программе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Танцевальная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мозаика</w:t>
      </w:r>
      <w:r>
        <w:rPr>
          <w:rFonts w:hint="default" w:ascii="Times New Roman" w:hAnsi="Times New Roman" w:cs="Times New Roman"/>
          <w:sz w:val="28"/>
          <w:szCs w:val="28"/>
        </w:rPr>
        <w:t xml:space="preserve">» составляет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года. </w:t>
      </w:r>
    </w:p>
    <w:p w14:paraId="77FE5CBB">
      <w:pPr>
        <w:pStyle w:val="5"/>
        <w:spacing w:before="20" w:line="360" w:lineRule="auto"/>
        <w:ind w:left="0" w:righ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(36 учебных недель в году). Обучающиеся овладевают основными понятиями, терминами, знаниями и умениями.</w:t>
      </w:r>
    </w:p>
    <w:p w14:paraId="362BBD89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По программе предусмотрено 2 часа в неделю. По расписанию занятия проводятся 1 раз в неделю по 2 академических часа (1 час-4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минут)</w:t>
      </w:r>
    </w:p>
    <w:p w14:paraId="27BBE494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«Стартовый» модуль</w:t>
      </w:r>
    </w:p>
    <w:p w14:paraId="6E45223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 xml:space="preserve"> 1 раз в неделю по 2 академических часа. Всего 72 часа.</w:t>
      </w:r>
    </w:p>
    <w:p w14:paraId="41660FA7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 xml:space="preserve">«Базовый» модуль 1 год обучения, </w:t>
      </w:r>
    </w:p>
    <w:p w14:paraId="4A0E355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1 раз в неделю по 2 академических часа. Всего 72 часа.</w:t>
      </w:r>
    </w:p>
    <w:p w14:paraId="043BC72C">
      <w:pPr>
        <w:spacing w:before="20"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Модульный принцип построения способствует непрерывному характеру реализации программы и преемственности в изучении учебного материала модулей. </w:t>
      </w:r>
    </w:p>
    <w:p w14:paraId="58069C54">
      <w:pPr>
        <w:spacing w:before="20"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Программой предусмотрено проведение аудиторных занятий. Учебный процесс представляет собой совокупность теоретических и практических занятий.  При проведении учебных занятий осуществляется связь теоретического и практического обучения.</w:t>
      </w:r>
    </w:p>
    <w:p w14:paraId="7A02FCE3">
      <w:pPr>
        <w:spacing w:before="20" w:after="0" w:line="360" w:lineRule="auto"/>
        <w:jc w:val="both"/>
        <w:outlineLvl w:val="0"/>
        <w:rPr>
          <w:rFonts w:hint="default"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020212E2">
      <w:pPr>
        <w:spacing w:before="20" w:after="0" w:line="360" w:lineRule="auto"/>
        <w:jc w:val="both"/>
        <w:outlineLvl w:val="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Принципы  программы:</w:t>
      </w:r>
    </w:p>
    <w:p w14:paraId="08122F7F">
      <w:pPr>
        <w:pStyle w:val="6"/>
        <w:numPr>
          <w:ilvl w:val="0"/>
          <w:numId w:val="6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научность</w:t>
      </w:r>
    </w:p>
    <w:p w14:paraId="6FACFEC0">
      <w:pPr>
        <w:pStyle w:val="6"/>
        <w:numPr>
          <w:ilvl w:val="0"/>
          <w:numId w:val="6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систематичность</w:t>
      </w:r>
    </w:p>
    <w:p w14:paraId="27B24180">
      <w:pPr>
        <w:pStyle w:val="6"/>
        <w:numPr>
          <w:ilvl w:val="0"/>
          <w:numId w:val="6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наглядность</w:t>
      </w:r>
    </w:p>
    <w:p w14:paraId="42C8218F">
      <w:pPr>
        <w:pStyle w:val="6"/>
        <w:numPr>
          <w:ilvl w:val="0"/>
          <w:numId w:val="6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интеграция</w:t>
      </w:r>
    </w:p>
    <w:p w14:paraId="7FA07661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  <w:t>Научность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 согласно  этому  принципу  образовательный  материал,  который  дается  на  занятиях,  соответствует  уровню  современных  научных  знаний,  преподается  учащимся  в  определенной  последовательности.</w:t>
      </w:r>
    </w:p>
    <w:p w14:paraId="25281178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По  принципу 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  <w:t>системности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обучения  приобретаются  представления  и  понятия,  которые  являются  элементами  единой  целостной  системы  знаний  по  предмету.</w:t>
      </w:r>
    </w:p>
    <w:p w14:paraId="123890D3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  <w:t>Наглядность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 педагог  исполняет  метод  показа,  анализирует  и  обсуждает  материал,  просмотр  видеозаписей.</w:t>
      </w:r>
    </w:p>
    <w:p w14:paraId="12EF464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eastAsia="ru-RU"/>
        </w:rPr>
        <w:t>Интеграционный   принцип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– представляет  собой  воздействие  на  эмоциональную  сферу  учащегося,  гармоничное  сочетание  музыкальных,  литературных,  живописных,  хореографических  образов.</w:t>
      </w:r>
    </w:p>
    <w:p w14:paraId="58EAAF3A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Все  они  взаимосвязаны  и  применяются  в  форме  обучения.  </w:t>
      </w:r>
    </w:p>
    <w:p w14:paraId="01621045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1A679720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СОДЕРЖАНИЕ МОДУЛЯ «СТАРТОВЫЙ».</w:t>
      </w:r>
    </w:p>
    <w:p w14:paraId="42073CF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21FCC8E4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Музыкально-ритмическая деятельность включает ритмические упражнения, построения, перестроения, музыкальные игры. Упражнения этого раздела способствуют формированию музыкальности, восприятию музыки, развитие умений координировать движения с музыкой. Постановка корпуса, рук, ног, головы. Партерная  гимнастика  для  развития  правильной  осанки  и  гибкости. </w:t>
      </w:r>
    </w:p>
    <w:p w14:paraId="3EEF2F6F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1B18CCC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lang w:eastAsia="ru-RU"/>
        </w:rPr>
        <w:t>Учебный план .</w:t>
      </w:r>
    </w:p>
    <w:p w14:paraId="42793676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14467C1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  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приобщение  ребенка  к  миру  танца,  воспитание  любви  и  интереса  к   хореографии, формирование   пластики,  культуры  движения  и  их  выразительности.</w:t>
      </w:r>
    </w:p>
    <w:p w14:paraId="381870B3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Задачи: </w:t>
      </w:r>
    </w:p>
    <w:p w14:paraId="6C9762CD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учить  ритмично  двигаться  в  соответствии  с  различным  характером  музыки;</w:t>
      </w:r>
    </w:p>
    <w:p w14:paraId="2DC5317F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развивать  музыкальность, чувство  ритма;  отличать  в  движении сильную  долю  такта. Понимать,  что  такое  музыкальное  вступление,  начало  и  окончание  музыки;</w:t>
      </w:r>
    </w:p>
    <w:p w14:paraId="5A9960FC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развивать гибкость и силу мышц, правильную осанку;</w:t>
      </w:r>
    </w:p>
    <w:p w14:paraId="0B097219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уметь координировать движения с музыкой;</w:t>
      </w:r>
    </w:p>
    <w:p w14:paraId="2878898B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отработка танцевального материала.</w:t>
      </w:r>
    </w:p>
    <w:p w14:paraId="2FB564C7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1495AD7E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765"/>
        <w:gridCol w:w="1276"/>
        <w:gridCol w:w="1282"/>
        <w:gridCol w:w="1356"/>
        <w:gridCol w:w="1359"/>
      </w:tblGrid>
      <w:tr w14:paraId="43F22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84" w:type="dxa"/>
            <w:vMerge w:val="restart"/>
          </w:tcPr>
          <w:p w14:paraId="165AC54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05" w:type="dxa"/>
            <w:vMerge w:val="restart"/>
          </w:tcPr>
          <w:p w14:paraId="761BC4D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Тема  занятий</w:t>
            </w:r>
          </w:p>
        </w:tc>
        <w:tc>
          <w:tcPr>
            <w:tcW w:w="1695" w:type="dxa"/>
            <w:vMerge w:val="restart"/>
          </w:tcPr>
          <w:p w14:paraId="093DADD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Кол-во  часов</w:t>
            </w:r>
          </w:p>
        </w:tc>
        <w:tc>
          <w:tcPr>
            <w:tcW w:w="2971" w:type="dxa"/>
            <w:gridSpan w:val="2"/>
          </w:tcPr>
          <w:p w14:paraId="5109936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 том  числе</w:t>
            </w:r>
          </w:p>
        </w:tc>
        <w:tc>
          <w:tcPr>
            <w:tcW w:w="1408" w:type="dxa"/>
            <w:vMerge w:val="restart"/>
          </w:tcPr>
          <w:p w14:paraId="20D4318C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Форма  контроля</w:t>
            </w:r>
          </w:p>
        </w:tc>
      </w:tr>
      <w:tr w14:paraId="61398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Merge w:val="continue"/>
          </w:tcPr>
          <w:p w14:paraId="00E8444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vMerge w:val="continue"/>
          </w:tcPr>
          <w:p w14:paraId="06F72AF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vMerge w:val="continue"/>
          </w:tcPr>
          <w:p w14:paraId="48D0037D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</w:tcPr>
          <w:p w14:paraId="1C3AFD1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6" w:type="dxa"/>
          </w:tcPr>
          <w:p w14:paraId="3634D614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08" w:type="dxa"/>
            <w:vMerge w:val="continue"/>
          </w:tcPr>
          <w:p w14:paraId="583D48A9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278D2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C1610E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5" w:type="dxa"/>
          </w:tcPr>
          <w:p w14:paraId="1860F7D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Вводное занятие. Беседа.</w:t>
            </w:r>
          </w:p>
        </w:tc>
        <w:tc>
          <w:tcPr>
            <w:tcW w:w="1695" w:type="dxa"/>
          </w:tcPr>
          <w:p w14:paraId="44C69EE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23AFF41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</w:tcPr>
          <w:p w14:paraId="5CEB5EE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14:paraId="1E6F109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вводное</w:t>
            </w:r>
          </w:p>
        </w:tc>
      </w:tr>
      <w:tr w14:paraId="4ABBE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0264C957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05" w:type="dxa"/>
          </w:tcPr>
          <w:p w14:paraId="07C2857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Ритмика</w:t>
            </w:r>
          </w:p>
        </w:tc>
        <w:tc>
          <w:tcPr>
            <w:tcW w:w="1695" w:type="dxa"/>
          </w:tcPr>
          <w:p w14:paraId="54F2C0F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1555" w:type="dxa"/>
          </w:tcPr>
          <w:p w14:paraId="2C3D1DB2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1416" w:type="dxa"/>
          </w:tcPr>
          <w:p w14:paraId="5F73A18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408" w:type="dxa"/>
          </w:tcPr>
          <w:p w14:paraId="3CD56FC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текущее</w:t>
            </w:r>
          </w:p>
        </w:tc>
      </w:tr>
      <w:tr w14:paraId="0B827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77B6C902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05" w:type="dxa"/>
          </w:tcPr>
          <w:p w14:paraId="3E56B2B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Танцевальные этюды</w:t>
            </w:r>
          </w:p>
        </w:tc>
        <w:tc>
          <w:tcPr>
            <w:tcW w:w="1695" w:type="dxa"/>
          </w:tcPr>
          <w:p w14:paraId="65D26542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5" w:type="dxa"/>
          </w:tcPr>
          <w:p w14:paraId="5E57208C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</w:tcPr>
          <w:p w14:paraId="1EF7C86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1408" w:type="dxa"/>
          </w:tcPr>
          <w:p w14:paraId="4E530DD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39B6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0B7F63B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05" w:type="dxa"/>
          </w:tcPr>
          <w:p w14:paraId="0B8644E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1695" w:type="dxa"/>
          </w:tcPr>
          <w:p w14:paraId="41DFAE8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5" w:type="dxa"/>
          </w:tcPr>
          <w:p w14:paraId="09586657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</w:tcPr>
          <w:p w14:paraId="2F4CDD8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8" w:type="dxa"/>
          </w:tcPr>
          <w:p w14:paraId="6D07F39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5FD93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E50412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05" w:type="dxa"/>
          </w:tcPr>
          <w:p w14:paraId="403E48D9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Партерная  гимнастика</w:t>
            </w:r>
          </w:p>
        </w:tc>
        <w:tc>
          <w:tcPr>
            <w:tcW w:w="1695" w:type="dxa"/>
          </w:tcPr>
          <w:p w14:paraId="0EB9146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5" w:type="dxa"/>
          </w:tcPr>
          <w:p w14:paraId="443C4854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</w:tcPr>
          <w:p w14:paraId="170C488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14:paraId="5173F762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D0FD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5617878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4005" w:type="dxa"/>
          </w:tcPr>
          <w:p w14:paraId="42A81D3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Итоговое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занятие</w:t>
            </w:r>
          </w:p>
        </w:tc>
        <w:tc>
          <w:tcPr>
            <w:tcW w:w="1695" w:type="dxa"/>
          </w:tcPr>
          <w:p w14:paraId="75959C87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5" w:type="dxa"/>
          </w:tcPr>
          <w:p w14:paraId="386544FD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1416" w:type="dxa"/>
          </w:tcPr>
          <w:p w14:paraId="1E0ED9B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1,5</w:t>
            </w:r>
          </w:p>
        </w:tc>
        <w:tc>
          <w:tcPr>
            <w:tcW w:w="1408" w:type="dxa"/>
          </w:tcPr>
          <w:p w14:paraId="538CC3FD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7A094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3DFD6E3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4005" w:type="dxa"/>
          </w:tcPr>
          <w:p w14:paraId="4E25D56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95" w:type="dxa"/>
          </w:tcPr>
          <w:p w14:paraId="497E9AC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55" w:type="dxa"/>
          </w:tcPr>
          <w:p w14:paraId="01AADD1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4,5</w:t>
            </w:r>
          </w:p>
        </w:tc>
        <w:tc>
          <w:tcPr>
            <w:tcW w:w="1416" w:type="dxa"/>
          </w:tcPr>
          <w:p w14:paraId="25CA66A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7,5</w:t>
            </w:r>
          </w:p>
        </w:tc>
        <w:tc>
          <w:tcPr>
            <w:tcW w:w="1408" w:type="dxa"/>
          </w:tcPr>
          <w:p w14:paraId="541F2D5C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C5A7C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FAAADF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Содержание  учебного плана  «Стартового» модуля:</w:t>
      </w:r>
    </w:p>
    <w:p w14:paraId="180724A6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42AD9299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1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Вводное  занятие. Беседа.</w:t>
      </w:r>
    </w:p>
    <w:p w14:paraId="4DBEDFBF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Теория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Рассказ  об  образовательной  программе.  Знакомство  с  техникой безопасности. Правила  поведения  на  занятиях. Внешний вид  учащихся. Беседа о роли танца в жизни человека.</w:t>
      </w:r>
    </w:p>
    <w:p w14:paraId="2F6663FE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2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Ритмика. Азбука  музыкального  движения.</w:t>
      </w:r>
    </w:p>
    <w:p w14:paraId="1A1AD90E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Теория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Темп  (медленно,  средне,  быстро). Характер  музыки. Понятие музыкального вступления. Понятие – колонна,  линия,  круг, интервал.</w:t>
      </w:r>
    </w:p>
    <w:p w14:paraId="14FCF030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Практика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Фигурный  марш  -  построение  в  колонну  по  одному,  по  двое,  по  четверкам  и  обратно.  Построение  в  цепочку,  шеренгу,  круг.  Маршировка  в  темпе  и  ритме  музыки. Комплекс упражнений разминки по кругу (шаг на полупальцах, пятках, подскок, галоп, бег), комплекс упражнений для разминки на середине класса ( для подвижности головы и плечевого пояса, наклоны и повороты корпуса, упражнения для ног.)</w:t>
      </w:r>
    </w:p>
    <w:p w14:paraId="2F5E1BE5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 3 -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Танцевальные  этюды.</w:t>
      </w:r>
    </w:p>
    <w:p w14:paraId="0E5BBD4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Теория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Знакомство с музыкальным материалом.</w:t>
      </w:r>
    </w:p>
    <w:p w14:paraId="495597C0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Практика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Изучение танцевальных движений. Разводка танцевальных движений в рисунках, переходах и образах. Отработка  элементов,  работа  над  музыкальностью, синхронностью в   исполнении. Отработка  четкости,  чистоты  в  рисунках, построениях,  переходах.</w:t>
      </w:r>
    </w:p>
    <w:p w14:paraId="698AE55D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 4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Музыкальные  игры</w:t>
      </w:r>
    </w:p>
    <w:p w14:paraId="7175274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Теория –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объяснения правил и хода игры.</w:t>
      </w:r>
    </w:p>
    <w:p w14:paraId="253C0FE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Практика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Разучивание  игр  и  отработка  их  исполнения  под  музыку.</w:t>
      </w:r>
    </w:p>
    <w:p w14:paraId="737EB913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 5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Партерная  гимнастика</w:t>
      </w:r>
    </w:p>
    <w:p w14:paraId="219C8028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Теория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Объяснить,  что  дает  гимнастика  для  понимания  исполнения  движения.</w:t>
      </w:r>
    </w:p>
    <w:p w14:paraId="577922D5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Практика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Изучение  комплексов  упражнений  сидя на полу, лежа на спине и лежа на животе.</w:t>
      </w:r>
    </w:p>
    <w:p w14:paraId="76A2434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Тема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6 -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>Итоговое занятие.</w:t>
      </w:r>
    </w:p>
    <w:p w14:paraId="3A900EF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Теория -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>Подведение итогов по изученному материалу.</w:t>
      </w:r>
    </w:p>
    <w:p w14:paraId="74D55651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Практика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- Показ открытого урока.</w:t>
      </w:r>
    </w:p>
    <w:p w14:paraId="06ABD234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</w:p>
    <w:p w14:paraId="16117621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СОДЕРЖАНИЕ МОДУЛЯ «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Базовый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».</w:t>
      </w:r>
    </w:p>
    <w:p w14:paraId="19A4ABE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D2D4C43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Упражнения этого раздела способствуют формированию музыкальности, восприятию музыки, образному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мышлению,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развитию умений координировать движения с музыкой.  Основные  позиции  ног  и  рук.   Партерная  гимнастика  для  развития  правильной  осанки  и  гибкости. Расширение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репертуара</w:t>
      </w:r>
    </w:p>
    <w:p w14:paraId="0B6C924A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lang w:eastAsia="ru-RU"/>
        </w:rPr>
      </w:pPr>
    </w:p>
    <w:p w14:paraId="7C4EDAAE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lang w:eastAsia="ru-RU"/>
        </w:rPr>
        <w:t>Учебный план.</w:t>
      </w:r>
    </w:p>
    <w:p w14:paraId="1B0FEA64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76B2727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  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приобщение  ребенка  к  миру  танца,  воспитание  любви  и  интереса  к   хореографии, формирование   пластики,  культуры  движения  и  их  выразительности.</w:t>
      </w:r>
    </w:p>
    <w:p w14:paraId="34B7878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</w:t>
      </w:r>
    </w:p>
    <w:p w14:paraId="177005B6">
      <w:pPr>
        <w:spacing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Задачи: </w:t>
      </w:r>
    </w:p>
    <w:p w14:paraId="2185E463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развивать  музыкальность, чувство  ритма;  отличать  в  движении сильную  долю  такта. Понимать,  что  такое  музыкальное  вступление,  начало  и  окончание  музыки;</w:t>
      </w:r>
    </w:p>
    <w:p w14:paraId="1233E0AC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развивать гибкость и силу мышц, правильную осанку;</w:t>
      </w:r>
    </w:p>
    <w:p w14:paraId="463EC7D9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уметь координировать движения с музыкой;</w:t>
      </w:r>
    </w:p>
    <w:p w14:paraId="1B2308DA">
      <w:pPr>
        <w:pStyle w:val="6"/>
        <w:numPr>
          <w:ilvl w:val="0"/>
          <w:numId w:val="7"/>
        </w:num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отработка танцевального материала.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765"/>
        <w:gridCol w:w="1276"/>
        <w:gridCol w:w="1282"/>
        <w:gridCol w:w="1356"/>
        <w:gridCol w:w="1359"/>
      </w:tblGrid>
      <w:tr w14:paraId="50C43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Merge w:val="restart"/>
          </w:tcPr>
          <w:p w14:paraId="3FD4F130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05" w:type="dxa"/>
            <w:vMerge w:val="restart"/>
          </w:tcPr>
          <w:p w14:paraId="745DDF37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Тема  занятий</w:t>
            </w:r>
          </w:p>
        </w:tc>
        <w:tc>
          <w:tcPr>
            <w:tcW w:w="1695" w:type="dxa"/>
            <w:vMerge w:val="restart"/>
          </w:tcPr>
          <w:p w14:paraId="484DF076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Кол-во  часов</w:t>
            </w:r>
          </w:p>
        </w:tc>
        <w:tc>
          <w:tcPr>
            <w:tcW w:w="2971" w:type="dxa"/>
            <w:gridSpan w:val="2"/>
          </w:tcPr>
          <w:p w14:paraId="6FF96CF2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  том  числе</w:t>
            </w:r>
          </w:p>
        </w:tc>
        <w:tc>
          <w:tcPr>
            <w:tcW w:w="1408" w:type="dxa"/>
            <w:vMerge w:val="restart"/>
          </w:tcPr>
          <w:p w14:paraId="2B40282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Форма  контроля</w:t>
            </w:r>
          </w:p>
        </w:tc>
      </w:tr>
      <w:tr w14:paraId="0F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  <w:vMerge w:val="continue"/>
          </w:tcPr>
          <w:p w14:paraId="52145B4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05" w:type="dxa"/>
            <w:vMerge w:val="continue"/>
          </w:tcPr>
          <w:p w14:paraId="0D78534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5" w:type="dxa"/>
            <w:vMerge w:val="continue"/>
          </w:tcPr>
          <w:p w14:paraId="1D43B306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</w:tcPr>
          <w:p w14:paraId="6B0C0C2C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416" w:type="dxa"/>
          </w:tcPr>
          <w:p w14:paraId="6E359D3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408" w:type="dxa"/>
            <w:vMerge w:val="continue"/>
          </w:tcPr>
          <w:p w14:paraId="6532813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72C74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6169693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5" w:type="dxa"/>
          </w:tcPr>
          <w:p w14:paraId="0C4F52A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Вводное занятие. Беседа.</w:t>
            </w:r>
          </w:p>
        </w:tc>
        <w:tc>
          <w:tcPr>
            <w:tcW w:w="1695" w:type="dxa"/>
          </w:tcPr>
          <w:p w14:paraId="6CFA0AD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5CC2B416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</w:tcPr>
          <w:p w14:paraId="7FF1D62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14:paraId="0ABFA986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вводное</w:t>
            </w:r>
          </w:p>
        </w:tc>
      </w:tr>
      <w:tr w14:paraId="01E9F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4D90E4E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05" w:type="dxa"/>
          </w:tcPr>
          <w:p w14:paraId="2714342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Ритмика</w:t>
            </w:r>
          </w:p>
        </w:tc>
        <w:tc>
          <w:tcPr>
            <w:tcW w:w="1695" w:type="dxa"/>
          </w:tcPr>
          <w:p w14:paraId="0F58F252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55" w:type="dxa"/>
          </w:tcPr>
          <w:p w14:paraId="5EA5632D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</w:tcPr>
          <w:p w14:paraId="5FACACB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08" w:type="dxa"/>
          </w:tcPr>
          <w:p w14:paraId="3F284C6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  <w:p w14:paraId="6775905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текущее</w:t>
            </w:r>
          </w:p>
        </w:tc>
      </w:tr>
      <w:tr w14:paraId="69829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1592DCA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05" w:type="dxa"/>
          </w:tcPr>
          <w:p w14:paraId="1A478F7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Танцевальные этюды</w:t>
            </w:r>
          </w:p>
        </w:tc>
        <w:tc>
          <w:tcPr>
            <w:tcW w:w="1695" w:type="dxa"/>
          </w:tcPr>
          <w:p w14:paraId="59636F8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55" w:type="dxa"/>
          </w:tcPr>
          <w:p w14:paraId="004B05B4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6" w:type="dxa"/>
          </w:tcPr>
          <w:p w14:paraId="15FCC62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08" w:type="dxa"/>
          </w:tcPr>
          <w:p w14:paraId="7A887130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197BF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22D1ECA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05" w:type="dxa"/>
          </w:tcPr>
          <w:p w14:paraId="0798A576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Игры</w:t>
            </w:r>
          </w:p>
        </w:tc>
        <w:tc>
          <w:tcPr>
            <w:tcW w:w="1695" w:type="dxa"/>
          </w:tcPr>
          <w:p w14:paraId="124C225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5" w:type="dxa"/>
          </w:tcPr>
          <w:p w14:paraId="76C6CC9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</w:tcPr>
          <w:p w14:paraId="306E645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08" w:type="dxa"/>
          </w:tcPr>
          <w:p w14:paraId="6E38ABA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39B70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3FEEBC2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05" w:type="dxa"/>
          </w:tcPr>
          <w:p w14:paraId="7FCA2EF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Партерная  гимнастика</w:t>
            </w:r>
          </w:p>
        </w:tc>
        <w:tc>
          <w:tcPr>
            <w:tcW w:w="1695" w:type="dxa"/>
          </w:tcPr>
          <w:p w14:paraId="1CA2B2C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5" w:type="dxa"/>
          </w:tcPr>
          <w:p w14:paraId="65F6CD6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6" w:type="dxa"/>
          </w:tcPr>
          <w:p w14:paraId="473E463A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14:paraId="0A472F0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62E5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4C240CB3">
            <w:pPr>
              <w:numPr>
                <w:ilvl w:val="0"/>
                <w:numId w:val="8"/>
              </w:num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005" w:type="dxa"/>
          </w:tcPr>
          <w:p w14:paraId="74CD2E9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Итоговое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занятие</w:t>
            </w:r>
          </w:p>
        </w:tc>
        <w:tc>
          <w:tcPr>
            <w:tcW w:w="1695" w:type="dxa"/>
          </w:tcPr>
          <w:p w14:paraId="6673402C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555" w:type="dxa"/>
          </w:tcPr>
          <w:p w14:paraId="3D3B0473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0,5</w:t>
            </w:r>
          </w:p>
        </w:tc>
        <w:tc>
          <w:tcPr>
            <w:tcW w:w="1416" w:type="dxa"/>
          </w:tcPr>
          <w:p w14:paraId="4D57E51E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1,5</w:t>
            </w:r>
          </w:p>
        </w:tc>
        <w:tc>
          <w:tcPr>
            <w:tcW w:w="1408" w:type="dxa"/>
          </w:tcPr>
          <w:p w14:paraId="0D3194DB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49AE4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dxa"/>
          </w:tcPr>
          <w:p w14:paraId="5E2CF245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5" w:type="dxa"/>
          </w:tcPr>
          <w:p w14:paraId="06C69191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95" w:type="dxa"/>
          </w:tcPr>
          <w:p w14:paraId="6A5184D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555" w:type="dxa"/>
          </w:tcPr>
          <w:p w14:paraId="1253680F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416" w:type="dxa"/>
          </w:tcPr>
          <w:p w14:paraId="1A3A0E6D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408" w:type="dxa"/>
          </w:tcPr>
          <w:p w14:paraId="06AD2228">
            <w:pPr>
              <w:spacing w:after="0" w:line="360" w:lineRule="auto"/>
              <w:jc w:val="both"/>
              <w:rPr>
                <w:rFonts w:hint="default"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1066BC1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D87A91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F327108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Содержание  учебного плана модуля «Базовый»:</w:t>
      </w:r>
    </w:p>
    <w:p w14:paraId="6C8BAC3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6D7582E2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Первый год обучения.</w:t>
      </w:r>
    </w:p>
    <w:p w14:paraId="1D58ECA7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5051F81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1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Вводное  занятие. Беседа.</w:t>
      </w:r>
    </w:p>
    <w:p w14:paraId="4981988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Теория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« В ритме танца» Основные понятия музыкальных законов.</w:t>
      </w:r>
    </w:p>
    <w:p w14:paraId="4796F891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2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Ритмика. Азбука  музыкального  движения.</w:t>
      </w:r>
    </w:p>
    <w:p w14:paraId="357548CD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Теория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Темп  (медленно,  средне,  быстро). Характер  музыки. Понятие музыкального вступления. Понятие – колонна,  линия,  круг, интервал.</w:t>
      </w:r>
    </w:p>
    <w:p w14:paraId="2B56C31C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Практика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Фигурный  марш  -  построение  в  колонну  по  одному,  по  двое,  по  четверкам  и  обратно.  Построение  в  цепочку,  шеренгу,  круг.  Маршировка  в  темпе  и  ритме  музыки. Комплекс упражнений разминки по кругу (шаг на полупальцах, пятках, подскок, галоп, бег), комплекс упражнений для разминки на середине класса ( для подвижности головы и плечевого пояса, наклоны и повороты корпуса, упражнения для ног.)</w:t>
      </w:r>
    </w:p>
    <w:p w14:paraId="1AF158EE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 3 -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Танцевальные  этюды.</w:t>
      </w:r>
    </w:p>
    <w:p w14:paraId="6228F1BD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Теория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Знакомство с музыкальным материалом.</w:t>
      </w:r>
    </w:p>
    <w:p w14:paraId="00DC62E9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Практика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Изучение танцевальных движений. Разводка танцевальных движений в рисунках, переходах и образах. Отработка  элементов,  работа  над  музыкальностью, синхронностью в   исполнении. Отработка  четкости,  чистоты  в  рисунках, построениях,  переходах.</w:t>
      </w:r>
    </w:p>
    <w:p w14:paraId="49098A34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 4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Музыкальные  игры</w:t>
      </w:r>
    </w:p>
    <w:p w14:paraId="0BA6B53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 xml:space="preserve">Теория –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объяснения правил и хода игры.</w:t>
      </w:r>
    </w:p>
    <w:p w14:paraId="631AA1B0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Практика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Разучивание  игр  и  отработка  их  исполнения  под  музыку.</w:t>
      </w:r>
    </w:p>
    <w:p w14:paraId="71396709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Тема  5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Партерная  гимнастика</w:t>
      </w:r>
    </w:p>
    <w:p w14:paraId="64A757F8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Теория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Объяснить,  что  даёт  гимнастика  для  понимания  исполнения  движения.</w:t>
      </w:r>
    </w:p>
    <w:p w14:paraId="226D376B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Практика 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Изучение  комплексов  упражнений  сидя на полу, лежа на спине и лежа на животе.</w:t>
      </w:r>
    </w:p>
    <w:p w14:paraId="34C3DE2A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Тема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 6 -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>Итоговое занятие.</w:t>
      </w:r>
    </w:p>
    <w:p w14:paraId="73F7EAE5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Теория -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>Подведение итогов по изученному материалу.</w:t>
      </w:r>
    </w:p>
    <w:p w14:paraId="65DF2304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Практика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- Показ открытого урока.</w:t>
      </w:r>
    </w:p>
    <w:p w14:paraId="12CFDDF3"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</w:pPr>
    </w:p>
    <w:p w14:paraId="2E82F26A">
      <w:pPr>
        <w:spacing w:after="0"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Планируемые результаты по завершению программы модуля «Стартовый»</w:t>
      </w:r>
    </w:p>
    <w:p w14:paraId="01331806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Полученные  знания:</w:t>
      </w:r>
    </w:p>
    <w:p w14:paraId="202D5C73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-  освоение  метрометрических  упражнений</w:t>
      </w:r>
    </w:p>
    <w:p w14:paraId="0740591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 знакомство  с  музыкальными  законами</w:t>
      </w:r>
    </w:p>
    <w:p w14:paraId="4AA64D8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познание  своего  тела</w:t>
      </w:r>
    </w:p>
    <w:p w14:paraId="68F96D3A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Полученные  умения:</w:t>
      </w:r>
    </w:p>
    <w:p w14:paraId="43E0342B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 правильное  исполнение  различных шагов, бега,  подскоков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0B3E3742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 правильное  исполнение  галопа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119537B2">
      <w:pPr>
        <w:spacing w:line="360" w:lineRule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ритмично  двигаться  в  соответствии  с  различным  характером  музыки;</w:t>
      </w:r>
    </w:p>
    <w:p w14:paraId="366CE061">
      <w:pPr>
        <w:spacing w:line="360" w:lineRule="auto"/>
        <w:ind w:firstLine="140" w:firstLineChars="50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отличать  в  движении сильную  долю  такта;</w:t>
      </w:r>
    </w:p>
    <w:p w14:paraId="4D825404">
      <w:pPr>
        <w:pStyle w:val="6"/>
        <w:numPr>
          <w:numId w:val="0"/>
        </w:numPr>
        <w:spacing w:after="0" w:line="360" w:lineRule="auto"/>
        <w:ind w:firstLine="140" w:firstLineChars="5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гибкость и сила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мышц, правильная осанка;</w:t>
      </w:r>
    </w:p>
    <w:p w14:paraId="5DD680FF">
      <w:pPr>
        <w:pStyle w:val="6"/>
        <w:numPr>
          <w:numId w:val="0"/>
        </w:numPr>
        <w:spacing w:after="0" w:line="360" w:lineRule="auto"/>
        <w:ind w:firstLine="140" w:firstLineChars="5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уметь координировать движения с музыкой;</w:t>
      </w:r>
    </w:p>
    <w:p w14:paraId="48695C83">
      <w:pPr>
        <w:pStyle w:val="6"/>
        <w:numPr>
          <w:numId w:val="0"/>
        </w:numPr>
        <w:spacing w:after="0" w:line="360" w:lineRule="auto"/>
        <w:ind w:firstLine="140" w:firstLineChars="50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2586DC0D">
      <w:pPr>
        <w:spacing w:line="36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Планируемые результаты по завершению программы модуля </w:t>
      </w:r>
    </w:p>
    <w:p w14:paraId="732E226F">
      <w:pPr>
        <w:spacing w:line="360" w:lineRule="auto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« Базовый»</w:t>
      </w:r>
    </w:p>
    <w:p w14:paraId="1CAE9376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Полученные  знания:</w:t>
      </w:r>
    </w:p>
    <w:p w14:paraId="0E58EED9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п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озиции</w:t>
      </w:r>
      <w:r>
        <w:rPr>
          <w:rFonts w:hint="default" w:ascii="Times New Roman" w:hAnsi="Times New Roman" w:cs="Times New Roman"/>
          <w:sz w:val="28"/>
          <w:szCs w:val="28"/>
        </w:rPr>
        <w:t xml:space="preserve">  рук, ног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04CFB701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правила  постановки  корпуса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7744FCFF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музыкальные законы.</w:t>
      </w:r>
    </w:p>
    <w:p w14:paraId="2CAAB4CB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Полученные  умения:</w:t>
      </w:r>
    </w:p>
    <w:p w14:paraId="6683F77D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развитие гибкости, партерная гимнастика;</w:t>
      </w:r>
    </w:p>
    <w:p w14:paraId="4698241E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выносливость,силовая подготовка;</w:t>
      </w:r>
    </w:p>
    <w:p w14:paraId="71161780">
      <w:pPr>
        <w:spacing w:line="360" w:lineRule="auto"/>
        <w:ind w:firstLine="140" w:firstLineChars="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выразительность,музыкальность:</w:t>
      </w:r>
    </w:p>
    <w:p w14:paraId="2014A4C7">
      <w:pPr>
        <w:spacing w:line="360" w:lineRule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выступать на аудиторию(участие в творческих мероприятиях);</w:t>
      </w:r>
    </w:p>
    <w:p w14:paraId="35D7770D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 умение трудиться  в  коллективе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373D9274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83B347E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27FFA4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F6A7A6">
      <w:pPr>
        <w:spacing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Список литературы </w:t>
      </w:r>
      <w:r>
        <w:rPr>
          <w:b/>
          <w:i/>
          <w:sz w:val="28"/>
          <w:szCs w:val="28"/>
        </w:rPr>
        <w:t>:</w:t>
      </w:r>
    </w:p>
    <w:p w14:paraId="54324D30">
      <w:pPr>
        <w:pStyle w:val="4"/>
        <w:keepNext w:val="0"/>
        <w:keepLines w:val="0"/>
        <w:widowControl/>
        <w:numPr>
          <w:ilvl w:val="0"/>
          <w:numId w:val="9"/>
        </w:numPr>
        <w:suppressLineNumbers w:val="0"/>
        <w:pBdr>
          <w:bottom w:val="none" w:color="auto" w:sz="0" w:space="0"/>
        </w:pBdr>
        <w:shd w:val="clear" w:fill="FFFFFF"/>
        <w:spacing w:before="0" w:beforeAutospacing="0" w:line="360" w:lineRule="auto"/>
        <w:ind w:left="425" w:leftChars="0" w:hanging="425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Бахто С.Е. Программа «Ритмика и танец» для хореографических студий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 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, 1984г.</w:t>
      </w:r>
    </w:p>
    <w:p w14:paraId="4D21B81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>Бекина С.И. «Музыка  и  движение»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 xml:space="preserve"> -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М., 1984 г.</w:t>
      </w:r>
    </w:p>
    <w:p w14:paraId="15BF10D9">
      <w:pPr>
        <w:pStyle w:val="4"/>
        <w:keepNext w:val="0"/>
        <w:keepLines w:val="0"/>
        <w:widowControl/>
        <w:numPr>
          <w:ilvl w:val="0"/>
          <w:numId w:val="9"/>
        </w:numPr>
        <w:suppressLineNumbers w:val="0"/>
        <w:pBdr>
          <w:bottom w:val="none" w:color="auto" w:sz="0" w:space="0"/>
        </w:pBdr>
        <w:shd w:val="clear" w:fill="FFFFFF"/>
        <w:spacing w:before="0" w:beforeAutospacing="0" w:line="360" w:lineRule="auto"/>
        <w:ind w:left="425" w:leftChars="0" w:hanging="425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Богданов, И. А. Постановка эстрадного номера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– С-П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б.,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2004.</w:t>
      </w:r>
    </w:p>
    <w:p w14:paraId="573FAECF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>Громов Ю.И. «Танец  и  его  роль  в  воспитании  пластической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>культуры  актера», СПбГУП 1977 г.</w:t>
      </w:r>
    </w:p>
    <w:p w14:paraId="40092D58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>Детский  хореографический  журнал «Студия  Пяти-па» №1,3 2003 г.</w:t>
      </w:r>
    </w:p>
    <w:p w14:paraId="5722C16D">
      <w:pPr>
        <w:pStyle w:val="4"/>
        <w:keepNext w:val="0"/>
        <w:keepLines w:val="0"/>
        <w:widowControl/>
        <w:numPr>
          <w:ilvl w:val="0"/>
          <w:numId w:val="9"/>
        </w:numPr>
        <w:suppressLineNumbers w:val="0"/>
        <w:pBdr>
          <w:bottom w:val="none" w:color="auto" w:sz="0" w:space="0"/>
        </w:pBdr>
        <w:shd w:val="clear" w:fill="FFFFFF"/>
        <w:spacing w:before="0" w:beforeAutospacing="0" w:line="360" w:lineRule="auto"/>
        <w:ind w:left="425" w:leftChars="0" w:hanging="425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Иванов, В. А. Основы хореографии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 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осква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, 2002.</w:t>
      </w:r>
    </w:p>
    <w:p w14:paraId="40AC5110">
      <w:pPr>
        <w:pStyle w:val="4"/>
        <w:keepNext w:val="0"/>
        <w:keepLines w:val="0"/>
        <w:widowControl/>
        <w:numPr>
          <w:ilvl w:val="0"/>
          <w:numId w:val="9"/>
        </w:numPr>
        <w:suppressLineNumbers w:val="0"/>
        <w:pBdr>
          <w:bottom w:val="none" w:color="auto" w:sz="0" w:space="0"/>
        </w:pBdr>
        <w:shd w:val="clear" w:fill="FFFFFF"/>
        <w:spacing w:before="0" w:beforeAutospacing="0" w:line="360" w:lineRule="auto"/>
        <w:ind w:left="425" w:leftChars="0" w:hanging="425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 xml:space="preserve">Ионова И.И. Программа для уроков ритмики в начальных классах всей типов школ.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 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Казань, 2003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>.</w:t>
      </w:r>
    </w:p>
    <w:p w14:paraId="08EF10F9">
      <w:pPr>
        <w:numPr>
          <w:ilvl w:val="0"/>
          <w:numId w:val="9"/>
        </w:numPr>
        <w:spacing w:line="360" w:lineRule="auto"/>
        <w:ind w:left="425" w:leftChars="0" w:hanging="425" w:firstLineChars="0"/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>Пасютинская В.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>А.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«Волшебный  мир  танца»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  <w:lang w:val="ru-RU"/>
        </w:rPr>
        <w:t xml:space="preserve"> - </w:t>
      </w:r>
      <w:r>
        <w:rPr>
          <w:rFonts w:hint="default" w:ascii="Times New Roman" w:hAnsi="Times New Roman" w:cs="Times New Roman"/>
          <w:color w:val="auto"/>
          <w:sz w:val="28"/>
          <w:szCs w:val="28"/>
          <w:shd w:val="clear" w:color="auto" w:fill="auto"/>
        </w:rPr>
        <w:t xml:space="preserve"> М., 1985 г.</w:t>
      </w:r>
    </w:p>
    <w:p w14:paraId="12074785">
      <w:pPr>
        <w:pStyle w:val="4"/>
        <w:keepNext w:val="0"/>
        <w:keepLines w:val="0"/>
        <w:widowControl/>
        <w:numPr>
          <w:ilvl w:val="0"/>
          <w:numId w:val="9"/>
        </w:numPr>
        <w:suppressLineNumbers w:val="0"/>
        <w:pBdr>
          <w:bottom w:val="none" w:color="auto" w:sz="0" w:space="0"/>
        </w:pBdr>
        <w:shd w:val="clear" w:fill="FFFFFF"/>
        <w:spacing w:before="0" w:beforeAutospacing="0" w:line="360" w:lineRule="auto"/>
        <w:ind w:left="425" w:leftChars="0" w:hanging="425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Пуртонова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 Т.В.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, А.Н. Беликова, О.В. Кветная. Учите детей танцевать.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auto"/>
        </w:rPr>
        <w:t>Москва, 2003г.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9146F1"/>
    <w:multiLevelType w:val="singleLevel"/>
    <w:tmpl w:val="EE9146F1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17FE1A58"/>
    <w:multiLevelType w:val="multilevel"/>
    <w:tmpl w:val="17FE1A58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E7B057B"/>
    <w:multiLevelType w:val="multilevel"/>
    <w:tmpl w:val="1E7B057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846C04"/>
    <w:multiLevelType w:val="multilevel"/>
    <w:tmpl w:val="25846C0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C936CD0"/>
    <w:multiLevelType w:val="singleLevel"/>
    <w:tmpl w:val="2C936CD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37FA243D"/>
    <w:multiLevelType w:val="multilevel"/>
    <w:tmpl w:val="37FA243D"/>
    <w:lvl w:ilvl="0" w:tentative="0">
      <w:start w:val="1"/>
      <w:numFmt w:val="bullet"/>
      <w:lvlText w:val=""/>
      <w:lvlJc w:val="left"/>
      <w:pPr>
        <w:ind w:left="106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abstractNum w:abstractNumId="6">
    <w:nsid w:val="4E8C0E72"/>
    <w:multiLevelType w:val="multilevel"/>
    <w:tmpl w:val="4E8C0E72"/>
    <w:lvl w:ilvl="0" w:tentative="0">
      <w:start w:val="1"/>
      <w:numFmt w:val="bullet"/>
      <w:lvlText w:val=""/>
      <w:lvlJc w:val="left"/>
      <w:pPr>
        <w:ind w:left="79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0" w:hanging="360"/>
      </w:pPr>
      <w:rPr>
        <w:rFonts w:hint="default" w:ascii="Wingdings" w:hAnsi="Wingdings"/>
      </w:rPr>
    </w:lvl>
  </w:abstractNum>
  <w:abstractNum w:abstractNumId="7">
    <w:nsid w:val="70CF7DE5"/>
    <w:multiLevelType w:val="multilevel"/>
    <w:tmpl w:val="70CF7DE5"/>
    <w:lvl w:ilvl="0" w:tentative="0">
      <w:start w:val="1"/>
      <w:numFmt w:val="decimal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52636C"/>
    <w:multiLevelType w:val="multilevel"/>
    <w:tmpl w:val="7E52636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5">
    <w:name w:val="Block Text"/>
    <w:basedOn w:val="1"/>
    <w:semiHidden/>
    <w:qFormat/>
    <w:uiPriority w:val="0"/>
    <w:pPr>
      <w:spacing w:after="0" w:line="240" w:lineRule="auto"/>
      <w:ind w:left="1134" w:right="849" w:firstLine="567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table" w:customStyle="1" w:styleId="7">
    <w:name w:val="Сетка таблицы1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2026-01-11T17:58:55Z</dcterms:created>
  <dc:creator>Tata</dc:creator>
  <cp:lastModifiedBy>Tata</cp:lastModifiedBy>
  <dcterms:modified xsi:type="dcterms:W3CDTF">2026-01-11T20:35:14Z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C9715F9500D5484A9CFB38A5EEE518C6_12</vt:lpwstr>
  </property>
</Properties>
</file>