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E86" w:rsidRPr="00873E86" w:rsidRDefault="00873E86" w:rsidP="00873E86">
      <w:pPr>
        <w:shd w:val="clear" w:color="auto" w:fill="FFFFFF"/>
        <w:spacing w:after="225" w:line="360" w:lineRule="atLeast"/>
        <w:jc w:val="center"/>
        <w:textAlignment w:val="baseline"/>
        <w:rPr>
          <w:rFonts w:ascii="Arial" w:eastAsia="Times New Roman" w:hAnsi="Arial" w:cs="Arial"/>
          <w:color w:val="000000"/>
          <w:sz w:val="24"/>
          <w:szCs w:val="24"/>
          <w:lang w:eastAsia="ru-RU"/>
        </w:rPr>
      </w:pPr>
      <w:r w:rsidRPr="00873E86">
        <w:rPr>
          <w:rFonts w:ascii="Arial" w:eastAsia="Times New Roman" w:hAnsi="Arial" w:cs="Arial"/>
          <w:b/>
          <w:bCs/>
          <w:color w:val="000000"/>
          <w:sz w:val="24"/>
          <w:szCs w:val="24"/>
          <w:lang w:eastAsia="ru-RU"/>
        </w:rPr>
        <w:t>Методы и приемы работы учителя-дефектолога с детьми с ЗПР</w:t>
      </w:r>
    </w:p>
    <w:p w:rsidR="00873E86" w:rsidRPr="00873E86" w:rsidRDefault="00873E86" w:rsidP="00873E86">
      <w:pPr>
        <w:shd w:val="clear" w:color="auto" w:fill="FFFFFF"/>
        <w:spacing w:after="0" w:line="360" w:lineRule="atLeast"/>
        <w:textAlignment w:val="baseline"/>
        <w:rPr>
          <w:rFonts w:ascii="Arial" w:eastAsia="Times New Roman" w:hAnsi="Arial" w:cs="Arial"/>
          <w:color w:val="000000"/>
          <w:sz w:val="24"/>
          <w:szCs w:val="24"/>
          <w:lang w:eastAsia="ru-RU"/>
        </w:rPr>
      </w:pPr>
      <w:r w:rsidRPr="00873E86">
        <w:rPr>
          <w:rFonts w:ascii="inherit" w:eastAsia="Times New Roman" w:hAnsi="inherit" w:cs="Arial"/>
          <w:color w:val="000000"/>
          <w:sz w:val="24"/>
          <w:szCs w:val="24"/>
          <w:bdr w:val="none" w:sz="0" w:space="0" w:color="auto" w:frame="1"/>
          <w:lang w:eastAsia="ru-RU"/>
        </w:rPr>
        <w:t>На современном этапе развития системы образования на первый план выдвигаются задачи создания условий для становления личности ребенка в соответствии с особенностями психического и физического развития, его возможностями и способностями.</w:t>
      </w:r>
    </w:p>
    <w:p w:rsidR="00873E86" w:rsidRPr="00873E86" w:rsidRDefault="00873E86" w:rsidP="00873E86">
      <w:pPr>
        <w:shd w:val="clear" w:color="auto" w:fill="FFFFFF"/>
        <w:spacing w:after="0" w:line="360" w:lineRule="atLeast"/>
        <w:textAlignment w:val="baseline"/>
        <w:rPr>
          <w:rFonts w:ascii="Arial" w:eastAsia="Times New Roman" w:hAnsi="Arial" w:cs="Arial"/>
          <w:color w:val="000000"/>
          <w:sz w:val="24"/>
          <w:szCs w:val="24"/>
          <w:lang w:eastAsia="ru-RU"/>
        </w:rPr>
      </w:pPr>
      <w:r w:rsidRPr="00873E86">
        <w:rPr>
          <w:rFonts w:ascii="inherit" w:eastAsia="Times New Roman" w:hAnsi="inherit" w:cs="Arial"/>
          <w:color w:val="000000"/>
          <w:sz w:val="24"/>
          <w:szCs w:val="24"/>
          <w:bdr w:val="none" w:sz="0" w:space="0" w:color="auto" w:frame="1"/>
          <w:lang w:eastAsia="ru-RU"/>
        </w:rPr>
        <w:t>Количество детей, у которых уже  дошкольном возрасте обнаруживаются отклонения в развитии, очень значительно. Соответственно, увеличивается риск школьной дезадаптации и неуспеваемости. По данным НИИ гигиены и охраны здоровья детей и подростков за последнее время число здоровых дошкольников уменьшилось в 5 раз и составляет лишь около 10% детей, поступающих в школу. Особую тревогу вызывает рост количества детей с задержкой психического развития (ЗПР).</w:t>
      </w:r>
    </w:p>
    <w:p w:rsidR="00873E86" w:rsidRPr="00873E86" w:rsidRDefault="00873E86" w:rsidP="00873E86">
      <w:pPr>
        <w:shd w:val="clear" w:color="auto" w:fill="FFFFFF"/>
        <w:spacing w:after="0" w:line="360" w:lineRule="atLeast"/>
        <w:textAlignment w:val="baseline"/>
        <w:rPr>
          <w:rFonts w:ascii="Arial" w:eastAsia="Times New Roman" w:hAnsi="Arial" w:cs="Arial"/>
          <w:color w:val="000000"/>
          <w:sz w:val="24"/>
          <w:szCs w:val="24"/>
          <w:lang w:eastAsia="ru-RU"/>
        </w:rPr>
      </w:pPr>
      <w:r w:rsidRPr="00873E86">
        <w:rPr>
          <w:rFonts w:ascii="inherit" w:eastAsia="Times New Roman" w:hAnsi="inherit" w:cs="Arial"/>
          <w:color w:val="000000"/>
          <w:sz w:val="24"/>
          <w:szCs w:val="24"/>
          <w:bdr w:val="none" w:sz="0" w:space="0" w:color="auto" w:frame="1"/>
          <w:lang w:eastAsia="ru-RU"/>
        </w:rPr>
        <w:t>Задержка психического развития – это такой вид аномального развития ребенка,  для которого характерен замедленный темп развития одной или нескольких психических функций, которые могут быть компенсированы под воздействием медикаментозного лечения, при специальном коррекционном воздействии и под влиянием временного фактора. </w:t>
      </w:r>
    </w:p>
    <w:p w:rsidR="00873E86" w:rsidRPr="00873E86" w:rsidRDefault="00873E86" w:rsidP="00873E86">
      <w:pPr>
        <w:shd w:val="clear" w:color="auto" w:fill="FFFFFF"/>
        <w:spacing w:after="0" w:line="360" w:lineRule="atLeast"/>
        <w:textAlignment w:val="baseline"/>
        <w:rPr>
          <w:rFonts w:ascii="Arial" w:eastAsia="Times New Roman" w:hAnsi="Arial" w:cs="Arial"/>
          <w:color w:val="000000"/>
          <w:sz w:val="24"/>
          <w:szCs w:val="24"/>
          <w:lang w:eastAsia="ru-RU"/>
        </w:rPr>
      </w:pPr>
      <w:r w:rsidRPr="00873E86">
        <w:rPr>
          <w:rFonts w:ascii="inherit" w:eastAsia="Times New Roman" w:hAnsi="inherit" w:cs="Arial"/>
          <w:color w:val="000000"/>
          <w:sz w:val="24"/>
          <w:szCs w:val="24"/>
          <w:bdr w:val="none" w:sz="0" w:space="0" w:color="auto" w:frame="1"/>
          <w:lang w:eastAsia="ru-RU"/>
        </w:rPr>
        <w:t>С позиции неискушенного наблюдателя дошкольники с ЗПР не так уж отличаются от сверстников. Родители нередко не придают значения тому, что их ребенок чуть позже начал ходить самотоятельно, действовать предметами, что задерживается речевое развитие. Поавышеная возбудимость, неустойчивость внимания, быстрая утомляемость сначала проявляются на поведенческом уровне и лишь в последствии – на выполнении заданий учебного плана. </w:t>
      </w:r>
    </w:p>
    <w:p w:rsidR="00873E86" w:rsidRPr="00873E86" w:rsidRDefault="00873E86" w:rsidP="00873E86">
      <w:pPr>
        <w:shd w:val="clear" w:color="auto" w:fill="FFFFFF"/>
        <w:spacing w:after="0" w:line="360" w:lineRule="atLeast"/>
        <w:textAlignment w:val="baseline"/>
        <w:rPr>
          <w:rFonts w:ascii="Arial" w:eastAsia="Times New Roman" w:hAnsi="Arial" w:cs="Arial"/>
          <w:color w:val="000000"/>
          <w:sz w:val="24"/>
          <w:szCs w:val="24"/>
          <w:lang w:eastAsia="ru-RU"/>
        </w:rPr>
      </w:pPr>
      <w:r w:rsidRPr="00873E86">
        <w:rPr>
          <w:rFonts w:ascii="inherit" w:eastAsia="Times New Roman" w:hAnsi="inherit" w:cs="Arial"/>
          <w:color w:val="000000"/>
          <w:sz w:val="24"/>
          <w:szCs w:val="24"/>
          <w:bdr w:val="none" w:sz="0" w:space="0" w:color="auto" w:frame="1"/>
          <w:lang w:eastAsia="ru-RU"/>
        </w:rPr>
        <w:t>К старшему дошкольному возрасту становятся очевидными трудности в усвоении программы детского сада: дети малоактивны на занятиях, плохо запоминают материал, легко отвлекаются. Уровень развития познавательной деятельности и речи оказывается на более низком уровне, чем у сверстников. </w:t>
      </w:r>
    </w:p>
    <w:p w:rsidR="00873E86" w:rsidRPr="00873E86" w:rsidRDefault="00873E86" w:rsidP="00873E86">
      <w:pPr>
        <w:shd w:val="clear" w:color="auto" w:fill="FFFFFF"/>
        <w:spacing w:after="0" w:line="360" w:lineRule="atLeast"/>
        <w:textAlignment w:val="baseline"/>
        <w:rPr>
          <w:rFonts w:ascii="Arial" w:eastAsia="Times New Roman" w:hAnsi="Arial" w:cs="Arial"/>
          <w:color w:val="000000"/>
          <w:sz w:val="24"/>
          <w:szCs w:val="24"/>
          <w:lang w:eastAsia="ru-RU"/>
        </w:rPr>
      </w:pPr>
      <w:r w:rsidRPr="00873E86">
        <w:rPr>
          <w:rFonts w:ascii="inherit" w:eastAsia="Times New Roman" w:hAnsi="inherit" w:cs="Arial"/>
          <w:color w:val="000000"/>
          <w:sz w:val="24"/>
          <w:szCs w:val="24"/>
          <w:bdr w:val="none" w:sz="0" w:space="0" w:color="auto" w:frame="1"/>
          <w:lang w:eastAsia="ru-RU"/>
        </w:rPr>
        <w:t>Выдающиеся педагоги и психологи отмечают, что у детей с ЗПР в большинстве случаев нарушено восприятие, внимание, мышление, память и речь.</w:t>
      </w:r>
    </w:p>
    <w:p w:rsidR="00873E86" w:rsidRPr="00873E86" w:rsidRDefault="00873E86" w:rsidP="00873E86">
      <w:pPr>
        <w:numPr>
          <w:ilvl w:val="0"/>
          <w:numId w:val="1"/>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873E86">
        <w:rPr>
          <w:rFonts w:ascii="inherit" w:eastAsia="Times New Roman" w:hAnsi="inherit" w:cs="Arial"/>
          <w:color w:val="000000"/>
          <w:sz w:val="24"/>
          <w:szCs w:val="24"/>
          <w:bdr w:val="none" w:sz="0" w:space="0" w:color="auto" w:frame="1"/>
          <w:lang w:eastAsia="ru-RU"/>
        </w:rPr>
        <w:t>Сниженная работоспособность;</w:t>
      </w:r>
    </w:p>
    <w:p w:rsidR="00873E86" w:rsidRPr="00873E86" w:rsidRDefault="00873E86" w:rsidP="00873E86">
      <w:pPr>
        <w:numPr>
          <w:ilvl w:val="0"/>
          <w:numId w:val="1"/>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873E86">
        <w:rPr>
          <w:rFonts w:ascii="inherit" w:eastAsia="Times New Roman" w:hAnsi="inherit" w:cs="Arial"/>
          <w:color w:val="000000"/>
          <w:sz w:val="24"/>
          <w:szCs w:val="24"/>
          <w:bdr w:val="none" w:sz="0" w:space="0" w:color="auto" w:frame="1"/>
          <w:lang w:eastAsia="ru-RU"/>
        </w:rPr>
        <w:t>повышенная истощаемость;</w:t>
      </w:r>
    </w:p>
    <w:p w:rsidR="00873E86" w:rsidRPr="00873E86" w:rsidRDefault="00873E86" w:rsidP="00873E86">
      <w:pPr>
        <w:numPr>
          <w:ilvl w:val="0"/>
          <w:numId w:val="1"/>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873E86">
        <w:rPr>
          <w:rFonts w:ascii="inherit" w:eastAsia="Times New Roman" w:hAnsi="inherit" w:cs="Arial"/>
          <w:color w:val="000000"/>
          <w:sz w:val="24"/>
          <w:szCs w:val="24"/>
          <w:bdr w:val="none" w:sz="0" w:space="0" w:color="auto" w:frame="1"/>
          <w:lang w:eastAsia="ru-RU"/>
        </w:rPr>
        <w:t>неустойчивость внимания;</w:t>
      </w:r>
    </w:p>
    <w:p w:rsidR="00873E86" w:rsidRPr="00873E86" w:rsidRDefault="00873E86" w:rsidP="00873E86">
      <w:pPr>
        <w:numPr>
          <w:ilvl w:val="0"/>
          <w:numId w:val="1"/>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873E86">
        <w:rPr>
          <w:rFonts w:ascii="inherit" w:eastAsia="Times New Roman" w:hAnsi="inherit" w:cs="Arial"/>
          <w:color w:val="000000"/>
          <w:sz w:val="24"/>
          <w:szCs w:val="24"/>
          <w:bdr w:val="none" w:sz="0" w:space="0" w:color="auto" w:frame="1"/>
          <w:lang w:eastAsia="ru-RU"/>
        </w:rPr>
        <w:t>более низкий уровень восприятия;</w:t>
      </w:r>
    </w:p>
    <w:p w:rsidR="00873E86" w:rsidRPr="00873E86" w:rsidRDefault="00873E86" w:rsidP="00873E86">
      <w:pPr>
        <w:numPr>
          <w:ilvl w:val="0"/>
          <w:numId w:val="1"/>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873E86">
        <w:rPr>
          <w:rFonts w:ascii="inherit" w:eastAsia="Times New Roman" w:hAnsi="inherit" w:cs="Arial"/>
          <w:color w:val="000000"/>
          <w:sz w:val="24"/>
          <w:szCs w:val="24"/>
          <w:bdr w:val="none" w:sz="0" w:space="0" w:color="auto" w:frame="1"/>
          <w:lang w:eastAsia="ru-RU"/>
        </w:rPr>
        <w:t>недостаточная продуктивность произвольной памяти;</w:t>
      </w:r>
    </w:p>
    <w:p w:rsidR="00873E86" w:rsidRPr="00873E86" w:rsidRDefault="00873E86" w:rsidP="00873E86">
      <w:pPr>
        <w:numPr>
          <w:ilvl w:val="0"/>
          <w:numId w:val="1"/>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873E86">
        <w:rPr>
          <w:rFonts w:ascii="inherit" w:eastAsia="Times New Roman" w:hAnsi="inherit" w:cs="Arial"/>
          <w:color w:val="000000"/>
          <w:sz w:val="24"/>
          <w:szCs w:val="24"/>
          <w:bdr w:val="none" w:sz="0" w:space="0" w:color="auto" w:frame="1"/>
          <w:lang w:eastAsia="ru-RU"/>
        </w:rPr>
        <w:t>отставание в развитии всех форм мышления;</w:t>
      </w:r>
    </w:p>
    <w:p w:rsidR="00873E86" w:rsidRPr="00873E86" w:rsidRDefault="00873E86" w:rsidP="00873E86">
      <w:pPr>
        <w:numPr>
          <w:ilvl w:val="0"/>
          <w:numId w:val="1"/>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873E86">
        <w:rPr>
          <w:rFonts w:ascii="inherit" w:eastAsia="Times New Roman" w:hAnsi="inherit" w:cs="Arial"/>
          <w:color w:val="000000"/>
          <w:sz w:val="24"/>
          <w:szCs w:val="24"/>
          <w:bdr w:val="none" w:sz="0" w:space="0" w:color="auto" w:frame="1"/>
          <w:lang w:eastAsia="ru-RU"/>
        </w:rPr>
        <w:t>дефекты звукопроизношения, бедный словарный запас;</w:t>
      </w:r>
    </w:p>
    <w:p w:rsidR="00873E86" w:rsidRPr="00873E86" w:rsidRDefault="00873E86" w:rsidP="00873E86">
      <w:pPr>
        <w:numPr>
          <w:ilvl w:val="0"/>
          <w:numId w:val="1"/>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873E86">
        <w:rPr>
          <w:rFonts w:ascii="inherit" w:eastAsia="Times New Roman" w:hAnsi="inherit" w:cs="Arial"/>
          <w:color w:val="000000"/>
          <w:sz w:val="24"/>
          <w:szCs w:val="24"/>
          <w:bdr w:val="none" w:sz="0" w:space="0" w:color="auto" w:frame="1"/>
          <w:lang w:eastAsia="ru-RU"/>
        </w:rPr>
        <w:t>своеобразное поведение;</w:t>
      </w:r>
    </w:p>
    <w:p w:rsidR="00873E86" w:rsidRPr="00873E86" w:rsidRDefault="00873E86" w:rsidP="00873E86">
      <w:pPr>
        <w:numPr>
          <w:ilvl w:val="0"/>
          <w:numId w:val="1"/>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873E86">
        <w:rPr>
          <w:rFonts w:ascii="inherit" w:eastAsia="Times New Roman" w:hAnsi="inherit" w:cs="Arial"/>
          <w:color w:val="000000"/>
          <w:sz w:val="24"/>
          <w:szCs w:val="24"/>
          <w:bdr w:val="none" w:sz="0" w:space="0" w:color="auto" w:frame="1"/>
          <w:lang w:eastAsia="ru-RU"/>
        </w:rPr>
        <w:t>низкий навык самоконтроля;</w:t>
      </w:r>
    </w:p>
    <w:p w:rsidR="00873E86" w:rsidRPr="00873E86" w:rsidRDefault="00873E86" w:rsidP="00873E86">
      <w:pPr>
        <w:numPr>
          <w:ilvl w:val="0"/>
          <w:numId w:val="1"/>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873E86">
        <w:rPr>
          <w:rFonts w:ascii="inherit" w:eastAsia="Times New Roman" w:hAnsi="inherit" w:cs="Arial"/>
          <w:color w:val="000000"/>
          <w:sz w:val="24"/>
          <w:szCs w:val="24"/>
          <w:bdr w:val="none" w:sz="0" w:space="0" w:color="auto" w:frame="1"/>
          <w:lang w:eastAsia="ru-RU"/>
        </w:rPr>
        <w:t>незрелость эмоционально-волевой сферы.</w:t>
      </w:r>
    </w:p>
    <w:p w:rsidR="00873E86" w:rsidRPr="00873E86" w:rsidRDefault="00873E86" w:rsidP="00873E86">
      <w:pPr>
        <w:shd w:val="clear" w:color="auto" w:fill="FFFFFF"/>
        <w:spacing w:after="0" w:line="360" w:lineRule="atLeast"/>
        <w:textAlignment w:val="baseline"/>
        <w:rPr>
          <w:rFonts w:ascii="Arial" w:eastAsia="Times New Roman" w:hAnsi="Arial" w:cs="Arial"/>
          <w:color w:val="000000"/>
          <w:sz w:val="24"/>
          <w:szCs w:val="24"/>
          <w:lang w:eastAsia="ru-RU"/>
        </w:rPr>
      </w:pPr>
      <w:r w:rsidRPr="00873E86">
        <w:rPr>
          <w:rFonts w:ascii="inherit" w:eastAsia="Times New Roman" w:hAnsi="inherit" w:cs="Arial"/>
          <w:color w:val="000000"/>
          <w:sz w:val="24"/>
          <w:szCs w:val="24"/>
          <w:bdr w:val="none" w:sz="0" w:space="0" w:color="auto" w:frame="1"/>
          <w:lang w:eastAsia="ru-RU"/>
        </w:rPr>
        <w:t>В настоящее время происходит переосмысление содержания коррекционной работы в соответствии с новыми ФГОС ДО, которые учитывают образовательные потребности детей с ограниченными возможностями здоровья. Для осуществоения квалифицированной коррекции нарушений детей с ЗПР разработан механизм адаптированной программы для детей с ОВЗ.</w:t>
      </w:r>
    </w:p>
    <w:p w:rsidR="00873E86" w:rsidRPr="00873E86" w:rsidRDefault="00873E86" w:rsidP="00873E86">
      <w:pPr>
        <w:shd w:val="clear" w:color="auto" w:fill="FFFFFF"/>
        <w:spacing w:after="0" w:line="360" w:lineRule="atLeast"/>
        <w:textAlignment w:val="baseline"/>
        <w:rPr>
          <w:rFonts w:ascii="Arial" w:eastAsia="Times New Roman" w:hAnsi="Arial" w:cs="Arial"/>
          <w:color w:val="000000"/>
          <w:sz w:val="24"/>
          <w:szCs w:val="24"/>
          <w:lang w:eastAsia="ru-RU"/>
        </w:rPr>
      </w:pPr>
      <w:r w:rsidRPr="00873E86">
        <w:rPr>
          <w:rFonts w:ascii="inherit" w:eastAsia="Times New Roman" w:hAnsi="inherit" w:cs="Arial"/>
          <w:color w:val="000000"/>
          <w:sz w:val="24"/>
          <w:szCs w:val="24"/>
          <w:bdr w:val="none" w:sz="0" w:space="0" w:color="auto" w:frame="1"/>
          <w:lang w:eastAsia="ru-RU"/>
        </w:rPr>
        <w:lastRenderedPageBreak/>
        <w:t>В нашем детском саду также ведется работа по воспитанию и обучению детей с ЗПР. Я бы хотела поделится методами и приемами, которые использую в коррекционно-развивающей работе с детьми данной категории. </w:t>
      </w:r>
    </w:p>
    <w:p w:rsidR="00873E86" w:rsidRPr="00873E86" w:rsidRDefault="00873E86" w:rsidP="00873E86">
      <w:pPr>
        <w:shd w:val="clear" w:color="auto" w:fill="FFFFFF"/>
        <w:spacing w:after="0" w:line="360" w:lineRule="atLeast"/>
        <w:textAlignment w:val="baseline"/>
        <w:rPr>
          <w:rFonts w:ascii="Arial" w:eastAsia="Times New Roman" w:hAnsi="Arial" w:cs="Arial"/>
          <w:color w:val="000000"/>
          <w:sz w:val="24"/>
          <w:szCs w:val="24"/>
          <w:lang w:eastAsia="ru-RU"/>
        </w:rPr>
      </w:pPr>
      <w:r w:rsidRPr="00873E86">
        <w:rPr>
          <w:rFonts w:ascii="inherit" w:eastAsia="Times New Roman" w:hAnsi="inherit" w:cs="Arial"/>
          <w:color w:val="000000"/>
          <w:sz w:val="24"/>
          <w:szCs w:val="24"/>
          <w:bdr w:val="none" w:sz="0" w:space="0" w:color="auto" w:frame="1"/>
          <w:lang w:eastAsia="ru-RU"/>
        </w:rPr>
        <w:t>К традиционным методам относятся:</w:t>
      </w:r>
    </w:p>
    <w:p w:rsidR="00873E86" w:rsidRPr="00873E86" w:rsidRDefault="00873E86" w:rsidP="00873E86">
      <w:pPr>
        <w:numPr>
          <w:ilvl w:val="0"/>
          <w:numId w:val="2"/>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873E86">
        <w:rPr>
          <w:rFonts w:ascii="inherit" w:eastAsia="Times New Roman" w:hAnsi="inherit" w:cs="Arial"/>
          <w:color w:val="000000"/>
          <w:sz w:val="24"/>
          <w:szCs w:val="24"/>
          <w:bdr w:val="none" w:sz="0" w:space="0" w:color="auto" w:frame="1"/>
          <w:lang w:eastAsia="ru-RU"/>
        </w:rPr>
        <w:t>Словесные (вопросы, объяснение, беседа, рассказ).</w:t>
      </w:r>
    </w:p>
    <w:p w:rsidR="00873E86" w:rsidRPr="00873E86" w:rsidRDefault="00873E86" w:rsidP="00873E86">
      <w:pPr>
        <w:numPr>
          <w:ilvl w:val="0"/>
          <w:numId w:val="2"/>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873E86">
        <w:rPr>
          <w:rFonts w:ascii="inherit" w:eastAsia="Times New Roman" w:hAnsi="inherit" w:cs="Arial"/>
          <w:color w:val="000000"/>
          <w:sz w:val="24"/>
          <w:szCs w:val="24"/>
          <w:bdr w:val="none" w:sz="0" w:space="0" w:color="auto" w:frame="1"/>
          <w:lang w:eastAsia="ru-RU"/>
        </w:rPr>
        <w:t>Наглядные (наблюдение, демонстрация различных наглядных иллюстраций, схем).</w:t>
      </w:r>
    </w:p>
    <w:p w:rsidR="00873E86" w:rsidRPr="00873E86" w:rsidRDefault="00873E86" w:rsidP="00873E86">
      <w:pPr>
        <w:numPr>
          <w:ilvl w:val="0"/>
          <w:numId w:val="2"/>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873E86">
        <w:rPr>
          <w:rFonts w:ascii="inherit" w:eastAsia="Times New Roman" w:hAnsi="inherit" w:cs="Arial"/>
          <w:color w:val="000000"/>
          <w:sz w:val="24"/>
          <w:szCs w:val="24"/>
          <w:bdr w:val="none" w:sz="0" w:space="0" w:color="auto" w:frame="1"/>
          <w:lang w:eastAsia="ru-RU"/>
        </w:rPr>
        <w:t>Практические (практические упражнения, графические работы).</w:t>
      </w:r>
    </w:p>
    <w:p w:rsidR="00873E86" w:rsidRPr="00873E86" w:rsidRDefault="00873E86" w:rsidP="00873E86">
      <w:pPr>
        <w:numPr>
          <w:ilvl w:val="0"/>
          <w:numId w:val="2"/>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873E86">
        <w:rPr>
          <w:rFonts w:ascii="inherit" w:eastAsia="Times New Roman" w:hAnsi="inherit" w:cs="Arial"/>
          <w:color w:val="000000"/>
          <w:sz w:val="24"/>
          <w:szCs w:val="24"/>
          <w:bdr w:val="none" w:sz="0" w:space="0" w:color="auto" w:frame="1"/>
          <w:lang w:eastAsia="ru-RU"/>
        </w:rPr>
        <w:t>При использовании словесных методов в коррекционной работе с детьми с ЗПР необходимо иметь ввиду, что вопросы педагога должны быть хорошо продуманы и четко сформулированы, должны быть доступны детям. Часто используется одноступенчатая инструкция. Объяснение педагога часто требует повтора. Рассказ педагога так же должен быть лаконичным, четким, эмоциональным и выразительным.</w:t>
      </w:r>
    </w:p>
    <w:p w:rsidR="00873E86" w:rsidRPr="00873E86" w:rsidRDefault="00873E86" w:rsidP="00873E86">
      <w:pPr>
        <w:shd w:val="clear" w:color="auto" w:fill="FFFFFF"/>
        <w:spacing w:after="0" w:line="360" w:lineRule="atLeast"/>
        <w:textAlignment w:val="baseline"/>
        <w:rPr>
          <w:rFonts w:ascii="Arial" w:eastAsia="Times New Roman" w:hAnsi="Arial" w:cs="Arial"/>
          <w:color w:val="000000"/>
          <w:sz w:val="24"/>
          <w:szCs w:val="24"/>
          <w:lang w:eastAsia="ru-RU"/>
        </w:rPr>
      </w:pPr>
      <w:r w:rsidRPr="00873E86">
        <w:rPr>
          <w:rFonts w:ascii="inherit" w:eastAsia="Times New Roman" w:hAnsi="inherit" w:cs="Arial"/>
          <w:color w:val="000000"/>
          <w:sz w:val="24"/>
          <w:szCs w:val="24"/>
          <w:bdr w:val="none" w:sz="0" w:space="0" w:color="auto" w:frame="1"/>
          <w:lang w:eastAsia="ru-RU"/>
        </w:rPr>
        <w:t>Дети с ЗПР испытывают трудности в восприятии и переработке вербальной информации, у большинства из них страдает речевое развитие, поэтому словесные методы следует сочетать с применением наглядных и практических. </w:t>
      </w:r>
    </w:p>
    <w:p w:rsidR="00873E86" w:rsidRPr="00873E86" w:rsidRDefault="00873E86" w:rsidP="00873E86">
      <w:pPr>
        <w:numPr>
          <w:ilvl w:val="0"/>
          <w:numId w:val="3"/>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873E86">
        <w:rPr>
          <w:rFonts w:ascii="inherit" w:eastAsia="Times New Roman" w:hAnsi="inherit" w:cs="Arial"/>
          <w:color w:val="000000"/>
          <w:sz w:val="24"/>
          <w:szCs w:val="24"/>
          <w:bdr w:val="none" w:sz="0" w:space="0" w:color="auto" w:frame="1"/>
          <w:lang w:eastAsia="ru-RU"/>
        </w:rPr>
        <w:t>Наглядные методы особенно широко применяются в коррекционной работе. Например – наблюдение применяется как целенаправленное восприятие объекта или явления, и специально планируется педагогами. При их применении педагогам следует помнить такие особенности детей, как замедленный темп восприятия, сужение объема восприятия, нарушение точности и концентрации восприятия и внимания. Необходимо предъявлять ребенку только тот предмет, который рассматривается на этом этапе. Остальные – не показываются. А так же в коррекционной работе необходимо применять принцип полисенсорной основы обучения, то есть с опорой на все органы чувств (посмотреть, потрогать, понюхать, попробовать на вкус). Наглядный метод является очень действенным методом в коррекционной работе, поэтому к нему предъявляются определенные требования. Так, например, иллюстрационный материал должен быть понятен детям, не иметь множества лишних деталей, соответствовать изучаемой теме. Схемы должны быть предельно четкими и доступными к пониманию детей. </w:t>
      </w:r>
    </w:p>
    <w:p w:rsidR="00873E86" w:rsidRPr="00873E86" w:rsidRDefault="00873E86" w:rsidP="00873E86">
      <w:pPr>
        <w:numPr>
          <w:ilvl w:val="0"/>
          <w:numId w:val="3"/>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873E86">
        <w:rPr>
          <w:rFonts w:ascii="inherit" w:eastAsia="Times New Roman" w:hAnsi="inherit" w:cs="Arial"/>
          <w:color w:val="000000"/>
          <w:sz w:val="24"/>
          <w:szCs w:val="24"/>
          <w:bdr w:val="none" w:sz="0" w:space="0" w:color="auto" w:frame="1"/>
          <w:lang w:eastAsia="ru-RU"/>
        </w:rPr>
        <w:t>Из общепринятых практических методов коррекционной работы с детьми с ЗПР наиболее эффективными являются упражнения и дидактическая игра.  необходимость упражнений обусловлена слабой мыслительной активностью детей данной категории, ослабленной памятью, трудностями восприятия и др. Поэтому с помощью упражнений, многократного выполнения умственной операции и практического действия достигается овладение определенными знаниями.</w:t>
      </w:r>
    </w:p>
    <w:p w:rsidR="00873E86" w:rsidRPr="00873E86" w:rsidRDefault="00873E86" w:rsidP="00873E86">
      <w:pPr>
        <w:shd w:val="clear" w:color="auto" w:fill="FFFFFF"/>
        <w:spacing w:after="0" w:line="360" w:lineRule="atLeast"/>
        <w:textAlignment w:val="baseline"/>
        <w:rPr>
          <w:rFonts w:ascii="Arial" w:eastAsia="Times New Roman" w:hAnsi="Arial" w:cs="Arial"/>
          <w:color w:val="000000"/>
          <w:sz w:val="24"/>
          <w:szCs w:val="24"/>
          <w:lang w:eastAsia="ru-RU"/>
        </w:rPr>
      </w:pPr>
      <w:r w:rsidRPr="00873E86">
        <w:rPr>
          <w:rFonts w:ascii="inherit" w:eastAsia="Times New Roman" w:hAnsi="inherit" w:cs="Arial"/>
          <w:color w:val="000000"/>
          <w:sz w:val="24"/>
          <w:szCs w:val="24"/>
          <w:bdr w:val="none" w:sz="0" w:space="0" w:color="auto" w:frame="1"/>
          <w:lang w:eastAsia="ru-RU"/>
        </w:rPr>
        <w:t>Исходя из опыта своей работы, видно, что применение всех методов в совокупности приводит к наиболее эффективному положительному результату. Например, при изучении темы «Фрукты» ребенку необходимо наглядно показать фрукт, дать практически его изучить (потрогать, понюхать, попробовать на вкус, найти на ощупь) и словесно рассказать о нем.</w:t>
      </w:r>
    </w:p>
    <w:p w:rsidR="00873E86" w:rsidRPr="00873E86" w:rsidRDefault="00873E86" w:rsidP="00873E86">
      <w:pPr>
        <w:shd w:val="clear" w:color="auto" w:fill="FFFFFF"/>
        <w:spacing w:after="0" w:line="360" w:lineRule="atLeast"/>
        <w:textAlignment w:val="baseline"/>
        <w:rPr>
          <w:rFonts w:ascii="Arial" w:eastAsia="Times New Roman" w:hAnsi="Arial" w:cs="Arial"/>
          <w:color w:val="000000"/>
          <w:sz w:val="24"/>
          <w:szCs w:val="24"/>
          <w:lang w:eastAsia="ru-RU"/>
        </w:rPr>
      </w:pPr>
      <w:r w:rsidRPr="00873E86">
        <w:rPr>
          <w:rFonts w:ascii="inherit" w:eastAsia="Times New Roman" w:hAnsi="inherit" w:cs="Arial"/>
          <w:color w:val="000000"/>
          <w:sz w:val="24"/>
          <w:szCs w:val="24"/>
          <w:bdr w:val="none" w:sz="0" w:space="0" w:color="auto" w:frame="1"/>
          <w:lang w:eastAsia="ru-RU"/>
        </w:rPr>
        <w:t>В дополнении к традиционным методам воздействия, я активно использую нетрадиционные методы работы. Они помогают в достижении максимальных возможных успехов и принадлежит к числу эффективных средств коррекции.</w:t>
      </w:r>
    </w:p>
    <w:p w:rsidR="00873E86" w:rsidRPr="00873E86" w:rsidRDefault="00873E86" w:rsidP="00873E86">
      <w:pPr>
        <w:numPr>
          <w:ilvl w:val="0"/>
          <w:numId w:val="4"/>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873E86">
        <w:rPr>
          <w:rFonts w:ascii="inherit" w:eastAsia="Times New Roman" w:hAnsi="inherit" w:cs="Arial"/>
          <w:color w:val="000000"/>
          <w:sz w:val="24"/>
          <w:szCs w:val="24"/>
          <w:bdr w:val="none" w:sz="0" w:space="0" w:color="auto" w:frame="1"/>
          <w:lang w:eastAsia="ru-RU"/>
        </w:rPr>
        <w:t>К таким методам можно отнести фитотерапию. Это лечение с помощью лекарственных растений. Этот метод хорошо зарекомендовал себя при лечении дизартрии, логоневрозе и т.д.</w:t>
      </w:r>
    </w:p>
    <w:p w:rsidR="00873E86" w:rsidRPr="00873E86" w:rsidRDefault="00873E86" w:rsidP="00873E86">
      <w:pPr>
        <w:numPr>
          <w:ilvl w:val="0"/>
          <w:numId w:val="4"/>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873E86">
        <w:rPr>
          <w:rFonts w:ascii="inherit" w:eastAsia="Times New Roman" w:hAnsi="inherit" w:cs="Arial"/>
          <w:color w:val="000000"/>
          <w:sz w:val="24"/>
          <w:szCs w:val="24"/>
          <w:bdr w:val="none" w:sz="0" w:space="0" w:color="auto" w:frame="1"/>
          <w:lang w:eastAsia="ru-RU"/>
        </w:rPr>
        <w:t>Музыкотерапия – воздействие музыки на ребенка. Кроме общепринятых музыкальных и логоритмических занятий, можно использовать музыку для расслабления при перевозбуждении ребенка, при релаксации в промежутках между занятиями.</w:t>
      </w:r>
    </w:p>
    <w:p w:rsidR="00873E86" w:rsidRPr="00873E86" w:rsidRDefault="00873E86" w:rsidP="00873E86">
      <w:pPr>
        <w:numPr>
          <w:ilvl w:val="0"/>
          <w:numId w:val="4"/>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873E86">
        <w:rPr>
          <w:rFonts w:ascii="inherit" w:eastAsia="Times New Roman" w:hAnsi="inherit" w:cs="Arial"/>
          <w:color w:val="000000"/>
          <w:sz w:val="24"/>
          <w:szCs w:val="24"/>
          <w:bdr w:val="none" w:sz="0" w:space="0" w:color="auto" w:frame="1"/>
          <w:lang w:eastAsia="ru-RU"/>
        </w:rPr>
        <w:lastRenderedPageBreak/>
        <w:t>Хромометрия – воздействие цвета на организм ребенка. Так, например, синий цвет расслабляет, уменьшает головные боли. Это важно для детей с ЗПР. Фиолетовый цвет способствект выработке гормонов радости, повышает иммунитет, обладает успокаивающим воздействием при бессоннице, нервных и психических нарушениях.</w:t>
      </w:r>
    </w:p>
    <w:p w:rsidR="00873E86" w:rsidRPr="00873E86" w:rsidRDefault="00873E86" w:rsidP="00873E86">
      <w:pPr>
        <w:numPr>
          <w:ilvl w:val="0"/>
          <w:numId w:val="4"/>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873E86">
        <w:rPr>
          <w:rFonts w:ascii="inherit" w:eastAsia="Times New Roman" w:hAnsi="inherit" w:cs="Arial"/>
          <w:color w:val="000000"/>
          <w:sz w:val="24"/>
          <w:szCs w:val="24"/>
          <w:bdr w:val="none" w:sz="0" w:space="0" w:color="auto" w:frame="1"/>
          <w:lang w:eastAsia="ru-RU"/>
        </w:rPr>
        <w:t>Пескотерапия – игры с песком. Специалисты-психологи утверждают, сто песок поглощает негативную энергию, очищает ребенка, стабилизирует его эмоциональное состояние. </w:t>
      </w:r>
    </w:p>
    <w:p w:rsidR="00873E86" w:rsidRPr="00873E86" w:rsidRDefault="00873E86" w:rsidP="00873E86">
      <w:pPr>
        <w:shd w:val="clear" w:color="auto" w:fill="FFFFFF"/>
        <w:spacing w:after="0" w:line="360" w:lineRule="atLeast"/>
        <w:textAlignment w:val="baseline"/>
        <w:rPr>
          <w:rFonts w:ascii="Arial" w:eastAsia="Times New Roman" w:hAnsi="Arial" w:cs="Arial"/>
          <w:color w:val="000000"/>
          <w:sz w:val="24"/>
          <w:szCs w:val="24"/>
          <w:lang w:eastAsia="ru-RU"/>
        </w:rPr>
      </w:pPr>
      <w:r w:rsidRPr="00873E86">
        <w:rPr>
          <w:rFonts w:ascii="inherit" w:eastAsia="Times New Roman" w:hAnsi="inherit" w:cs="Arial"/>
          <w:color w:val="000000"/>
          <w:sz w:val="24"/>
          <w:szCs w:val="24"/>
          <w:bdr w:val="none" w:sz="0" w:space="0" w:color="auto" w:frame="1"/>
          <w:lang w:eastAsia="ru-RU"/>
        </w:rPr>
        <w:t>Особое место занимает дидактическая игра. Именно в дошкольном возрасте ребенок усваивает знания через игру. «Учить – играя». Такого принципа придерживаются коррекционные педагоги. Дидактическая игра содержит в себе большие потенциальные возможности активации процесса обучения. </w:t>
      </w:r>
    </w:p>
    <w:p w:rsidR="00873E86" w:rsidRPr="00873E86" w:rsidRDefault="00873E86" w:rsidP="00873E86">
      <w:pPr>
        <w:shd w:val="clear" w:color="auto" w:fill="FFFFFF"/>
        <w:spacing w:after="0" w:line="360" w:lineRule="atLeast"/>
        <w:textAlignment w:val="baseline"/>
        <w:rPr>
          <w:rFonts w:ascii="Arial" w:eastAsia="Times New Roman" w:hAnsi="Arial" w:cs="Arial"/>
          <w:color w:val="000000"/>
          <w:sz w:val="24"/>
          <w:szCs w:val="24"/>
          <w:lang w:eastAsia="ru-RU"/>
        </w:rPr>
      </w:pPr>
      <w:r w:rsidRPr="00873E86">
        <w:rPr>
          <w:rFonts w:ascii="inherit" w:eastAsia="Times New Roman" w:hAnsi="inherit" w:cs="Arial"/>
          <w:color w:val="000000"/>
          <w:sz w:val="24"/>
          <w:szCs w:val="24"/>
          <w:bdr w:val="none" w:sz="0" w:space="0" w:color="auto" w:frame="1"/>
          <w:lang w:eastAsia="ru-RU"/>
        </w:rPr>
        <w:t>Ведущей деятельностью детей дошкольного возраста является игровая деятельность. Дидактическая игра представляет собой многословное, сложное, педагогическое явление: она является и игровым методом обучения детей дошкольного возраста, и формой обучения детей, и самостоятельной игровой деятельностью, и средством всестороннего воспитания ребенка.</w:t>
      </w:r>
    </w:p>
    <w:p w:rsidR="00873E86" w:rsidRPr="00873E86" w:rsidRDefault="00873E86" w:rsidP="00873E86">
      <w:pPr>
        <w:shd w:val="clear" w:color="auto" w:fill="FFFFFF"/>
        <w:spacing w:after="0" w:line="360" w:lineRule="atLeast"/>
        <w:textAlignment w:val="baseline"/>
        <w:rPr>
          <w:rFonts w:ascii="Arial" w:eastAsia="Times New Roman" w:hAnsi="Arial" w:cs="Arial"/>
          <w:color w:val="000000"/>
          <w:sz w:val="24"/>
          <w:szCs w:val="24"/>
          <w:lang w:eastAsia="ru-RU"/>
        </w:rPr>
      </w:pPr>
      <w:r w:rsidRPr="00873E86">
        <w:rPr>
          <w:rFonts w:ascii="inherit" w:eastAsia="Times New Roman" w:hAnsi="inherit" w:cs="Arial"/>
          <w:color w:val="000000"/>
          <w:sz w:val="24"/>
          <w:szCs w:val="24"/>
          <w:bdr w:val="none" w:sz="0" w:space="0" w:color="auto" w:frame="1"/>
          <w:lang w:eastAsia="ru-RU"/>
        </w:rPr>
        <w:t>      Дидактические игры способствуют:</w:t>
      </w:r>
    </w:p>
    <w:p w:rsidR="00873E86" w:rsidRPr="00873E86" w:rsidRDefault="00873E86" w:rsidP="00873E86">
      <w:pPr>
        <w:shd w:val="clear" w:color="auto" w:fill="FFFFFF"/>
        <w:spacing w:after="0" w:line="360" w:lineRule="atLeast"/>
        <w:textAlignment w:val="baseline"/>
        <w:rPr>
          <w:rFonts w:ascii="Arial" w:eastAsia="Times New Roman" w:hAnsi="Arial" w:cs="Arial"/>
          <w:color w:val="000000"/>
          <w:sz w:val="24"/>
          <w:szCs w:val="24"/>
          <w:lang w:eastAsia="ru-RU"/>
        </w:rPr>
      </w:pPr>
      <w:r w:rsidRPr="00873E86">
        <w:rPr>
          <w:rFonts w:ascii="inherit" w:eastAsia="Times New Roman" w:hAnsi="inherit" w:cs="Arial"/>
          <w:color w:val="000000"/>
          <w:sz w:val="24"/>
          <w:szCs w:val="24"/>
          <w:bdr w:val="none" w:sz="0" w:space="0" w:color="auto" w:frame="1"/>
          <w:lang w:eastAsia="ru-RU"/>
        </w:rPr>
        <w:t>— развитию познавательных и умственных способностей: получению новых знаний, их обобщению и закреплению, расширению имеющиеся у них представления о предметах и явлениях природы, растениях, животных; развитию памяти, внимания, наблюдательности; развитию умению  высказывать свои суждения, делать умозаключения.</w:t>
      </w:r>
    </w:p>
    <w:p w:rsidR="00873E86" w:rsidRPr="00873E86" w:rsidRDefault="00873E86" w:rsidP="00873E86">
      <w:pPr>
        <w:shd w:val="clear" w:color="auto" w:fill="FFFFFF"/>
        <w:spacing w:after="0" w:line="360" w:lineRule="atLeast"/>
        <w:textAlignment w:val="baseline"/>
        <w:rPr>
          <w:rFonts w:ascii="Arial" w:eastAsia="Times New Roman" w:hAnsi="Arial" w:cs="Arial"/>
          <w:color w:val="000000"/>
          <w:sz w:val="24"/>
          <w:szCs w:val="24"/>
          <w:lang w:eastAsia="ru-RU"/>
        </w:rPr>
      </w:pPr>
      <w:r w:rsidRPr="00873E86">
        <w:rPr>
          <w:rFonts w:ascii="inherit" w:eastAsia="Times New Roman" w:hAnsi="inherit" w:cs="Arial"/>
          <w:color w:val="000000"/>
          <w:sz w:val="24"/>
          <w:szCs w:val="24"/>
          <w:bdr w:val="none" w:sz="0" w:space="0" w:color="auto" w:frame="1"/>
          <w:lang w:eastAsia="ru-RU"/>
        </w:rPr>
        <w:t>— развитию речи детей: пополнению и активизации словаря.</w:t>
      </w:r>
    </w:p>
    <w:p w:rsidR="00873E86" w:rsidRPr="00873E86" w:rsidRDefault="00873E86" w:rsidP="00873E86">
      <w:pPr>
        <w:shd w:val="clear" w:color="auto" w:fill="FFFFFF"/>
        <w:spacing w:after="0" w:line="360" w:lineRule="atLeast"/>
        <w:textAlignment w:val="baseline"/>
        <w:rPr>
          <w:rFonts w:ascii="Arial" w:eastAsia="Times New Roman" w:hAnsi="Arial" w:cs="Arial"/>
          <w:color w:val="000000"/>
          <w:sz w:val="24"/>
          <w:szCs w:val="24"/>
          <w:lang w:eastAsia="ru-RU"/>
        </w:rPr>
      </w:pPr>
      <w:r w:rsidRPr="00873E86">
        <w:rPr>
          <w:rFonts w:ascii="inherit" w:eastAsia="Times New Roman" w:hAnsi="inherit" w:cs="Arial"/>
          <w:color w:val="000000"/>
          <w:sz w:val="24"/>
          <w:szCs w:val="24"/>
          <w:bdr w:val="none" w:sz="0" w:space="0" w:color="auto" w:frame="1"/>
          <w:lang w:eastAsia="ru-RU"/>
        </w:rPr>
        <w:t>— социально-нравственному развитию ребенка-дошкольника: в такой игре происходит познание взаимоотношений между детьми, взрослыми, объектами живой и неживой природы, в ней ребенок проявляет чуткое отношение к сверстникам, учится быть справедливым, уступать в случае необходимости,  учится сочувствовать и т.д.</w:t>
      </w:r>
    </w:p>
    <w:p w:rsidR="00873E86" w:rsidRPr="00873E86" w:rsidRDefault="00873E86" w:rsidP="00873E86">
      <w:pPr>
        <w:shd w:val="clear" w:color="auto" w:fill="FFFFFF"/>
        <w:spacing w:after="0" w:line="360" w:lineRule="atLeast"/>
        <w:textAlignment w:val="baseline"/>
        <w:rPr>
          <w:rFonts w:ascii="Arial" w:eastAsia="Times New Roman" w:hAnsi="Arial" w:cs="Arial"/>
          <w:color w:val="000000"/>
          <w:sz w:val="24"/>
          <w:szCs w:val="24"/>
          <w:lang w:eastAsia="ru-RU"/>
        </w:rPr>
      </w:pPr>
      <w:r w:rsidRPr="00873E86">
        <w:rPr>
          <w:rFonts w:ascii="inherit" w:eastAsia="Times New Roman" w:hAnsi="inherit" w:cs="Arial"/>
          <w:color w:val="000000"/>
          <w:sz w:val="24"/>
          <w:szCs w:val="24"/>
          <w:bdr w:val="none" w:sz="0" w:space="0" w:color="auto" w:frame="1"/>
          <w:lang w:eastAsia="ru-RU"/>
        </w:rPr>
        <w:t>      Структуру дидактической игры образуют основные и дополнительные компоненты. К основным компонентам относятся: дидактическая задача, игровые действия, игровые правила, результат и дидактический материал. К дополнительным компонентам: сюжет и роль.</w:t>
      </w:r>
    </w:p>
    <w:p w:rsidR="00873E86" w:rsidRPr="00873E86" w:rsidRDefault="00873E86" w:rsidP="00873E86">
      <w:pPr>
        <w:shd w:val="clear" w:color="auto" w:fill="FFFFFF"/>
        <w:spacing w:after="0" w:line="360" w:lineRule="atLeast"/>
        <w:textAlignment w:val="baseline"/>
        <w:rPr>
          <w:rFonts w:ascii="Arial" w:eastAsia="Times New Roman" w:hAnsi="Arial" w:cs="Arial"/>
          <w:color w:val="000000"/>
          <w:sz w:val="24"/>
          <w:szCs w:val="24"/>
          <w:lang w:eastAsia="ru-RU"/>
        </w:rPr>
      </w:pPr>
      <w:r w:rsidRPr="00873E86">
        <w:rPr>
          <w:rFonts w:ascii="inherit" w:eastAsia="Times New Roman" w:hAnsi="inherit" w:cs="Arial"/>
          <w:color w:val="000000"/>
          <w:sz w:val="24"/>
          <w:szCs w:val="24"/>
          <w:bdr w:val="none" w:sz="0" w:space="0" w:color="auto" w:frame="1"/>
          <w:lang w:eastAsia="ru-RU"/>
        </w:rPr>
        <w:t>       Проведение дидактических игр включает:    </w:t>
      </w:r>
    </w:p>
    <w:p w:rsidR="00873E86" w:rsidRPr="00873E86" w:rsidRDefault="00873E86" w:rsidP="00873E86">
      <w:pPr>
        <w:shd w:val="clear" w:color="auto" w:fill="FFFFFF"/>
        <w:spacing w:after="0" w:line="360" w:lineRule="atLeast"/>
        <w:textAlignment w:val="baseline"/>
        <w:rPr>
          <w:rFonts w:ascii="Arial" w:eastAsia="Times New Roman" w:hAnsi="Arial" w:cs="Arial"/>
          <w:color w:val="000000"/>
          <w:sz w:val="24"/>
          <w:szCs w:val="24"/>
          <w:lang w:eastAsia="ru-RU"/>
        </w:rPr>
      </w:pPr>
      <w:r w:rsidRPr="00873E86">
        <w:rPr>
          <w:rFonts w:ascii="inherit" w:eastAsia="Times New Roman" w:hAnsi="inherit" w:cs="Arial"/>
          <w:color w:val="000000"/>
          <w:sz w:val="24"/>
          <w:szCs w:val="24"/>
          <w:bdr w:val="none" w:sz="0" w:space="0" w:color="auto" w:frame="1"/>
          <w:lang w:eastAsia="ru-RU"/>
        </w:rPr>
        <w:t>1.Ознакомление детей с содержанием игры, использование в ней дидактического материала (показ предметов, картинок, краткая беседа, в ходе которой уточняются знания и представления детей).   </w:t>
      </w:r>
    </w:p>
    <w:p w:rsidR="00873E86" w:rsidRPr="00873E86" w:rsidRDefault="00873E86" w:rsidP="00873E86">
      <w:pPr>
        <w:shd w:val="clear" w:color="auto" w:fill="FFFFFF"/>
        <w:spacing w:after="0" w:line="360" w:lineRule="atLeast"/>
        <w:textAlignment w:val="baseline"/>
        <w:rPr>
          <w:rFonts w:ascii="Arial" w:eastAsia="Times New Roman" w:hAnsi="Arial" w:cs="Arial"/>
          <w:color w:val="000000"/>
          <w:sz w:val="24"/>
          <w:szCs w:val="24"/>
          <w:lang w:eastAsia="ru-RU"/>
        </w:rPr>
      </w:pPr>
      <w:r w:rsidRPr="00873E86">
        <w:rPr>
          <w:rFonts w:ascii="inherit" w:eastAsia="Times New Roman" w:hAnsi="inherit" w:cs="Arial"/>
          <w:color w:val="000000"/>
          <w:sz w:val="24"/>
          <w:szCs w:val="24"/>
          <w:bdr w:val="none" w:sz="0" w:space="0" w:color="auto" w:frame="1"/>
          <w:lang w:eastAsia="ru-RU"/>
        </w:rPr>
        <w:t>2.Объяснение хода и правил игры, при этом четкое выполнение этих правил.      </w:t>
      </w:r>
    </w:p>
    <w:p w:rsidR="00873E86" w:rsidRPr="00873E86" w:rsidRDefault="00873E86" w:rsidP="00873E86">
      <w:pPr>
        <w:shd w:val="clear" w:color="auto" w:fill="FFFFFF"/>
        <w:spacing w:after="0" w:line="360" w:lineRule="atLeast"/>
        <w:textAlignment w:val="baseline"/>
        <w:rPr>
          <w:rFonts w:ascii="Arial" w:eastAsia="Times New Roman" w:hAnsi="Arial" w:cs="Arial"/>
          <w:color w:val="000000"/>
          <w:sz w:val="24"/>
          <w:szCs w:val="24"/>
          <w:lang w:eastAsia="ru-RU"/>
        </w:rPr>
      </w:pPr>
      <w:r w:rsidRPr="00873E86">
        <w:rPr>
          <w:rFonts w:ascii="inherit" w:eastAsia="Times New Roman" w:hAnsi="inherit" w:cs="Arial"/>
          <w:color w:val="000000"/>
          <w:sz w:val="24"/>
          <w:szCs w:val="24"/>
          <w:bdr w:val="none" w:sz="0" w:space="0" w:color="auto" w:frame="1"/>
          <w:lang w:eastAsia="ru-RU"/>
        </w:rPr>
        <w:t>3.Показ игровых действий.   </w:t>
      </w:r>
    </w:p>
    <w:p w:rsidR="00873E86" w:rsidRPr="00873E86" w:rsidRDefault="00873E86" w:rsidP="00873E86">
      <w:pPr>
        <w:shd w:val="clear" w:color="auto" w:fill="FFFFFF"/>
        <w:spacing w:after="0" w:line="360" w:lineRule="atLeast"/>
        <w:textAlignment w:val="baseline"/>
        <w:rPr>
          <w:rFonts w:ascii="Arial" w:eastAsia="Times New Roman" w:hAnsi="Arial" w:cs="Arial"/>
          <w:color w:val="000000"/>
          <w:sz w:val="24"/>
          <w:szCs w:val="24"/>
          <w:lang w:eastAsia="ru-RU"/>
        </w:rPr>
      </w:pPr>
      <w:r w:rsidRPr="00873E86">
        <w:rPr>
          <w:rFonts w:ascii="inherit" w:eastAsia="Times New Roman" w:hAnsi="inherit" w:cs="Arial"/>
          <w:color w:val="000000"/>
          <w:sz w:val="24"/>
          <w:szCs w:val="24"/>
          <w:bdr w:val="none" w:sz="0" w:space="0" w:color="auto" w:frame="1"/>
          <w:lang w:eastAsia="ru-RU"/>
        </w:rPr>
        <w:t>4.Определение роли взрослого в игре, его участие в качестве играющего, болельщика или арбитра (педагог направляет действия  играющих советом, вопросом, напоминанием).    </w:t>
      </w:r>
    </w:p>
    <w:p w:rsidR="00873E86" w:rsidRPr="00873E86" w:rsidRDefault="00873E86" w:rsidP="00873E86">
      <w:pPr>
        <w:shd w:val="clear" w:color="auto" w:fill="FFFFFF"/>
        <w:spacing w:after="0" w:line="360" w:lineRule="atLeast"/>
        <w:textAlignment w:val="baseline"/>
        <w:rPr>
          <w:rFonts w:ascii="Arial" w:eastAsia="Times New Roman" w:hAnsi="Arial" w:cs="Arial"/>
          <w:color w:val="000000"/>
          <w:sz w:val="24"/>
          <w:szCs w:val="24"/>
          <w:lang w:eastAsia="ru-RU"/>
        </w:rPr>
      </w:pPr>
      <w:r w:rsidRPr="00873E86">
        <w:rPr>
          <w:rFonts w:ascii="inherit" w:eastAsia="Times New Roman" w:hAnsi="inherit" w:cs="Arial"/>
          <w:color w:val="000000"/>
          <w:sz w:val="24"/>
          <w:szCs w:val="24"/>
          <w:bdr w:val="none" w:sz="0" w:space="0" w:color="auto" w:frame="1"/>
          <w:lang w:eastAsia="ru-RU"/>
        </w:rPr>
        <w:t xml:space="preserve">5.Подведение итогов игры – ответственный момент в руководстве ею. По результатам игры можно судить об ее эффективности, о том, будет ли она использована детьми в самостоятельной игровой деятельности.  Анализ игры позволяет выявить индивидуальные </w:t>
      </w:r>
      <w:r w:rsidRPr="00873E86">
        <w:rPr>
          <w:rFonts w:ascii="inherit" w:eastAsia="Times New Roman" w:hAnsi="inherit" w:cs="Arial"/>
          <w:color w:val="000000"/>
          <w:sz w:val="24"/>
          <w:szCs w:val="24"/>
          <w:bdr w:val="none" w:sz="0" w:space="0" w:color="auto" w:frame="1"/>
          <w:lang w:eastAsia="ru-RU"/>
        </w:rPr>
        <w:lastRenderedPageBreak/>
        <w:t>способности в поведении и характере детей. А значит правильно организовать индивидуальную работу с ними.</w:t>
      </w:r>
    </w:p>
    <w:p w:rsidR="00873E86" w:rsidRPr="00873E86" w:rsidRDefault="00873E86" w:rsidP="00873E86">
      <w:pPr>
        <w:shd w:val="clear" w:color="auto" w:fill="FFFFFF"/>
        <w:spacing w:after="0" w:line="360" w:lineRule="atLeast"/>
        <w:textAlignment w:val="baseline"/>
        <w:rPr>
          <w:rFonts w:ascii="Arial" w:eastAsia="Times New Roman" w:hAnsi="Arial" w:cs="Arial"/>
          <w:color w:val="000000"/>
          <w:sz w:val="24"/>
          <w:szCs w:val="24"/>
          <w:lang w:eastAsia="ru-RU"/>
        </w:rPr>
      </w:pPr>
      <w:r w:rsidRPr="00873E86">
        <w:rPr>
          <w:rFonts w:ascii="inherit" w:eastAsia="Times New Roman" w:hAnsi="inherit" w:cs="Arial"/>
          <w:color w:val="000000"/>
          <w:sz w:val="24"/>
          <w:szCs w:val="24"/>
          <w:bdr w:val="none" w:sz="0" w:space="0" w:color="auto" w:frame="1"/>
          <w:lang w:eastAsia="ru-RU"/>
        </w:rPr>
        <w:t>Обучение в форме дидактической игры основано на стремление ребенка входить в воображаемую ситуацию и действовать по ее законам, то есть отвечает возрастным особенностям дошкольника.                         </w:t>
      </w:r>
    </w:p>
    <w:p w:rsidR="00873E86" w:rsidRPr="00873E86" w:rsidRDefault="00873E86" w:rsidP="00873E86">
      <w:pPr>
        <w:shd w:val="clear" w:color="auto" w:fill="FFFFFF"/>
        <w:spacing w:after="0" w:line="360" w:lineRule="atLeast"/>
        <w:textAlignment w:val="baseline"/>
        <w:rPr>
          <w:rFonts w:ascii="Arial" w:eastAsia="Times New Roman" w:hAnsi="Arial" w:cs="Arial"/>
          <w:color w:val="000000"/>
          <w:sz w:val="24"/>
          <w:szCs w:val="24"/>
          <w:lang w:eastAsia="ru-RU"/>
        </w:rPr>
      </w:pPr>
      <w:r w:rsidRPr="00873E86">
        <w:rPr>
          <w:rFonts w:ascii="inherit" w:eastAsia="Times New Roman" w:hAnsi="inherit" w:cs="Arial"/>
          <w:color w:val="000000"/>
          <w:sz w:val="24"/>
          <w:szCs w:val="24"/>
          <w:bdr w:val="none" w:sz="0" w:space="0" w:color="auto" w:frame="1"/>
          <w:lang w:eastAsia="ru-RU"/>
        </w:rPr>
        <w:t>Виды дидактических игр:  </w:t>
      </w:r>
    </w:p>
    <w:p w:rsidR="00873E86" w:rsidRPr="00873E86" w:rsidRDefault="00873E86" w:rsidP="00873E86">
      <w:pPr>
        <w:shd w:val="clear" w:color="auto" w:fill="FFFFFF"/>
        <w:spacing w:after="0" w:line="360" w:lineRule="atLeast"/>
        <w:textAlignment w:val="baseline"/>
        <w:rPr>
          <w:rFonts w:ascii="Arial" w:eastAsia="Times New Roman" w:hAnsi="Arial" w:cs="Arial"/>
          <w:color w:val="000000"/>
          <w:sz w:val="24"/>
          <w:szCs w:val="24"/>
          <w:lang w:eastAsia="ru-RU"/>
        </w:rPr>
      </w:pPr>
      <w:r w:rsidRPr="00873E86">
        <w:rPr>
          <w:rFonts w:ascii="inherit" w:eastAsia="Times New Roman" w:hAnsi="inherit" w:cs="Arial"/>
          <w:color w:val="000000"/>
          <w:sz w:val="24"/>
          <w:szCs w:val="24"/>
          <w:bdr w:val="none" w:sz="0" w:space="0" w:color="auto" w:frame="1"/>
          <w:lang w:eastAsia="ru-RU"/>
        </w:rPr>
        <w:t>1.Игры с предметами (игрушками).</w:t>
      </w:r>
    </w:p>
    <w:p w:rsidR="00873E86" w:rsidRPr="00873E86" w:rsidRDefault="00873E86" w:rsidP="00873E86">
      <w:pPr>
        <w:shd w:val="clear" w:color="auto" w:fill="FFFFFF"/>
        <w:spacing w:after="0" w:line="360" w:lineRule="atLeast"/>
        <w:textAlignment w:val="baseline"/>
        <w:rPr>
          <w:rFonts w:ascii="Arial" w:eastAsia="Times New Roman" w:hAnsi="Arial" w:cs="Arial"/>
          <w:color w:val="000000"/>
          <w:sz w:val="24"/>
          <w:szCs w:val="24"/>
          <w:lang w:eastAsia="ru-RU"/>
        </w:rPr>
      </w:pPr>
      <w:r w:rsidRPr="00873E86">
        <w:rPr>
          <w:rFonts w:ascii="inherit" w:eastAsia="Times New Roman" w:hAnsi="inherit" w:cs="Arial"/>
          <w:color w:val="000000"/>
          <w:sz w:val="24"/>
          <w:szCs w:val="24"/>
          <w:bdr w:val="none" w:sz="0" w:space="0" w:color="auto" w:frame="1"/>
          <w:lang w:eastAsia="ru-RU"/>
        </w:rPr>
        <w:t>2.Настольно-печатные игры.</w:t>
      </w:r>
    </w:p>
    <w:p w:rsidR="00873E86" w:rsidRPr="00873E86" w:rsidRDefault="00873E86" w:rsidP="00873E86">
      <w:pPr>
        <w:shd w:val="clear" w:color="auto" w:fill="FFFFFF"/>
        <w:spacing w:after="0" w:line="360" w:lineRule="atLeast"/>
        <w:textAlignment w:val="baseline"/>
        <w:rPr>
          <w:rFonts w:ascii="Arial" w:eastAsia="Times New Roman" w:hAnsi="Arial" w:cs="Arial"/>
          <w:color w:val="000000"/>
          <w:sz w:val="24"/>
          <w:szCs w:val="24"/>
          <w:lang w:eastAsia="ru-RU"/>
        </w:rPr>
      </w:pPr>
      <w:r w:rsidRPr="00873E86">
        <w:rPr>
          <w:rFonts w:ascii="inherit" w:eastAsia="Times New Roman" w:hAnsi="inherit" w:cs="Arial"/>
          <w:color w:val="000000"/>
          <w:sz w:val="24"/>
          <w:szCs w:val="24"/>
          <w:bdr w:val="none" w:sz="0" w:space="0" w:color="auto" w:frame="1"/>
          <w:lang w:eastAsia="ru-RU"/>
        </w:rPr>
        <w:t>3.Словесные игры.  </w:t>
      </w:r>
    </w:p>
    <w:p w:rsidR="00873E86" w:rsidRPr="00873E86" w:rsidRDefault="00873E86" w:rsidP="00873E86">
      <w:pPr>
        <w:shd w:val="clear" w:color="auto" w:fill="FFFFFF"/>
        <w:spacing w:after="0" w:line="360" w:lineRule="atLeast"/>
        <w:textAlignment w:val="baseline"/>
        <w:rPr>
          <w:rFonts w:ascii="Arial" w:eastAsia="Times New Roman" w:hAnsi="Arial" w:cs="Arial"/>
          <w:color w:val="000000"/>
          <w:sz w:val="24"/>
          <w:szCs w:val="24"/>
          <w:lang w:eastAsia="ru-RU"/>
        </w:rPr>
      </w:pPr>
      <w:r w:rsidRPr="00873E86">
        <w:rPr>
          <w:rFonts w:ascii="inherit" w:eastAsia="Times New Roman" w:hAnsi="inherit" w:cs="Arial"/>
          <w:color w:val="000000"/>
          <w:sz w:val="24"/>
          <w:szCs w:val="24"/>
          <w:bdr w:val="none" w:sz="0" w:space="0" w:color="auto" w:frame="1"/>
          <w:lang w:eastAsia="ru-RU"/>
        </w:rPr>
        <w:t>Дидактические игры – различаются по обучающему содержанию, познавательной деятельности детей, игровым действиям и правилам, организации и взаимоотношениям детей, роли воспитателя.</w:t>
      </w:r>
    </w:p>
    <w:p w:rsidR="00873E86" w:rsidRPr="00873E86" w:rsidRDefault="00873E86" w:rsidP="00873E86">
      <w:pPr>
        <w:shd w:val="clear" w:color="auto" w:fill="FFFFFF"/>
        <w:spacing w:after="0" w:line="360" w:lineRule="atLeast"/>
        <w:textAlignment w:val="baseline"/>
        <w:rPr>
          <w:rFonts w:ascii="Arial" w:eastAsia="Times New Roman" w:hAnsi="Arial" w:cs="Arial"/>
          <w:color w:val="000000"/>
          <w:sz w:val="24"/>
          <w:szCs w:val="24"/>
          <w:lang w:eastAsia="ru-RU"/>
        </w:rPr>
      </w:pPr>
      <w:r w:rsidRPr="00873E86">
        <w:rPr>
          <w:rFonts w:ascii="inherit" w:eastAsia="Times New Roman" w:hAnsi="inherit" w:cs="Arial"/>
          <w:color w:val="000000"/>
          <w:sz w:val="24"/>
          <w:szCs w:val="24"/>
          <w:bdr w:val="none" w:sz="0" w:space="0" w:color="auto" w:frame="1"/>
          <w:lang w:eastAsia="ru-RU"/>
        </w:rPr>
        <w:t>     Игры с предметами- основаны на непосредственном восприятии детей , соответствуют стремлению ребенка действовать с предметами и таким образом знакомиться с ними. В играх с предметами дети учатся сравнивать, устанавливать сходство и различия предметов. Ценность этих игр в том, что с их помощью дети знакомятся со свойствами предметов, величиной, цветом. При ознакомлении детей с природой в подобных играх  использую природный  материал (семена растений, листья, камушки,  разнообразные цветы, шишки, веточки, овощи, фрукты и др. – что вызывает у детей живой  интерес и активное желание играть. Примеры таких игр: «Не ошибись» , «Опиши данный предмет», «Что это такое?»,  «Что сначала, что потом» и др.</w:t>
      </w:r>
    </w:p>
    <w:p w:rsidR="00873E86" w:rsidRPr="00873E86" w:rsidRDefault="00873E86" w:rsidP="00873E86">
      <w:pPr>
        <w:shd w:val="clear" w:color="auto" w:fill="FFFFFF"/>
        <w:spacing w:after="0" w:line="360" w:lineRule="atLeast"/>
        <w:textAlignment w:val="baseline"/>
        <w:rPr>
          <w:rFonts w:ascii="Arial" w:eastAsia="Times New Roman" w:hAnsi="Arial" w:cs="Arial"/>
          <w:color w:val="000000"/>
          <w:sz w:val="24"/>
          <w:szCs w:val="24"/>
          <w:lang w:eastAsia="ru-RU"/>
        </w:rPr>
      </w:pPr>
      <w:r w:rsidRPr="00873E86">
        <w:rPr>
          <w:rFonts w:ascii="inherit" w:eastAsia="Times New Roman" w:hAnsi="inherit" w:cs="Arial"/>
          <w:color w:val="000000"/>
          <w:sz w:val="24"/>
          <w:szCs w:val="24"/>
          <w:bdr w:val="none" w:sz="0" w:space="0" w:color="auto" w:frame="1"/>
          <w:lang w:eastAsia="ru-RU"/>
        </w:rPr>
        <w:t>     Настольно — печатные игры –это  интересное занятие для детей при ознакомлении с окружающим  миром,  миром животных и растений, явлениями живой и неживой природы. Они разнообразны по видам: «лото», «домино», парные картинки»  С помощью настольно-печатных игр можно успешно  развивать речевые навыки, математические способности, логику, внимание, учиться моделировать жизненные схемы и принимать решения, развивать навыки самоконтроля.                                                                        </w:t>
      </w:r>
    </w:p>
    <w:p w:rsidR="00873E86" w:rsidRPr="00873E86" w:rsidRDefault="00873E86" w:rsidP="00873E86">
      <w:pPr>
        <w:shd w:val="clear" w:color="auto" w:fill="FFFFFF"/>
        <w:spacing w:after="0" w:line="360" w:lineRule="atLeast"/>
        <w:textAlignment w:val="baseline"/>
        <w:rPr>
          <w:rFonts w:ascii="Arial" w:eastAsia="Times New Roman" w:hAnsi="Arial" w:cs="Arial"/>
          <w:color w:val="000000"/>
          <w:sz w:val="24"/>
          <w:szCs w:val="24"/>
          <w:lang w:eastAsia="ru-RU"/>
        </w:rPr>
      </w:pPr>
      <w:r w:rsidRPr="00873E86">
        <w:rPr>
          <w:rFonts w:ascii="inherit" w:eastAsia="Times New Roman" w:hAnsi="inherit" w:cs="Arial"/>
          <w:color w:val="000000"/>
          <w:sz w:val="24"/>
          <w:szCs w:val="24"/>
          <w:bdr w:val="none" w:sz="0" w:space="0" w:color="auto" w:frame="1"/>
          <w:lang w:eastAsia="ru-RU"/>
        </w:rPr>
        <w:t>Словесные игры – это эффективный метод воспитания самостоятельности мышления и развития речи у детей. Они построены на словах и действиях играющих, дети самостоятельно решают разнообразные мыслительные задачи: описывают предметы, выделяя характерные их признаки, отгадывают их по описанию, находят сходства и различия этих предметов и явлений природы.                                                                                                                          </w:t>
      </w:r>
    </w:p>
    <w:p w:rsidR="00873E86" w:rsidRPr="00873E86" w:rsidRDefault="00873E86" w:rsidP="00873E86">
      <w:pPr>
        <w:shd w:val="clear" w:color="auto" w:fill="FFFFFF"/>
        <w:spacing w:after="0" w:line="360" w:lineRule="atLeast"/>
        <w:textAlignment w:val="baseline"/>
        <w:rPr>
          <w:rFonts w:ascii="Arial" w:eastAsia="Times New Roman" w:hAnsi="Arial" w:cs="Arial"/>
          <w:color w:val="000000"/>
          <w:sz w:val="24"/>
          <w:szCs w:val="24"/>
          <w:lang w:eastAsia="ru-RU"/>
        </w:rPr>
      </w:pPr>
      <w:r w:rsidRPr="00873E86">
        <w:rPr>
          <w:rFonts w:ascii="inherit" w:eastAsia="Times New Roman" w:hAnsi="inherit" w:cs="Arial"/>
          <w:color w:val="000000"/>
          <w:sz w:val="24"/>
          <w:szCs w:val="24"/>
          <w:bdr w:val="none" w:sz="0" w:space="0" w:color="auto" w:frame="1"/>
          <w:lang w:eastAsia="ru-RU"/>
        </w:rPr>
        <w:t>В процессе игр дети уточняют, закрепляют, расширяют представления об объектах  природы и ее сезонных изменениях.  </w:t>
      </w:r>
    </w:p>
    <w:p w:rsidR="00873E86" w:rsidRPr="00873E86" w:rsidRDefault="00873E86" w:rsidP="00873E86">
      <w:pPr>
        <w:shd w:val="clear" w:color="auto" w:fill="FFFFFF"/>
        <w:spacing w:after="0" w:line="360" w:lineRule="atLeast"/>
        <w:textAlignment w:val="baseline"/>
        <w:rPr>
          <w:rFonts w:ascii="Arial" w:eastAsia="Times New Roman" w:hAnsi="Arial" w:cs="Arial"/>
          <w:color w:val="000000"/>
          <w:sz w:val="24"/>
          <w:szCs w:val="24"/>
          <w:lang w:eastAsia="ru-RU"/>
        </w:rPr>
      </w:pPr>
      <w:r w:rsidRPr="00873E86">
        <w:rPr>
          <w:rFonts w:ascii="inherit" w:eastAsia="Times New Roman" w:hAnsi="inherit" w:cs="Arial"/>
          <w:color w:val="000000"/>
          <w:sz w:val="24"/>
          <w:szCs w:val="24"/>
          <w:bdr w:val="none" w:sz="0" w:space="0" w:color="auto" w:frame="1"/>
          <w:lang w:eastAsia="ru-RU"/>
        </w:rPr>
        <w:t>Дидактические игры – путешествия являются одним из эффективных путей активизации познавательной деятельности детей.</w:t>
      </w:r>
    </w:p>
    <w:p w:rsidR="00873E86" w:rsidRPr="00873E86" w:rsidRDefault="00873E86" w:rsidP="00873E86">
      <w:pPr>
        <w:shd w:val="clear" w:color="auto" w:fill="FFFFFF"/>
        <w:spacing w:after="0" w:line="360" w:lineRule="atLeast"/>
        <w:textAlignment w:val="baseline"/>
        <w:rPr>
          <w:rFonts w:ascii="Arial" w:eastAsia="Times New Roman" w:hAnsi="Arial" w:cs="Arial"/>
          <w:color w:val="000000"/>
          <w:sz w:val="24"/>
          <w:szCs w:val="24"/>
          <w:lang w:eastAsia="ru-RU"/>
        </w:rPr>
      </w:pPr>
      <w:r w:rsidRPr="00873E86">
        <w:rPr>
          <w:rFonts w:ascii="inherit" w:eastAsia="Times New Roman" w:hAnsi="inherit" w:cs="Arial"/>
          <w:color w:val="000000"/>
          <w:sz w:val="24"/>
          <w:szCs w:val="24"/>
          <w:bdr w:val="none" w:sz="0" w:space="0" w:color="auto" w:frame="1"/>
          <w:lang w:eastAsia="ru-RU"/>
        </w:rPr>
        <w:t>Дидактическая игра в опытнической деятельности – способствует формированию у детей познавательного интереса к окружающему, развивает основные психические процессы, наблюдательность, мышление.</w:t>
      </w:r>
    </w:p>
    <w:p w:rsidR="00873E86" w:rsidRPr="00873E86" w:rsidRDefault="00873E86" w:rsidP="00873E86">
      <w:pPr>
        <w:shd w:val="clear" w:color="auto" w:fill="FFFFFF"/>
        <w:spacing w:after="0" w:line="360" w:lineRule="atLeast"/>
        <w:textAlignment w:val="baseline"/>
        <w:rPr>
          <w:rFonts w:ascii="Arial" w:eastAsia="Times New Roman" w:hAnsi="Arial" w:cs="Arial"/>
          <w:color w:val="000000"/>
          <w:sz w:val="24"/>
          <w:szCs w:val="24"/>
          <w:lang w:eastAsia="ru-RU"/>
        </w:rPr>
      </w:pPr>
      <w:r w:rsidRPr="00873E86">
        <w:rPr>
          <w:rFonts w:ascii="inherit" w:eastAsia="Times New Roman" w:hAnsi="inherit" w:cs="Arial"/>
          <w:color w:val="000000"/>
          <w:sz w:val="24"/>
          <w:szCs w:val="24"/>
          <w:bdr w:val="none" w:sz="0" w:space="0" w:color="auto" w:frame="1"/>
          <w:lang w:eastAsia="ru-RU"/>
        </w:rPr>
        <w:lastRenderedPageBreak/>
        <w:t>В специально организованных условиях обучения и воспитания у детей с задержкой психического развития положительная динамика в усвоении умений и навыков безусловна, но у них сохраняется низкая способность к обучению. Но, наша задача в дошкольном миру – привить такому ребенку умение к социальной адаптации. </w:t>
      </w:r>
    </w:p>
    <w:p w:rsidR="009D555B" w:rsidRDefault="00873E86">
      <w:bookmarkStart w:id="0" w:name="_GoBack"/>
      <w:bookmarkEnd w:id="0"/>
    </w:p>
    <w:sectPr w:rsidR="009D55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50A28"/>
    <w:multiLevelType w:val="multilevel"/>
    <w:tmpl w:val="BDF04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644313D"/>
    <w:multiLevelType w:val="multilevel"/>
    <w:tmpl w:val="62AA9C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4084792"/>
    <w:multiLevelType w:val="multilevel"/>
    <w:tmpl w:val="D88CF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56779F9"/>
    <w:multiLevelType w:val="multilevel"/>
    <w:tmpl w:val="53CC48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E86"/>
    <w:rsid w:val="007919BA"/>
    <w:rsid w:val="00873E86"/>
    <w:rsid w:val="00ED24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57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1767</Words>
  <Characters>10074</Characters>
  <Application>Microsoft Office Word</Application>
  <DocSecurity>0</DocSecurity>
  <Lines>83</Lines>
  <Paragraphs>23</Paragraphs>
  <ScaleCrop>false</ScaleCrop>
  <Company>SPecialiST RePack</Company>
  <LinksUpToDate>false</LinksUpToDate>
  <CharactersWithSpaces>11818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Solnyshko_Nootebook</dc:creator>
  <cp:lastModifiedBy>Solnyshko_Nootebook</cp:lastModifiedBy>
  <cp:revision>1</cp:revision>
  <dcterms:created xsi:type="dcterms:W3CDTF">2026-01-13T00:49:00Z</dcterms:created>
  <dcterms:modified xsi:type="dcterms:W3CDTF">2026-01-13T00:49:00Z</dcterms:modified>
</cp:coreProperties>
</file>