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FA1" w:rsidRPr="0063324C" w:rsidRDefault="00C62260" w:rsidP="00AD17BE">
      <w:pPr>
        <w:pStyle w:val="a4"/>
        <w:jc w:val="right"/>
        <w:rPr>
          <w:rFonts w:ascii="Times New Roman" w:hAnsi="Times New Roman" w:cs="Times New Roman"/>
          <w:b/>
        </w:rPr>
      </w:pPr>
      <w:r w:rsidRPr="0063324C">
        <w:t xml:space="preserve">                                                                      </w:t>
      </w:r>
      <w:r w:rsidR="00A34FA1" w:rsidRPr="0063324C">
        <w:t xml:space="preserve">                     </w:t>
      </w:r>
      <w:r w:rsidRPr="0063324C">
        <w:t xml:space="preserve"> </w:t>
      </w:r>
      <w:r w:rsidR="00C3488E" w:rsidRPr="0063324C">
        <w:rPr>
          <w:rFonts w:ascii="Times New Roman" w:hAnsi="Times New Roman" w:cs="Times New Roman"/>
        </w:rPr>
        <w:t xml:space="preserve">      </w:t>
      </w:r>
      <w:r w:rsidR="00C3488E" w:rsidRPr="0063324C">
        <w:rPr>
          <w:rFonts w:ascii="Times New Roman" w:hAnsi="Times New Roman" w:cs="Times New Roman"/>
          <w:b/>
        </w:rPr>
        <w:t xml:space="preserve">             </w:t>
      </w:r>
      <w:r w:rsidRPr="0063324C">
        <w:rPr>
          <w:rFonts w:ascii="Times New Roman" w:hAnsi="Times New Roman" w:cs="Times New Roman"/>
          <w:b/>
        </w:rPr>
        <w:t xml:space="preserve">                        </w:t>
      </w:r>
    </w:p>
    <w:p w:rsidR="00C3488E" w:rsidRPr="0063324C" w:rsidRDefault="00C62260" w:rsidP="00AD17BE">
      <w:pPr>
        <w:pStyle w:val="a4"/>
        <w:jc w:val="right"/>
        <w:rPr>
          <w:rFonts w:ascii="Times New Roman" w:hAnsi="Times New Roman" w:cs="Times New Roman"/>
          <w:b/>
        </w:rPr>
      </w:pPr>
      <w:r w:rsidRPr="0063324C">
        <w:rPr>
          <w:rFonts w:ascii="Times New Roman" w:hAnsi="Times New Roman" w:cs="Times New Roman"/>
          <w:b/>
        </w:rPr>
        <w:t xml:space="preserve">                 </w:t>
      </w:r>
      <w:r w:rsidR="00C3488E" w:rsidRPr="0063324C">
        <w:rPr>
          <w:rFonts w:ascii="Times New Roman" w:hAnsi="Times New Roman" w:cs="Times New Roman"/>
          <w:b/>
        </w:rPr>
        <w:t>«</w:t>
      </w:r>
      <w:r w:rsidR="00A34FA1" w:rsidRPr="0063324C">
        <w:rPr>
          <w:rFonts w:ascii="Times New Roman" w:eastAsia="Calibri" w:hAnsi="Times New Roman" w:cs="Times New Roman"/>
          <w:b/>
        </w:rPr>
        <w:t xml:space="preserve">Обучение </w:t>
      </w:r>
      <w:r w:rsidRPr="0063324C">
        <w:rPr>
          <w:rFonts w:ascii="Times New Roman" w:eastAsia="Calibri" w:hAnsi="Times New Roman" w:cs="Times New Roman"/>
          <w:b/>
        </w:rPr>
        <w:t xml:space="preserve"> </w:t>
      </w:r>
      <w:r w:rsidR="00C3488E" w:rsidRPr="0063324C">
        <w:rPr>
          <w:rFonts w:ascii="Times New Roman" w:eastAsia="Calibri" w:hAnsi="Times New Roman" w:cs="Times New Roman"/>
          <w:b/>
        </w:rPr>
        <w:t>решению текстовых задач как основа формирования</w:t>
      </w:r>
      <w:r w:rsidR="00C3488E" w:rsidRPr="0063324C">
        <w:rPr>
          <w:rFonts w:ascii="Times New Roman" w:hAnsi="Times New Roman" w:cs="Times New Roman"/>
          <w:b/>
        </w:rPr>
        <w:t xml:space="preserve"> математических навыков»</w:t>
      </w:r>
    </w:p>
    <w:p w:rsidR="008E45C2" w:rsidRPr="0063324C" w:rsidRDefault="00A34FA1" w:rsidP="00AD17BE">
      <w:pPr>
        <w:pStyle w:val="a4"/>
        <w:jc w:val="right"/>
        <w:rPr>
          <w:rFonts w:ascii="Times New Roman" w:hAnsi="Times New Roman" w:cs="Times New Roman"/>
        </w:rPr>
      </w:pPr>
      <w:r w:rsidRPr="0063324C">
        <w:rPr>
          <w:rFonts w:ascii="Times New Roman" w:hAnsi="Times New Roman" w:cs="Times New Roman"/>
        </w:rPr>
        <w:t xml:space="preserve">Ф.И.О.: </w:t>
      </w:r>
      <w:r w:rsidR="00C3488E" w:rsidRPr="0063324C">
        <w:rPr>
          <w:rFonts w:ascii="Times New Roman" w:hAnsi="Times New Roman" w:cs="Times New Roman"/>
        </w:rPr>
        <w:t xml:space="preserve"> </w:t>
      </w:r>
      <w:proofErr w:type="spellStart"/>
      <w:r w:rsidR="001D7AFC" w:rsidRPr="0063324C">
        <w:rPr>
          <w:rFonts w:ascii="Times New Roman" w:hAnsi="Times New Roman" w:cs="Times New Roman"/>
        </w:rPr>
        <w:t>Колодезникова</w:t>
      </w:r>
      <w:proofErr w:type="spellEnd"/>
      <w:r w:rsidR="001D7AFC" w:rsidRPr="0063324C">
        <w:rPr>
          <w:rFonts w:ascii="Times New Roman" w:hAnsi="Times New Roman" w:cs="Times New Roman"/>
        </w:rPr>
        <w:t xml:space="preserve"> Людмила Александровна</w:t>
      </w:r>
    </w:p>
    <w:p w:rsidR="001D7AFC" w:rsidRPr="0063324C" w:rsidRDefault="00A34FA1" w:rsidP="00AD17BE">
      <w:pPr>
        <w:pStyle w:val="a4"/>
        <w:jc w:val="right"/>
        <w:rPr>
          <w:rFonts w:ascii="Times New Roman" w:hAnsi="Times New Roman" w:cs="Times New Roman"/>
        </w:rPr>
      </w:pPr>
      <w:r w:rsidRPr="0063324C">
        <w:rPr>
          <w:rFonts w:ascii="Times New Roman" w:hAnsi="Times New Roman" w:cs="Times New Roman"/>
        </w:rPr>
        <w:t>Школа:</w:t>
      </w:r>
      <w:r w:rsidR="001D7AFC" w:rsidRPr="0063324C">
        <w:rPr>
          <w:rFonts w:ascii="Times New Roman" w:hAnsi="Times New Roman" w:cs="Times New Roman"/>
        </w:rPr>
        <w:t xml:space="preserve"> </w:t>
      </w:r>
      <w:r w:rsidR="00C3488E" w:rsidRPr="0063324C">
        <w:rPr>
          <w:rFonts w:ascii="Times New Roman" w:hAnsi="Times New Roman" w:cs="Times New Roman"/>
        </w:rPr>
        <w:t>М</w:t>
      </w:r>
      <w:r w:rsidR="0063324C">
        <w:rPr>
          <w:rFonts w:ascii="Times New Roman" w:hAnsi="Times New Roman" w:cs="Times New Roman"/>
        </w:rPr>
        <w:t>Б</w:t>
      </w:r>
      <w:r w:rsidRPr="0063324C">
        <w:rPr>
          <w:rFonts w:ascii="Times New Roman" w:hAnsi="Times New Roman" w:cs="Times New Roman"/>
        </w:rPr>
        <w:t xml:space="preserve">ОУ « </w:t>
      </w:r>
      <w:proofErr w:type="spellStart"/>
      <w:r w:rsidR="001D7AFC" w:rsidRPr="0063324C">
        <w:rPr>
          <w:rFonts w:ascii="Times New Roman" w:hAnsi="Times New Roman" w:cs="Times New Roman"/>
        </w:rPr>
        <w:t>Хатырыкская</w:t>
      </w:r>
      <w:proofErr w:type="spellEnd"/>
      <w:r w:rsidR="001D7AFC" w:rsidRPr="0063324C">
        <w:rPr>
          <w:rFonts w:ascii="Times New Roman" w:hAnsi="Times New Roman" w:cs="Times New Roman"/>
        </w:rPr>
        <w:t xml:space="preserve"> средн</w:t>
      </w:r>
      <w:r w:rsidR="003D6E4B" w:rsidRPr="0063324C">
        <w:rPr>
          <w:rFonts w:ascii="Times New Roman" w:hAnsi="Times New Roman" w:cs="Times New Roman"/>
        </w:rPr>
        <w:t>я</w:t>
      </w:r>
      <w:r w:rsidR="001D7AFC" w:rsidRPr="0063324C">
        <w:rPr>
          <w:rFonts w:ascii="Times New Roman" w:hAnsi="Times New Roman" w:cs="Times New Roman"/>
        </w:rPr>
        <w:t>я</w:t>
      </w:r>
      <w:r w:rsidR="00614E23" w:rsidRPr="0063324C">
        <w:rPr>
          <w:rFonts w:ascii="Times New Roman" w:hAnsi="Times New Roman" w:cs="Times New Roman"/>
        </w:rPr>
        <w:t xml:space="preserve"> общеобразовательная </w:t>
      </w:r>
      <w:r w:rsidR="001D7AFC" w:rsidRPr="0063324C">
        <w:rPr>
          <w:rFonts w:ascii="Times New Roman" w:hAnsi="Times New Roman" w:cs="Times New Roman"/>
        </w:rPr>
        <w:t>я школа</w:t>
      </w:r>
      <w:r w:rsidR="009555BB" w:rsidRPr="0063324C">
        <w:rPr>
          <w:rFonts w:ascii="Times New Roman" w:hAnsi="Times New Roman" w:cs="Times New Roman"/>
          <w:lang w:val="sah-RU"/>
        </w:rPr>
        <w:t xml:space="preserve"> им.М.К.Аммосова</w:t>
      </w:r>
      <w:r w:rsidRPr="0063324C">
        <w:rPr>
          <w:rFonts w:ascii="Times New Roman" w:hAnsi="Times New Roman" w:cs="Times New Roman"/>
        </w:rPr>
        <w:t>»</w:t>
      </w:r>
    </w:p>
    <w:p w:rsidR="001D7AFC" w:rsidRPr="0063324C" w:rsidRDefault="001D7AFC" w:rsidP="00AD17BE">
      <w:pPr>
        <w:pStyle w:val="a4"/>
        <w:jc w:val="right"/>
        <w:rPr>
          <w:rFonts w:ascii="Times New Roman" w:hAnsi="Times New Roman" w:cs="Times New Roman"/>
        </w:rPr>
      </w:pPr>
      <w:r w:rsidRPr="0063324C">
        <w:rPr>
          <w:rFonts w:ascii="Times New Roman" w:hAnsi="Times New Roman" w:cs="Times New Roman"/>
        </w:rPr>
        <w:t>Должно</w:t>
      </w:r>
      <w:r w:rsidR="00A34FA1" w:rsidRPr="0063324C">
        <w:rPr>
          <w:rFonts w:ascii="Times New Roman" w:hAnsi="Times New Roman" w:cs="Times New Roman"/>
        </w:rPr>
        <w:t xml:space="preserve">сть:  </w:t>
      </w:r>
      <w:r w:rsidR="00136E38" w:rsidRPr="0063324C">
        <w:rPr>
          <w:rFonts w:ascii="Times New Roman" w:hAnsi="Times New Roman" w:cs="Times New Roman"/>
        </w:rPr>
        <w:t xml:space="preserve"> </w:t>
      </w:r>
      <w:r w:rsidRPr="0063324C">
        <w:rPr>
          <w:rFonts w:ascii="Times New Roman" w:hAnsi="Times New Roman" w:cs="Times New Roman"/>
        </w:rPr>
        <w:t>Учитель математики</w:t>
      </w:r>
    </w:p>
    <w:p w:rsidR="001D7AFC" w:rsidRPr="0063324C" w:rsidRDefault="001D7AFC" w:rsidP="00AD17BE">
      <w:pPr>
        <w:pStyle w:val="a4"/>
        <w:jc w:val="right"/>
        <w:rPr>
          <w:rFonts w:ascii="Times New Roman" w:hAnsi="Times New Roman" w:cs="Times New Roman"/>
          <w:sz w:val="24"/>
          <w:szCs w:val="24"/>
        </w:rPr>
      </w:pPr>
      <w:r w:rsidRPr="0063324C">
        <w:rPr>
          <w:rFonts w:ascii="Times New Roman" w:hAnsi="Times New Roman" w:cs="Times New Roman"/>
        </w:rPr>
        <w:t>Категор</w:t>
      </w:r>
      <w:r w:rsidR="00A34FA1" w:rsidRPr="0063324C">
        <w:rPr>
          <w:rFonts w:ascii="Times New Roman" w:hAnsi="Times New Roman" w:cs="Times New Roman"/>
        </w:rPr>
        <w:t xml:space="preserve">ия:  </w:t>
      </w:r>
      <w:r w:rsidR="00EC4CFA">
        <w:rPr>
          <w:rFonts w:ascii="Times New Roman" w:hAnsi="Times New Roman" w:cs="Times New Roman"/>
          <w:lang w:val="sah-RU"/>
        </w:rPr>
        <w:t>Высшая</w:t>
      </w:r>
    </w:p>
    <w:p w:rsidR="00CF0E38" w:rsidRPr="0063324C" w:rsidRDefault="00136E38" w:rsidP="00AD17BE">
      <w:pPr>
        <w:pStyle w:val="a4"/>
        <w:rPr>
          <w:rFonts w:ascii="Times New Roman" w:hAnsi="Times New Roman" w:cs="Times New Roman"/>
          <w:sz w:val="24"/>
          <w:szCs w:val="24"/>
        </w:rPr>
      </w:pPr>
      <w:r w:rsidRPr="0063324C">
        <w:rPr>
          <w:rFonts w:ascii="Times New Roman" w:hAnsi="Times New Roman" w:cs="Times New Roman"/>
          <w:sz w:val="24"/>
          <w:szCs w:val="24"/>
        </w:rPr>
        <w:t xml:space="preserve"> </w:t>
      </w:r>
      <w:r w:rsidR="00CF0E38" w:rsidRPr="0063324C">
        <w:rPr>
          <w:rFonts w:ascii="Times New Roman" w:hAnsi="Times New Roman" w:cs="Times New Roman"/>
          <w:sz w:val="24"/>
          <w:szCs w:val="24"/>
        </w:rPr>
        <w:t xml:space="preserve">         </w:t>
      </w:r>
      <w:r w:rsidRPr="0063324C">
        <w:rPr>
          <w:rFonts w:ascii="Times New Roman" w:hAnsi="Times New Roman" w:cs="Times New Roman"/>
          <w:sz w:val="24"/>
          <w:szCs w:val="24"/>
        </w:rPr>
        <w:t>В обучении математике велика роль текстовых задач.</w:t>
      </w:r>
      <w:r w:rsidR="00807431" w:rsidRPr="0063324C">
        <w:rPr>
          <w:rFonts w:ascii="Times New Roman" w:hAnsi="Times New Roman" w:cs="Times New Roman"/>
          <w:sz w:val="24"/>
          <w:szCs w:val="24"/>
        </w:rPr>
        <w:t xml:space="preserve"> </w:t>
      </w:r>
      <w:r w:rsidRPr="0063324C">
        <w:rPr>
          <w:rFonts w:ascii="Times New Roman" w:hAnsi="Times New Roman" w:cs="Times New Roman"/>
          <w:sz w:val="24"/>
          <w:szCs w:val="24"/>
        </w:rPr>
        <w:t>Решая задачи, учащиеся приобретают новые математические знания, готовятся к практической деятельности. Задачи способствуют развитию их логического мышления. Большое значение имеет решение задач и в воспитании личности учащихся</w:t>
      </w:r>
      <w:r w:rsidR="00807431" w:rsidRPr="0063324C">
        <w:rPr>
          <w:rFonts w:ascii="Times New Roman" w:hAnsi="Times New Roman" w:cs="Times New Roman"/>
          <w:sz w:val="24"/>
          <w:szCs w:val="24"/>
        </w:rPr>
        <w:t>.</w:t>
      </w:r>
    </w:p>
    <w:p w:rsidR="00BE7606" w:rsidRDefault="00BE7606" w:rsidP="00AD17B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3324C" w:rsidRPr="0063324C">
        <w:rPr>
          <w:rFonts w:ascii="Times New Roman" w:hAnsi="Times New Roman" w:cs="Times New Roman"/>
          <w:sz w:val="24"/>
          <w:szCs w:val="24"/>
        </w:rPr>
        <w:t xml:space="preserve">Начиная с 2003 года, в экзаменационные материалы ЕГЭ включаются текстовые задачи. Предлагаются задачи на дроби и проценты (смеси и сплавы, изменение цен и банковских вкладов), на равномерное движение, совместную работу, которые достаточно сложны, чтобы решить их без специальной подготовки. </w:t>
      </w:r>
    </w:p>
    <w:p w:rsidR="0063324C" w:rsidRDefault="00BE7606" w:rsidP="00AD17B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3324C" w:rsidRPr="0063324C">
        <w:rPr>
          <w:rFonts w:ascii="Times New Roman" w:hAnsi="Times New Roman" w:cs="Times New Roman"/>
          <w:sz w:val="24"/>
          <w:szCs w:val="24"/>
        </w:rPr>
        <w:t xml:space="preserve">В 2010 г. в ЕГЭ по математике были внесены значительные изменения: </w:t>
      </w:r>
      <w:proofErr w:type="gramStart"/>
      <w:r w:rsidR="0063324C" w:rsidRPr="0063324C">
        <w:rPr>
          <w:rFonts w:ascii="Times New Roman" w:hAnsi="Times New Roman" w:cs="Times New Roman"/>
          <w:sz w:val="24"/>
          <w:szCs w:val="24"/>
        </w:rPr>
        <w:t>во</w:t>
      </w:r>
      <w:proofErr w:type="gramEnd"/>
      <w:r w:rsidR="0063324C" w:rsidRPr="0063324C">
        <w:rPr>
          <w:rFonts w:ascii="Times New Roman" w:hAnsi="Times New Roman" w:cs="Times New Roman"/>
          <w:sz w:val="24"/>
          <w:szCs w:val="24"/>
        </w:rPr>
        <w:t xml:space="preserve"> - первых, в </w:t>
      </w:r>
      <w:proofErr w:type="spellStart"/>
      <w:r w:rsidR="0063324C" w:rsidRPr="0063324C">
        <w:rPr>
          <w:rFonts w:ascii="Times New Roman" w:hAnsi="Times New Roman" w:cs="Times New Roman"/>
          <w:sz w:val="24"/>
          <w:szCs w:val="24"/>
        </w:rPr>
        <w:t>КИМах</w:t>
      </w:r>
      <w:proofErr w:type="spellEnd"/>
      <w:r w:rsidR="0063324C" w:rsidRPr="0063324C">
        <w:rPr>
          <w:rFonts w:ascii="Times New Roman" w:hAnsi="Times New Roman" w:cs="Times New Roman"/>
          <w:sz w:val="24"/>
          <w:szCs w:val="24"/>
        </w:rPr>
        <w:t xml:space="preserve"> отсутствуют задания с выбором ответа. Во – вторых, существенно усилена геометрическая часть. В - третьих, акценты с материала, изучаемого в 10-11 классах, перенесены на материал, изучаемый в предшествующих классах. Текстовые задачи были в заданиях В-1, В-5 и В-12; задание В-1- решение задачи на проценты, В-5- задачи на наилучший выбор, что не представляет сложности для среднего уровня; В-12-задача </w:t>
      </w:r>
      <w:proofErr w:type="gramStart"/>
      <w:r w:rsidR="0063324C" w:rsidRPr="0063324C">
        <w:rPr>
          <w:rFonts w:ascii="Times New Roman" w:hAnsi="Times New Roman" w:cs="Times New Roman"/>
          <w:sz w:val="24"/>
          <w:szCs w:val="24"/>
        </w:rPr>
        <w:t>на</w:t>
      </w:r>
      <w:proofErr w:type="gramEnd"/>
      <w:r w:rsidR="0063324C" w:rsidRPr="0063324C">
        <w:rPr>
          <w:rFonts w:ascii="Times New Roman" w:hAnsi="Times New Roman" w:cs="Times New Roman"/>
          <w:sz w:val="24"/>
          <w:szCs w:val="24"/>
        </w:rPr>
        <w:t xml:space="preserve"> движение, навыки решения которой должны быть выработаны в 6 классе.</w:t>
      </w:r>
    </w:p>
    <w:p w:rsidR="00807431" w:rsidRPr="0063324C" w:rsidRDefault="0063324C" w:rsidP="00AD17BE">
      <w:pPr>
        <w:spacing w:line="240" w:lineRule="auto"/>
        <w:rPr>
          <w:rFonts w:ascii="Times New Roman" w:hAnsi="Times New Roman" w:cs="Times New Roman"/>
          <w:sz w:val="24"/>
          <w:szCs w:val="24"/>
        </w:rPr>
      </w:pPr>
      <w:r w:rsidRPr="0063324C">
        <w:rPr>
          <w:rFonts w:ascii="Times New Roman" w:hAnsi="Times New Roman" w:cs="Times New Roman"/>
          <w:sz w:val="24"/>
          <w:szCs w:val="24"/>
        </w:rPr>
        <w:t xml:space="preserve">         </w:t>
      </w:r>
      <w:r w:rsidR="00807431" w:rsidRPr="0063324C">
        <w:rPr>
          <w:rFonts w:ascii="Times New Roman" w:hAnsi="Times New Roman" w:cs="Times New Roman"/>
          <w:sz w:val="24"/>
          <w:szCs w:val="24"/>
        </w:rPr>
        <w:t xml:space="preserve">Поэтому перед учителем математики сейчас стоит непростая задача: научить обучающихся общим подходам в решении текстовых задач. Этого можно достигнуть только при систематической работе с учениками. По этой проблеме я работаю 3 года. И сегодня хотела бы поделиться опытом своей работы. </w:t>
      </w:r>
    </w:p>
    <w:p w:rsidR="00807431" w:rsidRPr="0063324C" w:rsidRDefault="00CF0E38" w:rsidP="00AD17BE">
      <w:pPr>
        <w:pStyle w:val="a4"/>
        <w:rPr>
          <w:rFonts w:ascii="Times New Roman" w:hAnsi="Times New Roman" w:cs="Times New Roman"/>
          <w:sz w:val="24"/>
          <w:szCs w:val="24"/>
        </w:rPr>
      </w:pPr>
      <w:r w:rsidRPr="0063324C">
        <w:rPr>
          <w:rFonts w:ascii="Times New Roman" w:hAnsi="Times New Roman" w:cs="Times New Roman"/>
          <w:sz w:val="24"/>
          <w:szCs w:val="24"/>
        </w:rPr>
        <w:t xml:space="preserve">            </w:t>
      </w:r>
      <w:r w:rsidR="00807431" w:rsidRPr="0063324C">
        <w:rPr>
          <w:rFonts w:ascii="Times New Roman" w:hAnsi="Times New Roman" w:cs="Times New Roman"/>
          <w:sz w:val="24"/>
          <w:szCs w:val="24"/>
        </w:rPr>
        <w:t xml:space="preserve">С чего начинать работу по систематизации? Для достижения систематизации работы по привитию навыков решения текстовых задач,  я поставила перед собой следующие задачи: </w:t>
      </w:r>
    </w:p>
    <w:p w:rsidR="00807431" w:rsidRPr="0063324C" w:rsidRDefault="00CF0E38" w:rsidP="00AD17BE">
      <w:pPr>
        <w:pStyle w:val="a4"/>
        <w:rPr>
          <w:rFonts w:ascii="Times New Roman" w:hAnsi="Times New Roman" w:cs="Times New Roman"/>
          <w:sz w:val="24"/>
          <w:szCs w:val="24"/>
        </w:rPr>
      </w:pPr>
      <w:r w:rsidRPr="0063324C">
        <w:rPr>
          <w:rFonts w:ascii="Times New Roman" w:hAnsi="Times New Roman" w:cs="Times New Roman"/>
          <w:sz w:val="24"/>
          <w:szCs w:val="24"/>
        </w:rPr>
        <w:t xml:space="preserve">          </w:t>
      </w:r>
      <w:r w:rsidR="00807431" w:rsidRPr="0063324C">
        <w:rPr>
          <w:rFonts w:ascii="Times New Roman" w:hAnsi="Times New Roman" w:cs="Times New Roman"/>
          <w:sz w:val="24"/>
          <w:szCs w:val="24"/>
        </w:rPr>
        <w:t xml:space="preserve">1. Сделать анализ текстовых задач по учебнику </w:t>
      </w:r>
      <w:proofErr w:type="spellStart"/>
      <w:r w:rsidR="00807431" w:rsidRPr="0063324C">
        <w:rPr>
          <w:rFonts w:ascii="Times New Roman" w:hAnsi="Times New Roman" w:cs="Times New Roman"/>
          <w:sz w:val="24"/>
          <w:szCs w:val="24"/>
        </w:rPr>
        <w:t>Виленкина</w:t>
      </w:r>
      <w:proofErr w:type="spellEnd"/>
      <w:r w:rsidR="00807431" w:rsidRPr="0063324C">
        <w:rPr>
          <w:rFonts w:ascii="Times New Roman" w:hAnsi="Times New Roman" w:cs="Times New Roman"/>
          <w:sz w:val="24"/>
          <w:szCs w:val="24"/>
        </w:rPr>
        <w:t xml:space="preserve"> «Математика. 5, 6 классы».</w:t>
      </w:r>
    </w:p>
    <w:p w:rsidR="00807431" w:rsidRPr="0063324C" w:rsidRDefault="00CF0E38" w:rsidP="00AD17BE">
      <w:pPr>
        <w:pStyle w:val="a4"/>
        <w:rPr>
          <w:rFonts w:ascii="Times New Roman" w:hAnsi="Times New Roman" w:cs="Times New Roman"/>
          <w:sz w:val="24"/>
          <w:szCs w:val="24"/>
        </w:rPr>
      </w:pPr>
      <w:r w:rsidRPr="0063324C">
        <w:rPr>
          <w:rFonts w:ascii="Times New Roman" w:hAnsi="Times New Roman" w:cs="Times New Roman"/>
          <w:sz w:val="24"/>
          <w:szCs w:val="24"/>
        </w:rPr>
        <w:t xml:space="preserve">          </w:t>
      </w:r>
      <w:r w:rsidR="00807431" w:rsidRPr="0063324C">
        <w:rPr>
          <w:rFonts w:ascii="Times New Roman" w:hAnsi="Times New Roman" w:cs="Times New Roman"/>
          <w:sz w:val="24"/>
          <w:szCs w:val="24"/>
        </w:rPr>
        <w:t>2. Рассмотреть методику работы над текстовой задачей в курсе математики 5-6 классов.</w:t>
      </w:r>
    </w:p>
    <w:p w:rsidR="00807431" w:rsidRDefault="00CF0E38" w:rsidP="00A34FA1">
      <w:pPr>
        <w:pStyle w:val="a4"/>
        <w:rPr>
          <w:rFonts w:ascii="Times New Roman" w:hAnsi="Times New Roman" w:cs="Times New Roman"/>
          <w:sz w:val="24"/>
          <w:szCs w:val="24"/>
        </w:rPr>
      </w:pPr>
      <w:r w:rsidRPr="0063324C">
        <w:rPr>
          <w:rFonts w:ascii="Times New Roman" w:hAnsi="Times New Roman" w:cs="Times New Roman"/>
          <w:sz w:val="24"/>
          <w:szCs w:val="24"/>
        </w:rPr>
        <w:t xml:space="preserve">          </w:t>
      </w:r>
      <w:r w:rsidR="00807431" w:rsidRPr="0063324C">
        <w:rPr>
          <w:rFonts w:ascii="Times New Roman" w:hAnsi="Times New Roman" w:cs="Times New Roman"/>
          <w:sz w:val="24"/>
          <w:szCs w:val="24"/>
        </w:rPr>
        <w:t>3. Установить основные этапы деятельности по решению задач и выяснить общие приемы  работы над задачей.</w:t>
      </w:r>
    </w:p>
    <w:p w:rsidR="00BE7606" w:rsidRDefault="00BE7606" w:rsidP="00A34FA1">
      <w:pPr>
        <w:pStyle w:val="a4"/>
        <w:rPr>
          <w:rFonts w:ascii="Times New Roman" w:hAnsi="Times New Roman" w:cs="Times New Roman"/>
          <w:sz w:val="24"/>
          <w:szCs w:val="24"/>
        </w:rPr>
      </w:pPr>
    </w:p>
    <w:p w:rsidR="00BE7606" w:rsidRPr="0063324C" w:rsidRDefault="00BE7606" w:rsidP="00A34FA1">
      <w:pPr>
        <w:pStyle w:val="a4"/>
        <w:rPr>
          <w:rFonts w:ascii="Times New Roman" w:hAnsi="Times New Roman" w:cs="Times New Roman"/>
          <w:sz w:val="24"/>
          <w:szCs w:val="24"/>
        </w:rPr>
      </w:pPr>
    </w:p>
    <w:p w:rsidR="00CF0E38" w:rsidRPr="0063324C" w:rsidRDefault="00CF0E38" w:rsidP="00A34FA1">
      <w:pPr>
        <w:pStyle w:val="a4"/>
        <w:rPr>
          <w:rFonts w:ascii="Times New Roman" w:hAnsi="Times New Roman" w:cs="Times New Roman"/>
          <w:b/>
          <w:sz w:val="24"/>
          <w:szCs w:val="24"/>
        </w:rPr>
      </w:pPr>
      <w:r w:rsidRPr="0063324C">
        <w:rPr>
          <w:rFonts w:ascii="Times New Roman" w:hAnsi="Times New Roman" w:cs="Times New Roman"/>
          <w:b/>
          <w:sz w:val="24"/>
          <w:szCs w:val="24"/>
        </w:rPr>
        <w:t xml:space="preserve">              1. </w:t>
      </w:r>
      <w:r w:rsidR="00614E23" w:rsidRPr="0063324C">
        <w:rPr>
          <w:rFonts w:ascii="Times New Roman" w:hAnsi="Times New Roman" w:cs="Times New Roman"/>
          <w:b/>
          <w:sz w:val="24"/>
          <w:szCs w:val="24"/>
        </w:rPr>
        <w:t xml:space="preserve">Анализ </w:t>
      </w:r>
      <w:r w:rsidRPr="0063324C">
        <w:rPr>
          <w:rFonts w:ascii="Times New Roman" w:hAnsi="Times New Roman" w:cs="Times New Roman"/>
          <w:b/>
          <w:sz w:val="24"/>
          <w:szCs w:val="24"/>
        </w:rPr>
        <w:t xml:space="preserve">текстовых задач по учебнику </w:t>
      </w:r>
      <w:proofErr w:type="spellStart"/>
      <w:r w:rsidRPr="0063324C">
        <w:rPr>
          <w:rFonts w:ascii="Times New Roman" w:hAnsi="Times New Roman" w:cs="Times New Roman"/>
          <w:b/>
          <w:sz w:val="24"/>
          <w:szCs w:val="24"/>
        </w:rPr>
        <w:t>Виленкина</w:t>
      </w:r>
      <w:proofErr w:type="spellEnd"/>
      <w:r w:rsidRPr="0063324C">
        <w:rPr>
          <w:rFonts w:ascii="Times New Roman" w:hAnsi="Times New Roman" w:cs="Times New Roman"/>
          <w:b/>
          <w:sz w:val="24"/>
          <w:szCs w:val="24"/>
        </w:rPr>
        <w:t xml:space="preserve">                               «Математика. 5, 6 классы».</w:t>
      </w:r>
    </w:p>
    <w:p w:rsidR="00EE6BE7" w:rsidRPr="0063324C" w:rsidRDefault="00817D3F" w:rsidP="00A34FA1">
      <w:pPr>
        <w:pStyle w:val="a4"/>
        <w:rPr>
          <w:rFonts w:ascii="Times New Roman" w:hAnsi="Times New Roman" w:cs="Times New Roman"/>
          <w:sz w:val="24"/>
          <w:szCs w:val="24"/>
        </w:rPr>
      </w:pPr>
      <w:r w:rsidRPr="0063324C">
        <w:rPr>
          <w:rFonts w:ascii="Times New Roman" w:hAnsi="Times New Roman" w:cs="Times New Roman"/>
          <w:sz w:val="24"/>
          <w:szCs w:val="24"/>
        </w:rPr>
        <w:t xml:space="preserve">           </w:t>
      </w:r>
      <w:r w:rsidR="00EE6BE7" w:rsidRPr="0063324C">
        <w:rPr>
          <w:rFonts w:ascii="Times New Roman" w:hAnsi="Times New Roman" w:cs="Times New Roman"/>
          <w:sz w:val="24"/>
          <w:szCs w:val="24"/>
        </w:rPr>
        <w:t>В учебнике «Математика</w:t>
      </w:r>
      <w:r w:rsidRPr="0063324C">
        <w:rPr>
          <w:rFonts w:ascii="Times New Roman" w:hAnsi="Times New Roman" w:cs="Times New Roman"/>
          <w:sz w:val="24"/>
          <w:szCs w:val="24"/>
        </w:rPr>
        <w:t xml:space="preserve"> -  5» / под ред. </w:t>
      </w:r>
      <w:proofErr w:type="spellStart"/>
      <w:r w:rsidRPr="0063324C">
        <w:rPr>
          <w:rFonts w:ascii="Times New Roman" w:hAnsi="Times New Roman" w:cs="Times New Roman"/>
          <w:sz w:val="24"/>
          <w:szCs w:val="24"/>
        </w:rPr>
        <w:t>Виленкин</w:t>
      </w:r>
      <w:proofErr w:type="spellEnd"/>
      <w:r w:rsidRPr="0063324C">
        <w:rPr>
          <w:rFonts w:ascii="Times New Roman" w:hAnsi="Times New Roman" w:cs="Times New Roman"/>
          <w:sz w:val="24"/>
          <w:szCs w:val="24"/>
        </w:rPr>
        <w:t xml:space="preserve"> Н.Я. он разбит на две главы: натуральные числа и дробные числа. С п</w:t>
      </w:r>
      <w:r w:rsidR="00EE6BE7" w:rsidRPr="0063324C">
        <w:rPr>
          <w:rFonts w:ascii="Times New Roman" w:hAnsi="Times New Roman" w:cs="Times New Roman"/>
          <w:sz w:val="24"/>
          <w:szCs w:val="24"/>
        </w:rPr>
        <w:t xml:space="preserve">ервых уроков идут текстовые задачи на нахождение массы, на нахождение количества, на движение. При изучении темы «Отрезок» авторы дают задачи по этой теме, на сравнение и нахождение длины отрезков. В этом же учебнике </w:t>
      </w:r>
      <w:proofErr w:type="spellStart"/>
      <w:r w:rsidR="00EE6BE7" w:rsidRPr="0063324C">
        <w:rPr>
          <w:rFonts w:ascii="Times New Roman" w:hAnsi="Times New Roman" w:cs="Times New Roman"/>
          <w:sz w:val="24"/>
          <w:szCs w:val="24"/>
        </w:rPr>
        <w:t>Виленкин</w:t>
      </w:r>
      <w:proofErr w:type="spellEnd"/>
      <w:r w:rsidR="00EE6BE7" w:rsidRPr="0063324C">
        <w:rPr>
          <w:rFonts w:ascii="Times New Roman" w:hAnsi="Times New Roman" w:cs="Times New Roman"/>
          <w:sz w:val="24"/>
          <w:szCs w:val="24"/>
        </w:rPr>
        <w:t xml:space="preserve"> Н.Я. и др. предлагают текстовые задачи, решаемые с помощью у равнений. Почти с самого начала учебника есть задачи на производительность. В учебнике «Математика 5» </w:t>
      </w:r>
      <w:proofErr w:type="spellStart"/>
      <w:r w:rsidR="00EE6BE7" w:rsidRPr="0063324C">
        <w:rPr>
          <w:rFonts w:ascii="Times New Roman" w:hAnsi="Times New Roman" w:cs="Times New Roman"/>
          <w:sz w:val="24"/>
          <w:szCs w:val="24"/>
        </w:rPr>
        <w:t>Виленкин</w:t>
      </w:r>
      <w:proofErr w:type="spellEnd"/>
      <w:r w:rsidR="00EE6BE7" w:rsidRPr="0063324C">
        <w:rPr>
          <w:rFonts w:ascii="Times New Roman" w:hAnsi="Times New Roman" w:cs="Times New Roman"/>
          <w:sz w:val="24"/>
          <w:szCs w:val="24"/>
        </w:rPr>
        <w:t>. Н.Я. и др. дают задачи на смеси и сплавы. Со второй четверти дети начинают решать задачи на нахождение площади, периметра, объема геометрических тел. В самом конце учебника авторы вводят понятие «Процент» и решение задач на проценты.</w:t>
      </w:r>
    </w:p>
    <w:p w:rsidR="00EE6BE7" w:rsidRPr="0063324C" w:rsidRDefault="00817D3F" w:rsidP="00A34FA1">
      <w:pPr>
        <w:pStyle w:val="a4"/>
        <w:rPr>
          <w:rFonts w:ascii="Times New Roman" w:hAnsi="Times New Roman" w:cs="Times New Roman"/>
          <w:sz w:val="24"/>
          <w:szCs w:val="24"/>
        </w:rPr>
      </w:pPr>
      <w:r w:rsidRPr="0063324C">
        <w:rPr>
          <w:rFonts w:ascii="Times New Roman" w:hAnsi="Times New Roman" w:cs="Times New Roman"/>
          <w:sz w:val="24"/>
          <w:szCs w:val="24"/>
        </w:rPr>
        <w:t xml:space="preserve">             </w:t>
      </w:r>
      <w:r w:rsidR="00EE6BE7" w:rsidRPr="0063324C">
        <w:rPr>
          <w:rFonts w:ascii="Times New Roman" w:hAnsi="Times New Roman" w:cs="Times New Roman"/>
          <w:sz w:val="24"/>
          <w:szCs w:val="24"/>
        </w:rPr>
        <w:t xml:space="preserve">Учебник «Математика – 6» / под ред. </w:t>
      </w:r>
      <w:proofErr w:type="spellStart"/>
      <w:r w:rsidR="00EE6BE7" w:rsidRPr="0063324C">
        <w:rPr>
          <w:rFonts w:ascii="Times New Roman" w:hAnsi="Times New Roman" w:cs="Times New Roman"/>
          <w:sz w:val="24"/>
          <w:szCs w:val="24"/>
        </w:rPr>
        <w:t>Виленкина</w:t>
      </w:r>
      <w:proofErr w:type="spellEnd"/>
      <w:r w:rsidR="00EE6BE7" w:rsidRPr="0063324C">
        <w:rPr>
          <w:rFonts w:ascii="Times New Roman" w:hAnsi="Times New Roman" w:cs="Times New Roman"/>
          <w:sz w:val="24"/>
          <w:szCs w:val="24"/>
        </w:rPr>
        <w:t xml:space="preserve"> Н.Я.  тоже разбит на две главы: обыкновенные дроби и рациональные числа. В теме "Умножение и деление обыкновенных дробей" завершается работа над формированием навыков арифметических действий с обыкновенными дробями. Расширение аппарата с действий с дробями позволяет решать </w:t>
      </w:r>
      <w:r w:rsidR="00EE6BE7" w:rsidRPr="0063324C">
        <w:rPr>
          <w:rFonts w:ascii="Times New Roman" w:hAnsi="Times New Roman" w:cs="Times New Roman"/>
          <w:sz w:val="24"/>
          <w:szCs w:val="24"/>
        </w:rPr>
        <w:lastRenderedPageBreak/>
        <w:t>текстовые задачи, в которых требуется найти дробь от числа или число по данному значению его дроби, выполняя соответственно умножение или деление на дробь. Представлены задачи на пропорциональные величины. Тексты задач имеют такую же направленность, как и в 5 классе.</w:t>
      </w:r>
    </w:p>
    <w:p w:rsidR="00EE6BE7" w:rsidRPr="0063324C" w:rsidRDefault="00817D3F" w:rsidP="00A34FA1">
      <w:pPr>
        <w:pStyle w:val="a4"/>
        <w:rPr>
          <w:rFonts w:ascii="Times New Roman" w:hAnsi="Times New Roman" w:cs="Times New Roman"/>
          <w:sz w:val="24"/>
          <w:szCs w:val="24"/>
        </w:rPr>
      </w:pPr>
      <w:r w:rsidRPr="0063324C">
        <w:rPr>
          <w:rFonts w:ascii="Times New Roman" w:hAnsi="Times New Roman" w:cs="Times New Roman"/>
          <w:sz w:val="24"/>
          <w:szCs w:val="24"/>
        </w:rPr>
        <w:t xml:space="preserve">          </w:t>
      </w:r>
      <w:r w:rsidR="00EE6BE7" w:rsidRPr="0063324C">
        <w:rPr>
          <w:rFonts w:ascii="Times New Roman" w:hAnsi="Times New Roman" w:cs="Times New Roman"/>
          <w:sz w:val="24"/>
          <w:szCs w:val="24"/>
        </w:rPr>
        <w:t>Задачи в учебниках решаются как алгебраическим способом, так и арифметическим.</w:t>
      </w:r>
    </w:p>
    <w:p w:rsidR="00EE6BE7" w:rsidRPr="0063324C" w:rsidRDefault="00817D3F" w:rsidP="00A34FA1">
      <w:pPr>
        <w:pStyle w:val="a4"/>
        <w:rPr>
          <w:rFonts w:ascii="Times New Roman" w:hAnsi="Times New Roman" w:cs="Times New Roman"/>
          <w:sz w:val="24"/>
          <w:szCs w:val="24"/>
        </w:rPr>
      </w:pPr>
      <w:r w:rsidRPr="0063324C">
        <w:rPr>
          <w:rFonts w:ascii="Times New Roman" w:hAnsi="Times New Roman" w:cs="Times New Roman"/>
          <w:sz w:val="24"/>
          <w:szCs w:val="24"/>
        </w:rPr>
        <w:t xml:space="preserve">          </w:t>
      </w:r>
      <w:r w:rsidR="00EE6BE7" w:rsidRPr="0063324C">
        <w:rPr>
          <w:rFonts w:ascii="Times New Roman" w:hAnsi="Times New Roman" w:cs="Times New Roman"/>
          <w:sz w:val="24"/>
          <w:szCs w:val="24"/>
        </w:rPr>
        <w:t xml:space="preserve">Таким образом, проанализировав учебники «Математика – 5, 6 </w:t>
      </w:r>
      <w:proofErr w:type="spellStart"/>
      <w:r w:rsidR="00EE6BE7" w:rsidRPr="0063324C">
        <w:rPr>
          <w:rFonts w:ascii="Times New Roman" w:hAnsi="Times New Roman" w:cs="Times New Roman"/>
          <w:sz w:val="24"/>
          <w:szCs w:val="24"/>
        </w:rPr>
        <w:t>кл</w:t>
      </w:r>
      <w:proofErr w:type="spellEnd"/>
      <w:r w:rsidR="00EE6BE7" w:rsidRPr="0063324C">
        <w:rPr>
          <w:rFonts w:ascii="Times New Roman" w:hAnsi="Times New Roman" w:cs="Times New Roman"/>
          <w:sz w:val="24"/>
          <w:szCs w:val="24"/>
        </w:rPr>
        <w:t xml:space="preserve">.»,/ мы можем сказать, что тексты задач схожи. </w:t>
      </w:r>
    </w:p>
    <w:p w:rsidR="00EA0566" w:rsidRPr="0063324C" w:rsidRDefault="00EA0566" w:rsidP="00A34FA1">
      <w:pPr>
        <w:pStyle w:val="a4"/>
        <w:rPr>
          <w:rFonts w:ascii="Times New Roman" w:hAnsi="Times New Roman" w:cs="Times New Roman"/>
          <w:sz w:val="24"/>
          <w:szCs w:val="24"/>
        </w:rPr>
      </w:pPr>
      <w:r w:rsidRPr="0063324C">
        <w:rPr>
          <w:rFonts w:ascii="Times New Roman" w:hAnsi="Times New Roman" w:cs="Times New Roman"/>
          <w:sz w:val="24"/>
          <w:szCs w:val="24"/>
        </w:rPr>
        <w:t xml:space="preserve">                       </w:t>
      </w:r>
      <w:r w:rsidR="00614E23" w:rsidRPr="0063324C">
        <w:rPr>
          <w:rFonts w:ascii="Times New Roman" w:hAnsi="Times New Roman" w:cs="Times New Roman"/>
          <w:b/>
          <w:sz w:val="24"/>
          <w:szCs w:val="24"/>
        </w:rPr>
        <w:t>2. Основные этапы решения</w:t>
      </w:r>
      <w:r w:rsidRPr="0063324C">
        <w:rPr>
          <w:rFonts w:ascii="Times New Roman" w:hAnsi="Times New Roman" w:cs="Times New Roman"/>
          <w:b/>
          <w:sz w:val="24"/>
          <w:szCs w:val="24"/>
        </w:rPr>
        <w:t xml:space="preserve"> задач</w:t>
      </w:r>
    </w:p>
    <w:p w:rsidR="00EE6BE7" w:rsidRPr="0063324C" w:rsidRDefault="00EA0566" w:rsidP="00A34FA1">
      <w:pPr>
        <w:pStyle w:val="a4"/>
        <w:rPr>
          <w:rFonts w:ascii="Times New Roman" w:hAnsi="Times New Roman" w:cs="Times New Roman"/>
          <w:sz w:val="24"/>
          <w:szCs w:val="24"/>
        </w:rPr>
      </w:pPr>
      <w:r w:rsidRPr="0063324C">
        <w:rPr>
          <w:rFonts w:ascii="Times New Roman" w:hAnsi="Times New Roman" w:cs="Times New Roman"/>
          <w:sz w:val="24"/>
          <w:szCs w:val="24"/>
        </w:rPr>
        <w:t xml:space="preserve">         </w:t>
      </w:r>
      <w:r w:rsidR="00EE6BE7" w:rsidRPr="0063324C">
        <w:rPr>
          <w:rFonts w:ascii="Times New Roman" w:hAnsi="Times New Roman" w:cs="Times New Roman"/>
          <w:sz w:val="24"/>
          <w:szCs w:val="24"/>
        </w:rPr>
        <w:t>Общий прием решения задач включает: знание этапов решения, методов (способов) решения, типов задач, обоснование выбора способа решения на основании анализа текста задачи, а также владение предметными знаниями: понятиями, определениями терминов, правилами, формулами, логическими приемами и операциями.</w:t>
      </w:r>
    </w:p>
    <w:p w:rsidR="00EE6BE7" w:rsidRPr="0063324C" w:rsidRDefault="00EE6BE7" w:rsidP="00A34FA1">
      <w:pPr>
        <w:pStyle w:val="a4"/>
        <w:rPr>
          <w:rFonts w:ascii="Times New Roman" w:hAnsi="Times New Roman" w:cs="Times New Roman"/>
          <w:sz w:val="24"/>
          <w:szCs w:val="24"/>
        </w:rPr>
      </w:pPr>
      <w:r w:rsidRPr="0063324C">
        <w:rPr>
          <w:rFonts w:ascii="Times New Roman" w:hAnsi="Times New Roman" w:cs="Times New Roman"/>
          <w:sz w:val="24"/>
          <w:szCs w:val="24"/>
        </w:rPr>
        <w:t>К этапам решения можно отнести:</w:t>
      </w:r>
    </w:p>
    <w:p w:rsidR="00EE6BE7" w:rsidRPr="0063324C" w:rsidRDefault="00EE6BE7" w:rsidP="00A34FA1">
      <w:pPr>
        <w:pStyle w:val="a4"/>
        <w:rPr>
          <w:rFonts w:ascii="Times New Roman" w:hAnsi="Times New Roman" w:cs="Times New Roman"/>
          <w:sz w:val="24"/>
          <w:szCs w:val="24"/>
        </w:rPr>
      </w:pPr>
      <w:r w:rsidRPr="0063324C">
        <w:rPr>
          <w:rFonts w:ascii="Times New Roman" w:hAnsi="Times New Roman" w:cs="Times New Roman"/>
          <w:sz w:val="24"/>
          <w:szCs w:val="24"/>
        </w:rPr>
        <w:t>1) анализ текста задачи;</w:t>
      </w:r>
    </w:p>
    <w:p w:rsidR="00EE6BE7" w:rsidRPr="0063324C" w:rsidRDefault="00EE6BE7" w:rsidP="00A34FA1">
      <w:pPr>
        <w:pStyle w:val="a4"/>
        <w:rPr>
          <w:rFonts w:ascii="Times New Roman" w:hAnsi="Times New Roman" w:cs="Times New Roman"/>
          <w:sz w:val="24"/>
          <w:szCs w:val="24"/>
        </w:rPr>
      </w:pPr>
      <w:r w:rsidRPr="0063324C">
        <w:rPr>
          <w:rFonts w:ascii="Times New Roman" w:hAnsi="Times New Roman" w:cs="Times New Roman"/>
          <w:sz w:val="24"/>
          <w:szCs w:val="24"/>
        </w:rPr>
        <w:t>2) перевод текста на язык математики;</w:t>
      </w:r>
    </w:p>
    <w:p w:rsidR="00EE6BE7" w:rsidRPr="0063324C" w:rsidRDefault="00EE6BE7" w:rsidP="00A34FA1">
      <w:pPr>
        <w:pStyle w:val="a4"/>
        <w:rPr>
          <w:rFonts w:ascii="Times New Roman" w:hAnsi="Times New Roman" w:cs="Times New Roman"/>
          <w:sz w:val="24"/>
          <w:szCs w:val="24"/>
        </w:rPr>
      </w:pPr>
      <w:r w:rsidRPr="0063324C">
        <w:rPr>
          <w:rFonts w:ascii="Times New Roman" w:hAnsi="Times New Roman" w:cs="Times New Roman"/>
          <w:sz w:val="24"/>
          <w:szCs w:val="24"/>
        </w:rPr>
        <w:t>3) установление отношений между данными и вопросом;</w:t>
      </w:r>
    </w:p>
    <w:p w:rsidR="00EE6BE7" w:rsidRPr="0063324C" w:rsidRDefault="00EE6BE7" w:rsidP="00A34FA1">
      <w:pPr>
        <w:pStyle w:val="a4"/>
        <w:rPr>
          <w:rFonts w:ascii="Times New Roman" w:hAnsi="Times New Roman" w:cs="Times New Roman"/>
          <w:sz w:val="24"/>
          <w:szCs w:val="24"/>
        </w:rPr>
      </w:pPr>
      <w:r w:rsidRPr="0063324C">
        <w:rPr>
          <w:rFonts w:ascii="Times New Roman" w:hAnsi="Times New Roman" w:cs="Times New Roman"/>
          <w:sz w:val="24"/>
          <w:szCs w:val="24"/>
        </w:rPr>
        <w:t>4) составление плана решения задачи;</w:t>
      </w:r>
    </w:p>
    <w:p w:rsidR="00EE6BE7" w:rsidRPr="0063324C" w:rsidRDefault="00EE6BE7" w:rsidP="00A34FA1">
      <w:pPr>
        <w:pStyle w:val="a4"/>
        <w:rPr>
          <w:rFonts w:ascii="Times New Roman" w:hAnsi="Times New Roman" w:cs="Times New Roman"/>
          <w:sz w:val="24"/>
          <w:szCs w:val="24"/>
        </w:rPr>
      </w:pPr>
      <w:r w:rsidRPr="0063324C">
        <w:rPr>
          <w:rFonts w:ascii="Times New Roman" w:hAnsi="Times New Roman" w:cs="Times New Roman"/>
          <w:sz w:val="24"/>
          <w:szCs w:val="24"/>
        </w:rPr>
        <w:t>5) осуществление плана решения;</w:t>
      </w:r>
    </w:p>
    <w:p w:rsidR="00EE6BE7" w:rsidRPr="0063324C" w:rsidRDefault="00EE6BE7" w:rsidP="00A34FA1">
      <w:pPr>
        <w:pStyle w:val="a4"/>
        <w:rPr>
          <w:rFonts w:ascii="Times New Roman" w:hAnsi="Times New Roman" w:cs="Times New Roman"/>
          <w:sz w:val="24"/>
          <w:szCs w:val="24"/>
        </w:rPr>
      </w:pPr>
      <w:r w:rsidRPr="0063324C">
        <w:rPr>
          <w:rFonts w:ascii="Times New Roman" w:hAnsi="Times New Roman" w:cs="Times New Roman"/>
          <w:sz w:val="24"/>
          <w:szCs w:val="24"/>
        </w:rPr>
        <w:t>6) проверка и оценка решения задачи.</w:t>
      </w:r>
    </w:p>
    <w:p w:rsidR="00EA0566" w:rsidRPr="0063324C" w:rsidRDefault="00EA0566" w:rsidP="00A34FA1">
      <w:pPr>
        <w:pStyle w:val="a4"/>
        <w:rPr>
          <w:rFonts w:ascii="Times New Roman" w:hAnsi="Times New Roman" w:cs="Times New Roman"/>
          <w:b/>
          <w:sz w:val="24"/>
          <w:szCs w:val="24"/>
        </w:rPr>
      </w:pPr>
      <w:r w:rsidRPr="0063324C">
        <w:rPr>
          <w:rFonts w:ascii="Times New Roman" w:hAnsi="Times New Roman" w:cs="Times New Roman"/>
          <w:b/>
          <w:sz w:val="24"/>
          <w:szCs w:val="24"/>
        </w:rPr>
        <w:t>3. Методика обучения решению текстовых задач в курсе математики</w:t>
      </w:r>
    </w:p>
    <w:p w:rsidR="00EA0566" w:rsidRPr="0063324C" w:rsidRDefault="00EA0566" w:rsidP="00A34FA1">
      <w:pPr>
        <w:pStyle w:val="a4"/>
        <w:rPr>
          <w:rFonts w:ascii="Times New Roman" w:hAnsi="Times New Roman" w:cs="Times New Roman"/>
          <w:b/>
          <w:sz w:val="24"/>
          <w:szCs w:val="24"/>
        </w:rPr>
      </w:pPr>
      <w:r w:rsidRPr="0063324C">
        <w:rPr>
          <w:rFonts w:ascii="Times New Roman" w:hAnsi="Times New Roman" w:cs="Times New Roman"/>
          <w:b/>
          <w:sz w:val="24"/>
          <w:szCs w:val="24"/>
        </w:rPr>
        <w:t>5-6 классов с конкретными примерами</w:t>
      </w:r>
    </w:p>
    <w:p w:rsidR="00EA0566" w:rsidRPr="0063324C" w:rsidRDefault="00EA0566" w:rsidP="00A34FA1">
      <w:pPr>
        <w:pStyle w:val="a4"/>
        <w:rPr>
          <w:rFonts w:ascii="Times New Roman" w:hAnsi="Times New Roman" w:cs="Times New Roman"/>
          <w:sz w:val="24"/>
          <w:szCs w:val="24"/>
        </w:rPr>
      </w:pPr>
      <w:r w:rsidRPr="0063324C">
        <w:rPr>
          <w:rFonts w:ascii="Times New Roman" w:hAnsi="Times New Roman" w:cs="Times New Roman"/>
          <w:b/>
          <w:sz w:val="24"/>
          <w:szCs w:val="24"/>
        </w:rPr>
        <w:t xml:space="preserve">            </w:t>
      </w:r>
      <w:r w:rsidRPr="0063324C">
        <w:rPr>
          <w:rFonts w:ascii="Times New Roman" w:hAnsi="Times New Roman" w:cs="Times New Roman"/>
          <w:sz w:val="24"/>
          <w:szCs w:val="24"/>
        </w:rPr>
        <w:t>Различные типы задач требуют использования разных методов и приемов решения. Решение задач в 5-6 классах осуществляется в основном тремя способами:</w:t>
      </w:r>
    </w:p>
    <w:p w:rsidR="00EA0566" w:rsidRPr="0063324C" w:rsidRDefault="00EA0566" w:rsidP="00A34FA1">
      <w:pPr>
        <w:pStyle w:val="a4"/>
        <w:rPr>
          <w:rFonts w:ascii="Times New Roman" w:hAnsi="Times New Roman" w:cs="Times New Roman"/>
          <w:sz w:val="24"/>
          <w:szCs w:val="24"/>
        </w:rPr>
      </w:pPr>
      <w:r w:rsidRPr="0063324C">
        <w:rPr>
          <w:rFonts w:ascii="Times New Roman" w:hAnsi="Times New Roman" w:cs="Times New Roman"/>
          <w:i/>
          <w:sz w:val="24"/>
          <w:szCs w:val="24"/>
        </w:rPr>
        <w:t>Арифметическим,</w:t>
      </w:r>
      <w:r w:rsidRPr="0063324C">
        <w:rPr>
          <w:rFonts w:ascii="Times New Roman" w:hAnsi="Times New Roman" w:cs="Times New Roman"/>
          <w:sz w:val="24"/>
          <w:szCs w:val="24"/>
        </w:rPr>
        <w:t xml:space="preserve"> состоящим в нахождении значений неизвестной величины посредством составления числового выражения (числовой формулы) и подсчета результата;</w:t>
      </w:r>
    </w:p>
    <w:p w:rsidR="00EA0566" w:rsidRPr="0063324C" w:rsidRDefault="00614E23" w:rsidP="00A34FA1">
      <w:pPr>
        <w:pStyle w:val="a4"/>
        <w:rPr>
          <w:rFonts w:ascii="Times New Roman" w:hAnsi="Times New Roman" w:cs="Times New Roman"/>
          <w:sz w:val="24"/>
          <w:szCs w:val="24"/>
        </w:rPr>
      </w:pPr>
      <w:proofErr w:type="gramStart"/>
      <w:r w:rsidRPr="0063324C">
        <w:rPr>
          <w:rFonts w:ascii="Times New Roman" w:hAnsi="Times New Roman" w:cs="Times New Roman"/>
          <w:i/>
          <w:sz w:val="24"/>
          <w:szCs w:val="24"/>
        </w:rPr>
        <w:t>А</w:t>
      </w:r>
      <w:r w:rsidR="00EA0566" w:rsidRPr="0063324C">
        <w:rPr>
          <w:rFonts w:ascii="Times New Roman" w:hAnsi="Times New Roman" w:cs="Times New Roman"/>
          <w:i/>
          <w:sz w:val="24"/>
          <w:szCs w:val="24"/>
        </w:rPr>
        <w:t>лгебраическим</w:t>
      </w:r>
      <w:proofErr w:type="gramEnd"/>
      <w:r w:rsidR="00EA0566" w:rsidRPr="0063324C">
        <w:rPr>
          <w:rFonts w:ascii="Times New Roman" w:hAnsi="Times New Roman" w:cs="Times New Roman"/>
          <w:i/>
          <w:sz w:val="24"/>
          <w:szCs w:val="24"/>
        </w:rPr>
        <w:t>,</w:t>
      </w:r>
      <w:r w:rsidR="00EA0566" w:rsidRPr="0063324C">
        <w:rPr>
          <w:rFonts w:ascii="Times New Roman" w:hAnsi="Times New Roman" w:cs="Times New Roman"/>
          <w:sz w:val="24"/>
          <w:szCs w:val="24"/>
        </w:rPr>
        <w:t xml:space="preserve"> при котором составляется уравнение (система уравнений), решение которого основано на свойствах уравнений;</w:t>
      </w:r>
    </w:p>
    <w:p w:rsidR="00EA0566" w:rsidRPr="0063324C" w:rsidRDefault="00614E23" w:rsidP="00A34FA1">
      <w:pPr>
        <w:pStyle w:val="a4"/>
        <w:rPr>
          <w:rFonts w:ascii="Times New Roman" w:hAnsi="Times New Roman" w:cs="Times New Roman"/>
          <w:sz w:val="24"/>
          <w:szCs w:val="24"/>
        </w:rPr>
      </w:pPr>
      <w:proofErr w:type="gramStart"/>
      <w:r w:rsidRPr="0063324C">
        <w:rPr>
          <w:rFonts w:ascii="Times New Roman" w:hAnsi="Times New Roman" w:cs="Times New Roman"/>
          <w:i/>
          <w:sz w:val="24"/>
          <w:szCs w:val="24"/>
        </w:rPr>
        <w:t>К</w:t>
      </w:r>
      <w:r w:rsidR="00EA0566" w:rsidRPr="0063324C">
        <w:rPr>
          <w:rFonts w:ascii="Times New Roman" w:hAnsi="Times New Roman" w:cs="Times New Roman"/>
          <w:i/>
          <w:sz w:val="24"/>
          <w:szCs w:val="24"/>
        </w:rPr>
        <w:t>омбинированным</w:t>
      </w:r>
      <w:proofErr w:type="gramEnd"/>
      <w:r w:rsidR="00EA0566" w:rsidRPr="0063324C">
        <w:rPr>
          <w:rFonts w:ascii="Times New Roman" w:hAnsi="Times New Roman" w:cs="Times New Roman"/>
          <w:i/>
          <w:sz w:val="24"/>
          <w:szCs w:val="24"/>
        </w:rPr>
        <w:t>,</w:t>
      </w:r>
      <w:r w:rsidR="00EA0566" w:rsidRPr="0063324C">
        <w:rPr>
          <w:rFonts w:ascii="Times New Roman" w:hAnsi="Times New Roman" w:cs="Times New Roman"/>
          <w:sz w:val="24"/>
          <w:szCs w:val="24"/>
        </w:rPr>
        <w:t xml:space="preserve"> который включает как арифметический, так и алгебраический способы решения. </w:t>
      </w:r>
    </w:p>
    <w:p w:rsidR="00EE6BE7" w:rsidRPr="0063324C" w:rsidRDefault="00EA0566" w:rsidP="00A67785">
      <w:pPr>
        <w:pStyle w:val="a4"/>
        <w:rPr>
          <w:rFonts w:ascii="Times New Roman" w:hAnsi="Times New Roman" w:cs="Times New Roman"/>
          <w:sz w:val="24"/>
          <w:szCs w:val="24"/>
          <w:lang w:val="sah-RU"/>
        </w:rPr>
      </w:pPr>
      <w:r w:rsidRPr="0063324C">
        <w:rPr>
          <w:rFonts w:ascii="Times New Roman" w:hAnsi="Times New Roman" w:cs="Times New Roman"/>
          <w:sz w:val="24"/>
          <w:szCs w:val="24"/>
        </w:rPr>
        <w:t xml:space="preserve">          </w:t>
      </w:r>
    </w:p>
    <w:p w:rsidR="00A67785" w:rsidRPr="00A67785" w:rsidRDefault="00A67785" w:rsidP="00A67785">
      <w:pPr>
        <w:jc w:val="both"/>
        <w:rPr>
          <w:rFonts w:ascii="Times New Roman" w:hAnsi="Times New Roman" w:cs="Times New Roman"/>
          <w:sz w:val="24"/>
          <w:szCs w:val="24"/>
        </w:rPr>
      </w:pPr>
      <w:r>
        <w:rPr>
          <w:rFonts w:ascii="Times New Roman" w:hAnsi="Times New Roman" w:cs="Times New Roman"/>
          <w:sz w:val="24"/>
          <w:szCs w:val="24"/>
        </w:rPr>
        <w:t xml:space="preserve">            </w:t>
      </w:r>
      <w:r w:rsidRPr="00A67785">
        <w:rPr>
          <w:rFonts w:ascii="Times New Roman" w:hAnsi="Times New Roman" w:cs="Times New Roman"/>
          <w:sz w:val="24"/>
          <w:szCs w:val="24"/>
        </w:rPr>
        <w:t>Текстовые задачи являются важным средством обучения математике. С их помощью учащиеся получают опыт работы с величинами, постигают взаимосвязи между ними, получают опыт применения математики к решению практических задач. Использование арифметических способов решения задач развивает смекалку и сообразительность, умение ставить вопросы, отвечать на них, то есть развивает естественный язык, готовит школьников к дальнейшему обучению. Использование исторических задач и разнообразных старинных (арифметических) способов их решения не только обогащает опыт мыслительной деятельности учащихся, но и позволяет им осваивать важный культурно-исторический пласт истории человечества, связанный с поиском решения задач. Это важный внутренний (связанный с предметом), а не внешний (связанный с отметками, поощрениями и т.п.) стимул к поиску решения задач и изучению математики.</w:t>
      </w:r>
    </w:p>
    <w:p w:rsidR="00A67785" w:rsidRPr="00A67785" w:rsidRDefault="00A67785" w:rsidP="00A67785">
      <w:pPr>
        <w:jc w:val="both"/>
        <w:rPr>
          <w:rFonts w:ascii="Times New Roman" w:hAnsi="Times New Roman" w:cs="Times New Roman"/>
          <w:sz w:val="24"/>
          <w:szCs w:val="24"/>
        </w:rPr>
      </w:pPr>
      <w:r>
        <w:rPr>
          <w:rFonts w:ascii="Times New Roman" w:hAnsi="Times New Roman" w:cs="Times New Roman"/>
          <w:sz w:val="24"/>
          <w:szCs w:val="24"/>
        </w:rPr>
        <w:t xml:space="preserve">          </w:t>
      </w:r>
      <w:r w:rsidRPr="00A67785">
        <w:rPr>
          <w:rFonts w:ascii="Times New Roman" w:hAnsi="Times New Roman" w:cs="Times New Roman"/>
          <w:sz w:val="24"/>
          <w:szCs w:val="24"/>
        </w:rPr>
        <w:t xml:space="preserve">Систематизация работы по привитию навыков решения задач дает положительный результат при условии, что решаются они на каждом уроке. К сожалению, по учебной программе, с каждым переходом в последующий класс тестовым задачам уделяется все меньше материала. Так, в 5 классе, из всеобщего числа задач на текстовые задачи отведено 32 %, в 6 классе – 27 % материала. В основной школе, в результате введения алгебры и геометрии, отведено и того меньше материала. </w:t>
      </w:r>
    </w:p>
    <w:p w:rsidR="00A67785" w:rsidRPr="00A67785" w:rsidRDefault="00A67785" w:rsidP="00A6778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67785">
        <w:rPr>
          <w:rFonts w:ascii="Times New Roman" w:hAnsi="Times New Roman" w:cs="Times New Roman"/>
          <w:sz w:val="24"/>
          <w:szCs w:val="24"/>
        </w:rPr>
        <w:t>Поэтому в 5-6, 7-8 классах, помимо отведенных по учебной программе 5 часов в неделю, я даю еще один дополнительный час на решение задач из школьного компонента. А в 9 классе, в связи с ведением ОГЭ по математике, на решение задач мы отводим 1 час консультации. При подготовке к ЕГЭ учащимся 10-11 классов отводится 1 час консультации, которого мы используем для погружения в математику по решению задач. Это погружение делается в связи с тем, чтобы учащиеся не потеряли навыков решения текстовых задач. При этом мы используем разные способы решени</w:t>
      </w:r>
      <w:r w:rsidR="00EC4CFA">
        <w:rPr>
          <w:rFonts w:ascii="Times New Roman" w:hAnsi="Times New Roman" w:cs="Times New Roman"/>
          <w:sz w:val="24"/>
          <w:szCs w:val="24"/>
        </w:rPr>
        <w:t>я задач.</w:t>
      </w:r>
    </w:p>
    <w:p w:rsidR="00A67785" w:rsidRPr="00A67785" w:rsidRDefault="00A67785" w:rsidP="00A67785">
      <w:pPr>
        <w:jc w:val="both"/>
        <w:rPr>
          <w:rFonts w:ascii="Times New Roman" w:hAnsi="Times New Roman" w:cs="Times New Roman"/>
          <w:sz w:val="24"/>
          <w:szCs w:val="24"/>
        </w:rPr>
      </w:pPr>
      <w:r w:rsidRPr="00A677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7785">
        <w:rPr>
          <w:rFonts w:ascii="Times New Roman" w:hAnsi="Times New Roman" w:cs="Times New Roman"/>
          <w:sz w:val="24"/>
          <w:szCs w:val="24"/>
        </w:rPr>
        <w:t xml:space="preserve">При системной работе учитель не должен ограничиваться только одним учебником, использование учебников разных авторов тоже способствует разнообразию материала и помогает привитию навыков решения задач. Работу по привитию навыков решения задач, в целях повышения интереса у учащихся, надо вести по разнообразной форме: конкурсы, блицтурниры, мини-олимпиады,  математический бой и т.д. </w:t>
      </w:r>
    </w:p>
    <w:p w:rsidR="00A67785" w:rsidRPr="00A67785" w:rsidRDefault="00A67785" w:rsidP="00A67785">
      <w:pPr>
        <w:jc w:val="both"/>
        <w:rPr>
          <w:rFonts w:ascii="Times New Roman" w:hAnsi="Times New Roman" w:cs="Times New Roman"/>
          <w:sz w:val="24"/>
          <w:szCs w:val="24"/>
        </w:rPr>
      </w:pPr>
      <w:r>
        <w:rPr>
          <w:rFonts w:ascii="Times New Roman" w:hAnsi="Times New Roman" w:cs="Times New Roman"/>
          <w:sz w:val="24"/>
          <w:szCs w:val="24"/>
        </w:rPr>
        <w:t xml:space="preserve">        </w:t>
      </w:r>
      <w:r w:rsidRPr="00A67785">
        <w:rPr>
          <w:rFonts w:ascii="Times New Roman" w:hAnsi="Times New Roman" w:cs="Times New Roman"/>
          <w:sz w:val="24"/>
          <w:szCs w:val="24"/>
        </w:rPr>
        <w:t>В ходе работы над данной методической темой  были решены следующие задачи:</w:t>
      </w:r>
    </w:p>
    <w:p w:rsidR="00A67785" w:rsidRPr="00A67785" w:rsidRDefault="00A67785" w:rsidP="00A67785">
      <w:pPr>
        <w:jc w:val="both"/>
        <w:rPr>
          <w:rFonts w:ascii="Times New Roman" w:hAnsi="Times New Roman" w:cs="Times New Roman"/>
          <w:sz w:val="24"/>
          <w:szCs w:val="24"/>
        </w:rPr>
      </w:pPr>
      <w:r w:rsidRPr="00A67785">
        <w:rPr>
          <w:rFonts w:ascii="Times New Roman" w:hAnsi="Times New Roman" w:cs="Times New Roman"/>
          <w:sz w:val="24"/>
          <w:szCs w:val="24"/>
        </w:rPr>
        <w:t>- рассмотрены основные этапы деятельности по решению задач;</w:t>
      </w:r>
    </w:p>
    <w:p w:rsidR="00A67785" w:rsidRPr="00A67785" w:rsidRDefault="00A67785" w:rsidP="00A67785">
      <w:pPr>
        <w:jc w:val="both"/>
        <w:rPr>
          <w:rFonts w:ascii="Times New Roman" w:hAnsi="Times New Roman" w:cs="Times New Roman"/>
          <w:sz w:val="24"/>
          <w:szCs w:val="24"/>
        </w:rPr>
      </w:pPr>
      <w:r w:rsidRPr="00A67785">
        <w:rPr>
          <w:rFonts w:ascii="Times New Roman" w:hAnsi="Times New Roman" w:cs="Times New Roman"/>
          <w:sz w:val="24"/>
          <w:szCs w:val="24"/>
        </w:rPr>
        <w:t>- выделены основные приемы работы над задачей;</w:t>
      </w:r>
    </w:p>
    <w:p w:rsidR="00A67785" w:rsidRPr="00A67785" w:rsidRDefault="00A67785" w:rsidP="00A67785">
      <w:pPr>
        <w:jc w:val="both"/>
        <w:rPr>
          <w:rFonts w:ascii="Times New Roman" w:hAnsi="Times New Roman" w:cs="Times New Roman"/>
          <w:sz w:val="24"/>
          <w:szCs w:val="24"/>
        </w:rPr>
      </w:pPr>
      <w:r w:rsidRPr="00A67785">
        <w:rPr>
          <w:rFonts w:ascii="Times New Roman" w:hAnsi="Times New Roman" w:cs="Times New Roman"/>
          <w:sz w:val="24"/>
          <w:szCs w:val="24"/>
        </w:rPr>
        <w:t>- проанализированы задачи из учебника математики 5 - 6 классов;</w:t>
      </w:r>
    </w:p>
    <w:p w:rsidR="00A67785" w:rsidRPr="00A67785" w:rsidRDefault="00A67785" w:rsidP="00A67785">
      <w:pPr>
        <w:jc w:val="both"/>
        <w:rPr>
          <w:rFonts w:ascii="Times New Roman" w:hAnsi="Times New Roman" w:cs="Times New Roman"/>
          <w:sz w:val="24"/>
          <w:szCs w:val="24"/>
        </w:rPr>
      </w:pPr>
      <w:r w:rsidRPr="00A67785">
        <w:rPr>
          <w:rFonts w:ascii="Times New Roman" w:hAnsi="Times New Roman" w:cs="Times New Roman"/>
          <w:sz w:val="24"/>
          <w:szCs w:val="24"/>
        </w:rPr>
        <w:t>- рассмотрена методика работы с текстовой задачей на конкретных примерах.</w:t>
      </w:r>
    </w:p>
    <w:p w:rsidR="00A67785" w:rsidRPr="00A67785" w:rsidRDefault="00A67785" w:rsidP="00A67785">
      <w:pPr>
        <w:jc w:val="both"/>
        <w:rPr>
          <w:rFonts w:ascii="Times New Roman" w:hAnsi="Times New Roman" w:cs="Times New Roman"/>
          <w:sz w:val="24"/>
          <w:szCs w:val="24"/>
        </w:rPr>
      </w:pPr>
    </w:p>
    <w:p w:rsidR="00807431" w:rsidRPr="00A67785" w:rsidRDefault="00807431" w:rsidP="00A67785">
      <w:pPr>
        <w:pStyle w:val="a4"/>
        <w:jc w:val="both"/>
        <w:rPr>
          <w:rFonts w:ascii="Times New Roman" w:hAnsi="Times New Roman" w:cs="Times New Roman"/>
          <w:sz w:val="24"/>
          <w:szCs w:val="24"/>
        </w:rPr>
      </w:pPr>
    </w:p>
    <w:sectPr w:rsidR="00807431" w:rsidRPr="00A67785" w:rsidSect="0063324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7AFC"/>
    <w:rsid w:val="00136E38"/>
    <w:rsid w:val="001C6E46"/>
    <w:rsid w:val="001D7AFC"/>
    <w:rsid w:val="00275EA7"/>
    <w:rsid w:val="003D6E4B"/>
    <w:rsid w:val="00614E23"/>
    <w:rsid w:val="0063324C"/>
    <w:rsid w:val="00636CE0"/>
    <w:rsid w:val="00640068"/>
    <w:rsid w:val="007354A0"/>
    <w:rsid w:val="00807431"/>
    <w:rsid w:val="00817D3F"/>
    <w:rsid w:val="0084537D"/>
    <w:rsid w:val="00865A01"/>
    <w:rsid w:val="008758C0"/>
    <w:rsid w:val="009555BB"/>
    <w:rsid w:val="009A40AE"/>
    <w:rsid w:val="009A5460"/>
    <w:rsid w:val="00A34FA1"/>
    <w:rsid w:val="00A67785"/>
    <w:rsid w:val="00AD17BE"/>
    <w:rsid w:val="00AD19A2"/>
    <w:rsid w:val="00AD3119"/>
    <w:rsid w:val="00AD7F76"/>
    <w:rsid w:val="00B331B1"/>
    <w:rsid w:val="00BE7606"/>
    <w:rsid w:val="00C159B2"/>
    <w:rsid w:val="00C24E4E"/>
    <w:rsid w:val="00C3488E"/>
    <w:rsid w:val="00C62260"/>
    <w:rsid w:val="00C73F94"/>
    <w:rsid w:val="00C771A5"/>
    <w:rsid w:val="00CF0943"/>
    <w:rsid w:val="00CF0E38"/>
    <w:rsid w:val="00E56F0B"/>
    <w:rsid w:val="00EA0566"/>
    <w:rsid w:val="00EC4CFA"/>
    <w:rsid w:val="00EE6BE7"/>
    <w:rsid w:val="00F72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итут"/>
    <w:autoRedefine/>
    <w:uiPriority w:val="99"/>
    <w:rsid w:val="00136E38"/>
    <w:pPr>
      <w:tabs>
        <w:tab w:val="left" w:pos="2552"/>
        <w:tab w:val="left" w:pos="8080"/>
      </w:tabs>
      <w:spacing w:after="0" w:line="360" w:lineRule="auto"/>
    </w:pPr>
    <w:rPr>
      <w:rFonts w:ascii="Times New Roman" w:eastAsia="Times New Roman" w:hAnsi="Times New Roman" w:cs="Times New Roman"/>
      <w:noProof/>
      <w:sz w:val="24"/>
      <w:szCs w:val="24"/>
      <w:lang w:eastAsia="ru-RU"/>
    </w:rPr>
  </w:style>
  <w:style w:type="paragraph" w:styleId="a4">
    <w:name w:val="No Spacing"/>
    <w:uiPriority w:val="1"/>
    <w:qFormat/>
    <w:rsid w:val="00A34FA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48AB1-C72E-43C3-BD4A-2F927161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1184</Words>
  <Characters>6750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Людмила</cp:lastModifiedBy>
  <cp:revision>17</cp:revision>
  <cp:lastPrinted>2015-03-22T08:30:00Z</cp:lastPrinted>
  <dcterms:created xsi:type="dcterms:W3CDTF">2011-03-13T06:08:00Z</dcterms:created>
  <dcterms:modified xsi:type="dcterms:W3CDTF">2026-01-13T01:03:00Z</dcterms:modified>
</cp:coreProperties>
</file>