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DA" w:rsidRPr="000B55D7" w:rsidRDefault="000B55D7" w:rsidP="000B55D7">
      <w:pPr>
        <w:pStyle w:val="Heading1"/>
        <w:spacing w:before="69"/>
        <w:ind w:left="617" w:right="330" w:hanging="1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ВОСПИТАНИЕ ПИАНИСТА: ПЕДАГОГИЧЕСКАЯ СИСТЕМА КАК СИНТЕЗ ТЕХНИЧЕСКОГО МАСТЕРСТВА, ХУДОЖЕСТВЕННОГО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ИНТЕЛЛЕКТА И ЛИЧНОСТНОГО СТАНОВЛЕНИЯ</w:t>
      </w:r>
    </w:p>
    <w:p w:rsidR="008671DA" w:rsidRPr="000B55D7" w:rsidRDefault="008671DA" w:rsidP="000B55D7">
      <w:pPr>
        <w:pStyle w:val="a3"/>
        <w:ind w:left="0" w:right="0"/>
        <w:jc w:val="both"/>
        <w:rPr>
          <w:rFonts w:ascii="Times New Roman" w:hAnsi="Times New Roman" w:cs="Times New Roman"/>
          <w:b/>
        </w:rPr>
      </w:pPr>
    </w:p>
    <w:p w:rsidR="008671DA" w:rsidRPr="000B55D7" w:rsidRDefault="008671DA" w:rsidP="000B55D7">
      <w:pPr>
        <w:pStyle w:val="a3"/>
        <w:spacing w:before="191"/>
        <w:ind w:left="0" w:right="0"/>
        <w:jc w:val="both"/>
        <w:rPr>
          <w:rFonts w:ascii="Times New Roman" w:hAnsi="Times New Roman" w:cs="Times New Roman"/>
          <w:b/>
        </w:rPr>
      </w:pPr>
    </w:p>
    <w:p w:rsidR="008671DA" w:rsidRPr="000B55D7" w:rsidRDefault="000B55D7" w:rsidP="000B55D7">
      <w:pPr>
        <w:ind w:left="421" w:right="143"/>
        <w:jc w:val="both"/>
        <w:rPr>
          <w:rFonts w:ascii="Times New Roman" w:hAnsi="Times New Roman" w:cs="Times New Roman"/>
          <w:b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Введение:</w:t>
      </w:r>
      <w:r w:rsidRPr="000B55D7">
        <w:rPr>
          <w:rFonts w:ascii="Times New Roman" w:hAnsi="Times New Roman" w:cs="Times New Roman"/>
          <w:b/>
          <w:color w:val="0E1115"/>
          <w:spacing w:val="-8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Парадигма целостного формирования</w:t>
      </w:r>
      <w:r w:rsidRPr="000B55D7">
        <w:rPr>
          <w:rFonts w:ascii="Times New Roman" w:hAnsi="Times New Roman" w:cs="Times New Roman"/>
          <w:b/>
          <w:color w:val="0E1115"/>
          <w:spacing w:val="-3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музыкант</w:t>
      </w:r>
      <w:proofErr w:type="gramStart"/>
      <w:r w:rsidRPr="000B55D7">
        <w:rPr>
          <w:rFonts w:ascii="Times New Roman" w:hAnsi="Times New Roman" w:cs="Times New Roman"/>
          <w:b/>
          <w:color w:val="0E1115"/>
          <w:sz w:val="28"/>
        </w:rPr>
        <w:t>а-</w:t>
      </w:r>
      <w:proofErr w:type="gramEnd"/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pacing w:val="-2"/>
          <w:sz w:val="28"/>
        </w:rPr>
        <w:t>исполнителя</w:t>
      </w:r>
    </w:p>
    <w:p w:rsidR="008671DA" w:rsidRPr="000B55D7" w:rsidRDefault="000B55D7" w:rsidP="000B55D7">
      <w:pPr>
        <w:pStyle w:val="a3"/>
        <w:spacing w:before="23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Процесс</w:t>
      </w:r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воспитания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пианиста</w:t>
      </w:r>
      <w:r w:rsidRPr="000B55D7">
        <w:rPr>
          <w:rFonts w:ascii="Times New Roman" w:hAnsi="Times New Roman" w:cs="Times New Roman"/>
          <w:color w:val="0E1115"/>
          <w:spacing w:val="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</w:t>
      </w:r>
      <w:r w:rsidRPr="000B55D7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современной</w:t>
      </w:r>
      <w:r w:rsidRPr="000B55D7">
        <w:rPr>
          <w:rFonts w:ascii="Times New Roman" w:hAnsi="Times New Roman" w:cs="Times New Roman"/>
          <w:color w:val="0E1115"/>
          <w:spacing w:val="-3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музыкальной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педагогике представляет собой сложную, многокомпонентную систему, выходящую далеко за рамки простого</w:t>
      </w:r>
      <w:r w:rsidRPr="000B55D7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обучения игре на инструменте. Это целенаправленное, многолетнее педагогическое воздействие, нацеленное на формирование</w:t>
      </w:r>
      <w:r w:rsidRPr="000B55D7">
        <w:rPr>
          <w:rFonts w:ascii="Times New Roman" w:hAnsi="Times New Roman" w:cs="Times New Roman"/>
          <w:color w:val="0E1115"/>
          <w:spacing w:val="-2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не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только виртуозного</w:t>
      </w:r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исполнителя,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но и глубокого,</w:t>
      </w:r>
      <w:r w:rsidRPr="000B55D7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мыслящего художника, способного</w:t>
      </w:r>
      <w:r w:rsidRPr="000B55D7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интерпретации, творчеству и культурной рефлексии. Актуальность системного рассмотрения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данного вопроса обусловлена кризисом ряда традиционных, авторитарных и </w:t>
      </w:r>
      <w:proofErr w:type="spellStart"/>
      <w:r w:rsidRPr="000B55D7">
        <w:rPr>
          <w:rFonts w:ascii="Times New Roman" w:hAnsi="Times New Roman" w:cs="Times New Roman"/>
          <w:color w:val="0E1115"/>
        </w:rPr>
        <w:t>узкотехнократических</w:t>
      </w:r>
      <w:proofErr w:type="spellEnd"/>
      <w:r w:rsidRPr="000B55D7">
        <w:rPr>
          <w:rFonts w:ascii="Times New Roman" w:hAnsi="Times New Roman" w:cs="Times New Roman"/>
          <w:color w:val="0E1115"/>
        </w:rPr>
        <w:t xml:space="preserve"> методов,</w:t>
      </w:r>
      <w:r w:rsidRPr="000B55D7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не отвечающих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вызовам</w:t>
      </w:r>
      <w:r w:rsidRPr="000B55D7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современного</w:t>
      </w:r>
      <w:r w:rsidRPr="000B55D7">
        <w:rPr>
          <w:rFonts w:ascii="Times New Roman" w:hAnsi="Times New Roman" w:cs="Times New Roman"/>
          <w:color w:val="0E1115"/>
          <w:spacing w:val="-2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культурного контекста.</w:t>
      </w:r>
    </w:p>
    <w:p w:rsidR="008671DA" w:rsidRPr="000B55D7" w:rsidRDefault="000B55D7" w:rsidP="000B55D7">
      <w:pPr>
        <w:pStyle w:val="a3"/>
        <w:ind w:right="972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Воспитание музыканта сегодня</w:t>
      </w:r>
      <w:r w:rsidRPr="000B55D7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—</w:t>
      </w:r>
      <w:r w:rsidRPr="000B55D7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это синтез инструментального мастерства,</w:t>
      </w:r>
      <w:r w:rsidRPr="000B55D7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развития художественного</w:t>
      </w:r>
      <w:r w:rsidRPr="000B55D7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интеллекта,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воспитания эмоционально</w:t>
      </w:r>
      <w:r w:rsidRPr="000B55D7">
        <w:rPr>
          <w:rFonts w:ascii="Times New Roman" w:hAnsi="Times New Roman" w:cs="Times New Roman"/>
          <w:color w:val="0E1115"/>
        </w:rPr>
        <w:t>-</w:t>
      </w:r>
      <w:r w:rsidRPr="000B55D7">
        <w:rPr>
          <w:rFonts w:ascii="Times New Roman" w:hAnsi="Times New Roman" w:cs="Times New Roman"/>
          <w:color w:val="0E1115"/>
        </w:rPr>
        <w:t>волевой</w:t>
      </w:r>
      <w:r w:rsidRPr="000B55D7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сферы и этико</w:t>
      </w:r>
      <w:r w:rsidRPr="000B55D7">
        <w:rPr>
          <w:rFonts w:ascii="Times New Roman" w:hAnsi="Times New Roman" w:cs="Times New Roman"/>
          <w:color w:val="0E1115"/>
        </w:rPr>
        <w:t>-</w:t>
      </w:r>
      <w:r w:rsidRPr="000B55D7">
        <w:rPr>
          <w:rFonts w:ascii="Times New Roman" w:hAnsi="Times New Roman" w:cs="Times New Roman"/>
          <w:color w:val="0E1115"/>
        </w:rPr>
        <w:t>эстетических принципов.</w:t>
      </w:r>
    </w:p>
    <w:p w:rsidR="008671DA" w:rsidRPr="000B55D7" w:rsidRDefault="000B55D7" w:rsidP="000B55D7">
      <w:pPr>
        <w:pStyle w:val="a3"/>
        <w:spacing w:before="231"/>
        <w:ind w:right="177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Целью</w:t>
      </w:r>
      <w:r w:rsidRPr="000B55D7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данной статьи является анал</w:t>
      </w:r>
      <w:r w:rsidRPr="000B55D7">
        <w:rPr>
          <w:rFonts w:ascii="Times New Roman" w:hAnsi="Times New Roman" w:cs="Times New Roman"/>
          <w:color w:val="0E1115"/>
        </w:rPr>
        <w:t>из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ключевых составляющих процесса</w:t>
      </w:r>
      <w:r w:rsidRPr="000B55D7">
        <w:rPr>
          <w:rFonts w:ascii="Times New Roman" w:hAnsi="Times New Roman" w:cs="Times New Roman"/>
          <w:color w:val="0E1115"/>
          <w:spacing w:val="-3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воспитания пианиста,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их</w:t>
      </w:r>
      <w:r w:rsidRPr="000B55D7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взаимосвязи</w:t>
      </w:r>
      <w:r w:rsidRPr="000B55D7">
        <w:rPr>
          <w:rFonts w:ascii="Times New Roman" w:hAnsi="Times New Roman" w:cs="Times New Roman"/>
          <w:color w:val="0E1115"/>
          <w:spacing w:val="-2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</w:t>
      </w:r>
      <w:r w:rsidRPr="000B55D7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эволюции</w:t>
      </w:r>
      <w:r w:rsidRPr="000B55D7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на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разных этапах профессионального становления.</w:t>
      </w:r>
    </w:p>
    <w:p w:rsidR="008671DA" w:rsidRPr="000B55D7" w:rsidRDefault="000B55D7" w:rsidP="000B55D7">
      <w:pPr>
        <w:pStyle w:val="a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 xml:space="preserve">Под </w:t>
      </w:r>
      <w:r w:rsidRPr="000B55D7">
        <w:rPr>
          <w:rFonts w:ascii="Times New Roman" w:hAnsi="Times New Roman" w:cs="Times New Roman"/>
          <w:b/>
          <w:color w:val="0E1115"/>
        </w:rPr>
        <w:t>воспитанием</w:t>
      </w:r>
      <w:r w:rsidRPr="000B55D7">
        <w:rPr>
          <w:rFonts w:ascii="Times New Roman" w:hAnsi="Times New Roman" w:cs="Times New Roman"/>
          <w:b/>
          <w:color w:val="0E1115"/>
          <w:spacing w:val="-4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понимается интегративный процесс,</w:t>
      </w:r>
      <w:r w:rsidRPr="000B55D7">
        <w:rPr>
          <w:rFonts w:ascii="Times New Roman" w:hAnsi="Times New Roman" w:cs="Times New Roman"/>
          <w:color w:val="0E1115"/>
          <w:spacing w:val="-3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включающий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 себя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обучение (передача знаний и формирование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навыков), развитие (раскрытие природных способностей)</w:t>
      </w:r>
      <w:r w:rsidRPr="000B55D7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собственно воспитание (формирование ценностных ориентаций, мировоззрения</w:t>
      </w:r>
      <w:r w:rsidRPr="000B55D7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профессиональной</w:t>
      </w:r>
      <w:r w:rsidRPr="000B55D7">
        <w:rPr>
          <w:rFonts w:ascii="Times New Roman" w:hAnsi="Times New Roman" w:cs="Times New Roman"/>
          <w:color w:val="0E1115"/>
          <w:spacing w:val="-3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этики).</w:t>
      </w:r>
      <w:r w:rsidRPr="000B55D7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Воспитание пианиста</w:t>
      </w:r>
      <w:r w:rsidRPr="000B55D7">
        <w:rPr>
          <w:rFonts w:ascii="Times New Roman" w:hAnsi="Times New Roman" w:cs="Times New Roman"/>
          <w:color w:val="0E1115"/>
          <w:w w:val="145"/>
        </w:rPr>
        <w:t xml:space="preserve"> —</w:t>
      </w:r>
      <w:r w:rsidRPr="000B55D7">
        <w:rPr>
          <w:rFonts w:ascii="Times New Roman" w:hAnsi="Times New Roman" w:cs="Times New Roman"/>
          <w:color w:val="0E1115"/>
          <w:spacing w:val="-49"/>
          <w:w w:val="14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это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педагогическое проектирование творческой</w:t>
      </w:r>
      <w:r w:rsidRPr="000B55D7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личности.</w:t>
      </w:r>
    </w:p>
    <w:p w:rsidR="008671DA" w:rsidRPr="000B55D7" w:rsidRDefault="000B55D7" w:rsidP="000B55D7">
      <w:pPr>
        <w:pStyle w:val="Heading1"/>
        <w:spacing w:before="219"/>
        <w:ind w:right="14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Теоретико-методологичес</w:t>
      </w:r>
      <w:r w:rsidRPr="000B55D7">
        <w:rPr>
          <w:rFonts w:ascii="Times New Roman" w:hAnsi="Times New Roman" w:cs="Times New Roman"/>
          <w:color w:val="0E1115"/>
        </w:rPr>
        <w:t>кие</w:t>
      </w:r>
      <w:r w:rsidRPr="000B55D7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основы</w:t>
      </w:r>
      <w:r w:rsidRPr="000B55D7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педагогики фортепианного </w:t>
      </w:r>
      <w:r w:rsidRPr="000B55D7">
        <w:rPr>
          <w:rFonts w:ascii="Times New Roman" w:hAnsi="Times New Roman" w:cs="Times New Roman"/>
          <w:color w:val="0E1115"/>
          <w:spacing w:val="-2"/>
        </w:rPr>
        <w:t>исполнительства</w:t>
      </w:r>
    </w:p>
    <w:p w:rsidR="008671DA" w:rsidRPr="000B55D7" w:rsidRDefault="000B55D7" w:rsidP="000B55D7">
      <w:pPr>
        <w:pStyle w:val="a3"/>
        <w:spacing w:before="227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Методология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воспитания</w:t>
      </w:r>
      <w:r w:rsidRPr="000B55D7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пианиста</w:t>
      </w:r>
      <w:r w:rsidRPr="000B55D7">
        <w:rPr>
          <w:rFonts w:ascii="Times New Roman" w:hAnsi="Times New Roman" w:cs="Times New Roman"/>
          <w:color w:val="0E1115"/>
          <w:spacing w:val="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опирается</w:t>
      </w:r>
      <w:r w:rsidRPr="000B55D7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на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несколько взаимосвязанных теоретических платформ.</w:t>
      </w:r>
    </w:p>
    <w:p w:rsidR="008671DA" w:rsidRPr="000B55D7" w:rsidRDefault="000B55D7" w:rsidP="000B55D7">
      <w:pPr>
        <w:pStyle w:val="a4"/>
        <w:numPr>
          <w:ilvl w:val="0"/>
          <w:numId w:val="2"/>
        </w:numPr>
        <w:tabs>
          <w:tab w:val="left" w:pos="419"/>
          <w:tab w:val="left" w:pos="421"/>
        </w:tabs>
        <w:spacing w:before="268"/>
        <w:ind w:left="421" w:right="301"/>
        <w:jc w:val="both"/>
        <w:rPr>
          <w:rFonts w:ascii="Times New Roman" w:hAnsi="Times New Roman" w:cs="Times New Roman"/>
          <w:sz w:val="28"/>
        </w:rPr>
      </w:pPr>
      <w:proofErr w:type="spellStart"/>
      <w:r w:rsidRPr="000B55D7">
        <w:rPr>
          <w:rFonts w:ascii="Times New Roman" w:hAnsi="Times New Roman" w:cs="Times New Roman"/>
          <w:b/>
          <w:color w:val="0E1115"/>
          <w:sz w:val="28"/>
        </w:rPr>
        <w:t>Деятельностный</w:t>
      </w:r>
      <w:proofErr w:type="spellEnd"/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 и</w:t>
      </w:r>
      <w:r w:rsidRPr="000B55D7">
        <w:rPr>
          <w:rFonts w:ascii="Times New Roman" w:hAnsi="Times New Roman" w:cs="Times New Roman"/>
          <w:b/>
          <w:color w:val="0E1115"/>
          <w:spacing w:val="-14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личностно-ориентированный</w:t>
      </w:r>
      <w:r w:rsidRPr="000B55D7">
        <w:rPr>
          <w:rFonts w:ascii="Times New Roman" w:hAnsi="Times New Roman" w:cs="Times New Roman"/>
          <w:b/>
          <w:color w:val="0E1115"/>
          <w:spacing w:val="-14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подход.</w:t>
      </w:r>
      <w:r w:rsidRPr="000B55D7">
        <w:rPr>
          <w:rFonts w:ascii="Times New Roman" w:hAnsi="Times New Roman" w:cs="Times New Roman"/>
          <w:b/>
          <w:color w:val="0E1115"/>
          <w:spacing w:val="-1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Пианист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воспитывается</w:t>
      </w:r>
      <w:r w:rsidRPr="000B55D7">
        <w:rPr>
          <w:rFonts w:ascii="Times New Roman" w:hAnsi="Times New Roman" w:cs="Times New Roman"/>
          <w:color w:val="0E1115"/>
          <w:spacing w:val="-1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в</w:t>
      </w:r>
      <w:r w:rsidRPr="000B55D7">
        <w:rPr>
          <w:rFonts w:ascii="Times New Roman" w:hAnsi="Times New Roman" w:cs="Times New Roman"/>
          <w:color w:val="0E1115"/>
          <w:spacing w:val="-11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деятельности</w:t>
      </w:r>
      <w:r w:rsidRPr="000B55D7">
        <w:rPr>
          <w:rFonts w:ascii="Times New Roman" w:hAnsi="Times New Roman" w:cs="Times New Roman"/>
          <w:color w:val="0E1115"/>
          <w:spacing w:val="-19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45"/>
          <w:sz w:val="28"/>
        </w:rPr>
        <w:t>—</w:t>
      </w:r>
      <w:r w:rsidRPr="000B55D7">
        <w:rPr>
          <w:rFonts w:ascii="Times New Roman" w:hAnsi="Times New Roman" w:cs="Times New Roman"/>
          <w:color w:val="0E1115"/>
          <w:spacing w:val="-34"/>
          <w:w w:val="14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репетиционной,</w:t>
      </w:r>
      <w:r w:rsidRPr="000B55D7">
        <w:rPr>
          <w:rFonts w:ascii="Times New Roman" w:hAnsi="Times New Roman" w:cs="Times New Roman"/>
          <w:color w:val="0E1115"/>
          <w:spacing w:val="4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исполнительской, аналитической.</w:t>
      </w:r>
      <w:r w:rsidRPr="000B55D7">
        <w:rPr>
          <w:rFonts w:ascii="Times New Roman" w:hAnsi="Times New Roman" w:cs="Times New Roman"/>
          <w:color w:val="0E1115"/>
          <w:spacing w:val="-10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Однако</w:t>
      </w:r>
      <w:r w:rsidRPr="000B55D7">
        <w:rPr>
          <w:rFonts w:ascii="Times New Roman" w:hAnsi="Times New Roman" w:cs="Times New Roman"/>
          <w:color w:val="0E1115"/>
          <w:spacing w:val="-7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эта</w:t>
      </w:r>
      <w:r w:rsidRPr="000B55D7">
        <w:rPr>
          <w:rFonts w:ascii="Times New Roman" w:hAnsi="Times New Roman" w:cs="Times New Roman"/>
          <w:color w:val="0E1115"/>
          <w:spacing w:val="-8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деятельность</w:t>
      </w:r>
      <w:r w:rsidRPr="000B55D7">
        <w:rPr>
          <w:rFonts w:ascii="Times New Roman" w:hAnsi="Times New Roman" w:cs="Times New Roman"/>
          <w:color w:val="0E1115"/>
          <w:spacing w:val="-18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должна</w:t>
      </w:r>
      <w:r w:rsidRPr="000B55D7">
        <w:rPr>
          <w:rFonts w:ascii="Times New Roman" w:hAnsi="Times New Roman" w:cs="Times New Roman"/>
          <w:color w:val="0E1115"/>
          <w:spacing w:val="-28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быть</w:t>
      </w:r>
      <w:r w:rsidRPr="000B55D7">
        <w:rPr>
          <w:rFonts w:ascii="Times New Roman" w:hAnsi="Times New Roman" w:cs="Times New Roman"/>
          <w:color w:val="0E1115"/>
          <w:spacing w:val="-18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не репродуктивной,</w:t>
      </w:r>
      <w:r w:rsidRPr="000B55D7">
        <w:rPr>
          <w:rFonts w:ascii="Times New Roman" w:hAnsi="Times New Roman" w:cs="Times New Roman"/>
          <w:color w:val="0E1115"/>
          <w:spacing w:val="-1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а</w:t>
      </w:r>
      <w:r w:rsidRPr="000B55D7">
        <w:rPr>
          <w:rFonts w:ascii="Times New Roman" w:hAnsi="Times New Roman" w:cs="Times New Roman"/>
          <w:color w:val="0E1115"/>
          <w:spacing w:val="-11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личностно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-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осмысленной.</w:t>
      </w:r>
      <w:r w:rsidRPr="000B55D7">
        <w:rPr>
          <w:rFonts w:ascii="Times New Roman" w:hAnsi="Times New Roman" w:cs="Times New Roman"/>
          <w:color w:val="0E1115"/>
          <w:spacing w:val="-23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Задача педагога</w:t>
      </w:r>
      <w:r w:rsidRPr="000B55D7">
        <w:rPr>
          <w:rFonts w:ascii="Times New Roman" w:hAnsi="Times New Roman" w:cs="Times New Roman"/>
          <w:color w:val="0E1115"/>
          <w:spacing w:val="-25"/>
          <w:w w:val="14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45"/>
          <w:sz w:val="28"/>
        </w:rPr>
        <w:t>—</w:t>
      </w:r>
      <w:r w:rsidRPr="000B55D7">
        <w:rPr>
          <w:rFonts w:ascii="Times New Roman" w:hAnsi="Times New Roman" w:cs="Times New Roman"/>
          <w:color w:val="0E1115"/>
          <w:spacing w:val="-34"/>
          <w:w w:val="14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не навязать</w:t>
      </w:r>
      <w:r w:rsidRPr="000B55D7">
        <w:rPr>
          <w:rFonts w:ascii="Times New Roman" w:hAnsi="Times New Roman" w:cs="Times New Roman"/>
          <w:color w:val="0E1115"/>
          <w:spacing w:val="-1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единственно</w:t>
      </w:r>
      <w:r w:rsidRPr="000B55D7">
        <w:rPr>
          <w:rFonts w:ascii="Times New Roman" w:hAnsi="Times New Roman" w:cs="Times New Roman"/>
          <w:color w:val="0E1115"/>
          <w:spacing w:val="-1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верную</w:t>
      </w:r>
      <w:r w:rsidRPr="000B55D7">
        <w:rPr>
          <w:rFonts w:ascii="Times New Roman" w:hAnsi="Times New Roman" w:cs="Times New Roman"/>
          <w:color w:val="0E1115"/>
          <w:spacing w:val="-22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трактовку,</w:t>
      </w:r>
      <w:r w:rsidRPr="000B55D7">
        <w:rPr>
          <w:rFonts w:ascii="Times New Roman" w:hAnsi="Times New Roman" w:cs="Times New Roman"/>
          <w:color w:val="0E1115"/>
          <w:spacing w:val="-1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а</w:t>
      </w:r>
      <w:r w:rsidRPr="000B55D7">
        <w:rPr>
          <w:rFonts w:ascii="Times New Roman" w:hAnsi="Times New Roman" w:cs="Times New Roman"/>
          <w:color w:val="0E1115"/>
          <w:spacing w:val="-14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создать</w:t>
      </w:r>
      <w:r w:rsidRPr="000B55D7">
        <w:rPr>
          <w:rFonts w:ascii="Times New Roman" w:hAnsi="Times New Roman" w:cs="Times New Roman"/>
          <w:color w:val="0E1115"/>
          <w:spacing w:val="-18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условия</w:t>
      </w:r>
      <w:r w:rsidRPr="000B55D7">
        <w:rPr>
          <w:rFonts w:ascii="Times New Roman" w:hAnsi="Times New Roman" w:cs="Times New Roman"/>
          <w:color w:val="0E1115"/>
          <w:spacing w:val="-9"/>
          <w:w w:val="105"/>
          <w:sz w:val="28"/>
        </w:rPr>
        <w:t xml:space="preserve"> </w:t>
      </w:r>
      <w:proofErr w:type="gramStart"/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для</w:t>
      </w:r>
      <w:proofErr w:type="gramEnd"/>
    </w:p>
    <w:p w:rsidR="008671DA" w:rsidRPr="000B55D7" w:rsidRDefault="000B55D7" w:rsidP="000B55D7">
      <w:pPr>
        <w:pStyle w:val="a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рождения</w:t>
      </w:r>
      <w:r w:rsidRPr="000B55D7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собственного,</w:t>
      </w:r>
      <w:r w:rsidRPr="000B55D7">
        <w:rPr>
          <w:rFonts w:ascii="Times New Roman" w:hAnsi="Times New Roman" w:cs="Times New Roman"/>
          <w:color w:val="0E1115"/>
          <w:spacing w:val="-2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обоснованного</w:t>
      </w:r>
      <w:r w:rsidRPr="000B55D7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художественного</w:t>
      </w:r>
      <w:r w:rsidRPr="000B55D7">
        <w:rPr>
          <w:rFonts w:ascii="Times New Roman" w:hAnsi="Times New Roman" w:cs="Times New Roman"/>
          <w:color w:val="0E1115"/>
          <w:spacing w:val="-2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замысла ученика. Теория</w:t>
      </w:r>
      <w:r w:rsidRPr="000B55D7">
        <w:rPr>
          <w:rFonts w:ascii="Times New Roman" w:hAnsi="Times New Roman" w:cs="Times New Roman"/>
          <w:color w:val="0E1115"/>
          <w:spacing w:val="-2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поэтапного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формирования</w:t>
      </w:r>
      <w:r w:rsidRPr="000B55D7">
        <w:rPr>
          <w:rFonts w:ascii="Times New Roman" w:hAnsi="Times New Roman" w:cs="Times New Roman"/>
          <w:color w:val="0E1115"/>
          <w:spacing w:val="-2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умственных действий</w:t>
      </w:r>
    </w:p>
    <w:p w:rsidR="008671DA" w:rsidRPr="000B55D7" w:rsidRDefault="008671DA" w:rsidP="000B55D7">
      <w:pPr>
        <w:pStyle w:val="a3"/>
        <w:jc w:val="both"/>
        <w:rPr>
          <w:rFonts w:ascii="Times New Roman" w:hAnsi="Times New Roman" w:cs="Times New Roman"/>
        </w:rPr>
        <w:sectPr w:rsidR="008671DA" w:rsidRPr="000B55D7">
          <w:type w:val="continuous"/>
          <w:pgSz w:w="11910" w:h="16850"/>
          <w:pgMar w:top="1060" w:right="708" w:bottom="280" w:left="1275" w:header="720" w:footer="720" w:gutter="0"/>
          <w:cols w:space="720"/>
        </w:sectPr>
      </w:pPr>
    </w:p>
    <w:p w:rsidR="008671DA" w:rsidRPr="000B55D7" w:rsidRDefault="000B55D7" w:rsidP="000B55D7">
      <w:pPr>
        <w:pStyle w:val="a3"/>
        <w:spacing w:before="7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lastRenderedPageBreak/>
        <w:t>(П.Я. Гальперин) здесь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трансформируется</w:t>
      </w:r>
      <w:r w:rsidRPr="000B55D7">
        <w:rPr>
          <w:rFonts w:ascii="Times New Roman" w:hAnsi="Times New Roman" w:cs="Times New Roman"/>
          <w:color w:val="0E1115"/>
          <w:spacing w:val="-3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</w:t>
      </w:r>
      <w:r w:rsidRPr="000B55D7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поэтапное формирование художественного</w:t>
      </w:r>
      <w:r w:rsidRPr="000B55D7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намерения и средств</w:t>
      </w:r>
      <w:r w:rsidRPr="000B55D7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его реализации.</w:t>
      </w:r>
    </w:p>
    <w:p w:rsidR="008671DA" w:rsidRPr="000B55D7" w:rsidRDefault="000B55D7" w:rsidP="000B55D7">
      <w:pPr>
        <w:pStyle w:val="a4"/>
        <w:numPr>
          <w:ilvl w:val="0"/>
          <w:numId w:val="2"/>
        </w:numPr>
        <w:tabs>
          <w:tab w:val="left" w:pos="419"/>
          <w:tab w:val="left" w:pos="421"/>
        </w:tabs>
        <w:spacing w:before="10"/>
        <w:ind w:left="421" w:right="199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Принцип</w:t>
      </w:r>
      <w:r w:rsidRPr="000B55D7">
        <w:rPr>
          <w:rFonts w:ascii="Times New Roman" w:hAnsi="Times New Roman" w:cs="Times New Roman"/>
          <w:b/>
          <w:color w:val="0E1115"/>
          <w:spacing w:val="-11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единства технического и художественного. </w:t>
      </w:r>
      <w:r w:rsidRPr="000B55D7">
        <w:rPr>
          <w:rFonts w:ascii="Times New Roman" w:hAnsi="Times New Roman" w:cs="Times New Roman"/>
          <w:color w:val="0E1115"/>
          <w:sz w:val="28"/>
        </w:rPr>
        <w:t>Этот краеугольный</w:t>
      </w:r>
      <w:r w:rsidRPr="000B55D7">
        <w:rPr>
          <w:rFonts w:ascii="Times New Roman" w:hAnsi="Times New Roman" w:cs="Times New Roman"/>
          <w:color w:val="0E1115"/>
          <w:spacing w:val="-2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принцип,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сформулированный</w:t>
      </w:r>
      <w:r w:rsidRPr="000B55D7">
        <w:rPr>
          <w:rFonts w:ascii="Times New Roman" w:hAnsi="Times New Roman" w:cs="Times New Roman"/>
          <w:color w:val="0E1115"/>
          <w:spacing w:val="-3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еще в школах Ф. Листа и А.Г.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Рубинштейна,</w:t>
      </w:r>
      <w:r w:rsidRPr="000B55D7">
        <w:rPr>
          <w:rFonts w:ascii="Times New Roman" w:hAnsi="Times New Roman" w:cs="Times New Roman"/>
          <w:color w:val="0E1115"/>
          <w:spacing w:val="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отрицает</w:t>
      </w:r>
      <w:r w:rsidRPr="000B55D7">
        <w:rPr>
          <w:rFonts w:ascii="Times New Roman" w:hAnsi="Times New Roman" w:cs="Times New Roman"/>
          <w:color w:val="0E1115"/>
          <w:spacing w:val="-1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возможность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разделения</w:t>
      </w:r>
      <w:r w:rsidRPr="000B55D7">
        <w:rPr>
          <w:rFonts w:ascii="Times New Roman" w:hAnsi="Times New Roman" w:cs="Times New Roman"/>
          <w:color w:val="0E1115"/>
          <w:spacing w:val="-2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«технических»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</w:t>
      </w:r>
    </w:p>
    <w:p w:rsidR="008671DA" w:rsidRPr="000B55D7" w:rsidRDefault="000B55D7" w:rsidP="000B55D7">
      <w:pPr>
        <w:pStyle w:val="a3"/>
        <w:spacing w:before="16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«художественных»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занятий.</w:t>
      </w:r>
      <w:r w:rsidRPr="000B55D7">
        <w:rPr>
          <w:rFonts w:ascii="Times New Roman" w:hAnsi="Times New Roman" w:cs="Times New Roman"/>
          <w:color w:val="0E1115"/>
          <w:spacing w:val="3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Любое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техническое</w:t>
      </w:r>
      <w:r w:rsidRPr="000B55D7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упражнение</w:t>
      </w:r>
      <w:r w:rsidRPr="000B55D7">
        <w:rPr>
          <w:rFonts w:ascii="Times New Roman" w:hAnsi="Times New Roman" w:cs="Times New Roman"/>
          <w:color w:val="0E1115"/>
          <w:spacing w:val="3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— это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работа</w:t>
      </w:r>
      <w:r w:rsidRPr="000B55D7">
        <w:rPr>
          <w:rFonts w:ascii="Times New Roman" w:hAnsi="Times New Roman" w:cs="Times New Roman"/>
          <w:color w:val="0E1115"/>
          <w:spacing w:val="-16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над</w:t>
      </w:r>
      <w:r w:rsidRPr="000B55D7">
        <w:rPr>
          <w:rFonts w:ascii="Times New Roman" w:hAnsi="Times New Roman" w:cs="Times New Roman"/>
          <w:color w:val="0E1115"/>
          <w:spacing w:val="-16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звуком,</w:t>
      </w:r>
      <w:r w:rsidRPr="000B55D7">
        <w:rPr>
          <w:rFonts w:ascii="Times New Roman" w:hAnsi="Times New Roman" w:cs="Times New Roman"/>
          <w:color w:val="0E1115"/>
          <w:spacing w:val="-22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ритмом,</w:t>
      </w:r>
      <w:r w:rsidRPr="000B55D7">
        <w:rPr>
          <w:rFonts w:ascii="Times New Roman" w:hAnsi="Times New Roman" w:cs="Times New Roman"/>
          <w:color w:val="0E1115"/>
          <w:spacing w:val="-16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динамикой,</w:t>
      </w:r>
      <w:r w:rsidRPr="000B55D7">
        <w:rPr>
          <w:rFonts w:ascii="Times New Roman" w:hAnsi="Times New Roman" w:cs="Times New Roman"/>
          <w:color w:val="0E1115"/>
          <w:spacing w:val="6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то</w:t>
      </w:r>
      <w:r w:rsidRPr="000B55D7">
        <w:rPr>
          <w:rFonts w:ascii="Times New Roman" w:hAnsi="Times New Roman" w:cs="Times New Roman"/>
          <w:color w:val="0E1115"/>
          <w:spacing w:val="-8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есть</w:t>
      </w:r>
      <w:r w:rsidRPr="000B55D7">
        <w:rPr>
          <w:rFonts w:ascii="Times New Roman" w:hAnsi="Times New Roman" w:cs="Times New Roman"/>
          <w:color w:val="0E1115"/>
          <w:spacing w:val="-18"/>
          <w:w w:val="105"/>
        </w:rPr>
        <w:t xml:space="preserve"> </w:t>
      </w:r>
      <w:proofErr w:type="gramStart"/>
      <w:r w:rsidRPr="000B55D7">
        <w:rPr>
          <w:rFonts w:ascii="Times New Roman" w:hAnsi="Times New Roman" w:cs="Times New Roman"/>
          <w:color w:val="0E1115"/>
          <w:spacing w:val="-4"/>
          <w:w w:val="105"/>
        </w:rPr>
        <w:t>над</w:t>
      </w:r>
      <w:proofErr w:type="gramEnd"/>
    </w:p>
    <w:p w:rsidR="008671DA" w:rsidRPr="000B55D7" w:rsidRDefault="000B55D7" w:rsidP="000B55D7">
      <w:pPr>
        <w:pStyle w:val="a3"/>
        <w:spacing w:before="12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выразительностью.</w:t>
      </w:r>
      <w:r w:rsidRPr="000B55D7">
        <w:rPr>
          <w:rFonts w:ascii="Times New Roman" w:hAnsi="Times New Roman" w:cs="Times New Roman"/>
          <w:color w:val="0E1115"/>
          <w:spacing w:val="-2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наоборот,</w:t>
      </w:r>
      <w:r w:rsidRPr="000B55D7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работа над</w:t>
      </w:r>
      <w:r w:rsidRPr="000B55D7">
        <w:rPr>
          <w:rFonts w:ascii="Times New Roman" w:hAnsi="Times New Roman" w:cs="Times New Roman"/>
          <w:color w:val="0E1115"/>
          <w:spacing w:val="3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художественным</w:t>
      </w:r>
      <w:r w:rsidRPr="000B55D7">
        <w:rPr>
          <w:rFonts w:ascii="Times New Roman" w:hAnsi="Times New Roman" w:cs="Times New Roman"/>
          <w:color w:val="0E1115"/>
          <w:spacing w:val="-2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образом немедленно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ставит конкретные</w:t>
      </w:r>
      <w:r w:rsidRPr="000B55D7">
        <w:rPr>
          <w:rFonts w:ascii="Times New Roman" w:hAnsi="Times New Roman" w:cs="Times New Roman"/>
          <w:color w:val="0E1115"/>
          <w:spacing w:val="-2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технические задачи (легато, штрих, </w:t>
      </w:r>
      <w:r w:rsidRPr="000B55D7">
        <w:rPr>
          <w:rFonts w:ascii="Times New Roman" w:hAnsi="Times New Roman" w:cs="Times New Roman"/>
          <w:color w:val="0E1115"/>
          <w:spacing w:val="-2"/>
        </w:rPr>
        <w:t>педализация).</w:t>
      </w:r>
    </w:p>
    <w:p w:rsidR="008671DA" w:rsidRPr="000B55D7" w:rsidRDefault="000B55D7" w:rsidP="000B55D7">
      <w:pPr>
        <w:pStyle w:val="a4"/>
        <w:numPr>
          <w:ilvl w:val="0"/>
          <w:numId w:val="2"/>
        </w:numPr>
        <w:tabs>
          <w:tab w:val="left" w:pos="419"/>
          <w:tab w:val="left" w:pos="421"/>
        </w:tabs>
        <w:ind w:left="421" w:right="417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Психолого-физиологические</w:t>
      </w:r>
      <w:r w:rsidRPr="000B55D7">
        <w:rPr>
          <w:rFonts w:ascii="Times New Roman" w:hAnsi="Times New Roman" w:cs="Times New Roman"/>
          <w:b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основы</w:t>
      </w:r>
      <w:r w:rsidRPr="000B55D7">
        <w:rPr>
          <w:rFonts w:ascii="Times New Roman" w:hAnsi="Times New Roman" w:cs="Times New Roman"/>
          <w:b/>
          <w:color w:val="0E1115"/>
          <w:spacing w:val="-8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пианизма. </w:t>
      </w:r>
      <w:r w:rsidRPr="000B55D7">
        <w:rPr>
          <w:rFonts w:ascii="Times New Roman" w:hAnsi="Times New Roman" w:cs="Times New Roman"/>
          <w:color w:val="0E1115"/>
          <w:sz w:val="28"/>
        </w:rPr>
        <w:t>Воспитание пианиста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невозможно</w:t>
      </w:r>
      <w:r w:rsidRPr="000B55D7">
        <w:rPr>
          <w:rFonts w:ascii="Times New Roman" w:hAnsi="Times New Roman" w:cs="Times New Roman"/>
          <w:color w:val="0E1115"/>
          <w:spacing w:val="-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без</w:t>
      </w:r>
      <w:r w:rsidRPr="000B55D7">
        <w:rPr>
          <w:rFonts w:ascii="Times New Roman" w:hAnsi="Times New Roman" w:cs="Times New Roman"/>
          <w:color w:val="0E1115"/>
          <w:spacing w:val="-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учета закономерностей</w:t>
      </w:r>
      <w:r w:rsidRPr="000B55D7">
        <w:rPr>
          <w:rFonts w:ascii="Times New Roman" w:hAnsi="Times New Roman" w:cs="Times New Roman"/>
          <w:color w:val="0E1115"/>
          <w:spacing w:val="-2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работы</w:t>
      </w:r>
      <w:r w:rsidRPr="000B55D7">
        <w:rPr>
          <w:rFonts w:ascii="Times New Roman" w:hAnsi="Times New Roman" w:cs="Times New Roman"/>
          <w:color w:val="0E1115"/>
          <w:spacing w:val="-5"/>
          <w:sz w:val="28"/>
        </w:rPr>
        <w:t xml:space="preserve">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опорн</w:t>
      </w:r>
      <w:proofErr w:type="gramStart"/>
      <w:r w:rsidRPr="000B55D7">
        <w:rPr>
          <w:rFonts w:ascii="Times New Roman" w:hAnsi="Times New Roman" w:cs="Times New Roman"/>
          <w:color w:val="0E1115"/>
          <w:sz w:val="28"/>
        </w:rPr>
        <w:t>о</w:t>
      </w:r>
      <w:proofErr w:type="spellEnd"/>
      <w:r w:rsidRPr="000B55D7">
        <w:rPr>
          <w:rFonts w:ascii="Times New Roman" w:hAnsi="Times New Roman" w:cs="Times New Roman"/>
          <w:color w:val="0E1115"/>
          <w:sz w:val="28"/>
        </w:rPr>
        <w:t>-</w:t>
      </w:r>
      <w:proofErr w:type="gramEnd"/>
      <w:r w:rsidRPr="000B55D7">
        <w:rPr>
          <w:rFonts w:ascii="Times New Roman" w:hAnsi="Times New Roman" w:cs="Times New Roman"/>
          <w:color w:val="0E111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двигательного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аппарата,</w:t>
      </w:r>
      <w:r w:rsidRPr="000B55D7">
        <w:rPr>
          <w:rFonts w:ascii="Times New Roman" w:hAnsi="Times New Roman" w:cs="Times New Roman"/>
          <w:color w:val="0E1115"/>
          <w:spacing w:val="3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нервной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системы</w:t>
      </w:r>
      <w:r w:rsidRPr="000B55D7">
        <w:rPr>
          <w:rFonts w:ascii="Times New Roman" w:hAnsi="Times New Roman" w:cs="Times New Roman"/>
          <w:color w:val="0E1115"/>
          <w:spacing w:val="-2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</w:t>
      </w:r>
      <w:r w:rsidRPr="000B55D7">
        <w:rPr>
          <w:rFonts w:ascii="Times New Roman" w:hAnsi="Times New Roman" w:cs="Times New Roman"/>
          <w:color w:val="0E1115"/>
          <w:spacing w:val="-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психических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процессов. Учения о пианистической свободе</w:t>
      </w:r>
      <w:r w:rsidRPr="000B55D7">
        <w:rPr>
          <w:rFonts w:ascii="Times New Roman" w:hAnsi="Times New Roman" w:cs="Times New Roman"/>
          <w:color w:val="0E1115"/>
          <w:spacing w:val="-1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(Г.Г. Нейгауз), о роли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мышечн</w:t>
      </w:r>
      <w:proofErr w:type="gramStart"/>
      <w:r w:rsidRPr="000B55D7">
        <w:rPr>
          <w:rFonts w:ascii="Times New Roman" w:hAnsi="Times New Roman" w:cs="Times New Roman"/>
          <w:color w:val="0E1115"/>
          <w:sz w:val="28"/>
        </w:rPr>
        <w:t>о</w:t>
      </w:r>
      <w:proofErr w:type="spellEnd"/>
      <w:r w:rsidRPr="000B55D7">
        <w:rPr>
          <w:rFonts w:ascii="Times New Roman" w:hAnsi="Times New Roman" w:cs="Times New Roman"/>
          <w:color w:val="0E1115"/>
          <w:sz w:val="28"/>
        </w:rPr>
        <w:t>-</w:t>
      </w:r>
      <w:proofErr w:type="gramEnd"/>
      <w:r w:rsidRPr="000B55D7">
        <w:rPr>
          <w:rFonts w:ascii="Times New Roman" w:hAnsi="Times New Roman" w:cs="Times New Roman"/>
          <w:color w:val="0E111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тактильных ощущений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(С.И.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Савшинский</w:t>
      </w:r>
      <w:proofErr w:type="spellEnd"/>
      <w:r w:rsidRPr="000B55D7">
        <w:rPr>
          <w:rFonts w:ascii="Times New Roman" w:hAnsi="Times New Roman" w:cs="Times New Roman"/>
          <w:color w:val="0E1115"/>
          <w:sz w:val="28"/>
        </w:rPr>
        <w:t xml:space="preserve">), о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слухо</w:t>
      </w:r>
      <w:r w:rsidRPr="000B55D7">
        <w:rPr>
          <w:rFonts w:ascii="Times New Roman" w:hAnsi="Times New Roman" w:cs="Times New Roman"/>
          <w:color w:val="0E1115"/>
          <w:sz w:val="28"/>
        </w:rPr>
        <w:t>-</w:t>
      </w:r>
      <w:r w:rsidRPr="000B55D7">
        <w:rPr>
          <w:rFonts w:ascii="Times New Roman" w:hAnsi="Times New Roman" w:cs="Times New Roman"/>
          <w:color w:val="0E1115"/>
          <w:sz w:val="28"/>
        </w:rPr>
        <w:t>моторных</w:t>
      </w:r>
      <w:proofErr w:type="spellEnd"/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связях формируют</w:t>
      </w:r>
      <w:r w:rsidRPr="000B55D7">
        <w:rPr>
          <w:rFonts w:ascii="Times New Roman" w:hAnsi="Times New Roman" w:cs="Times New Roman"/>
          <w:color w:val="0E1115"/>
          <w:spacing w:val="-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научный фундамент для выработки</w:t>
      </w:r>
      <w:r w:rsidRPr="000B55D7">
        <w:rPr>
          <w:rFonts w:ascii="Times New Roman" w:hAnsi="Times New Roman" w:cs="Times New Roman"/>
          <w:color w:val="0E1115"/>
          <w:spacing w:val="-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рациональной, естественной</w:t>
      </w:r>
      <w:r w:rsidRPr="000B55D7">
        <w:rPr>
          <w:rFonts w:ascii="Times New Roman" w:hAnsi="Times New Roman" w:cs="Times New Roman"/>
          <w:color w:val="0E1115"/>
          <w:spacing w:val="-1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и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здоровьесберегающей</w:t>
      </w:r>
      <w:proofErr w:type="spellEnd"/>
      <w:r w:rsidRPr="000B55D7">
        <w:rPr>
          <w:rFonts w:ascii="Times New Roman" w:hAnsi="Times New Roman" w:cs="Times New Roman"/>
          <w:color w:val="0E1115"/>
          <w:sz w:val="28"/>
        </w:rPr>
        <w:t xml:space="preserve"> техники.</w:t>
      </w:r>
    </w:p>
    <w:p w:rsidR="008671DA" w:rsidRPr="000B55D7" w:rsidRDefault="000B55D7" w:rsidP="000B55D7">
      <w:pPr>
        <w:pStyle w:val="a4"/>
        <w:numPr>
          <w:ilvl w:val="0"/>
          <w:numId w:val="2"/>
        </w:numPr>
        <w:tabs>
          <w:tab w:val="left" w:pos="419"/>
          <w:tab w:val="left" w:pos="421"/>
        </w:tabs>
        <w:ind w:left="421" w:right="232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Контекстуально-культурологический</w:t>
      </w:r>
      <w:r w:rsidRPr="000B55D7">
        <w:rPr>
          <w:rFonts w:ascii="Times New Roman" w:hAnsi="Times New Roman" w:cs="Times New Roman"/>
          <w:b/>
          <w:color w:val="0E1115"/>
          <w:spacing w:val="-20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подход.</w:t>
      </w:r>
      <w:r w:rsidRPr="000B55D7">
        <w:rPr>
          <w:rFonts w:ascii="Times New Roman" w:hAnsi="Times New Roman" w:cs="Times New Roman"/>
          <w:b/>
          <w:color w:val="0E1115"/>
          <w:spacing w:val="-2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Воспитание</w:t>
      </w:r>
      <w:r w:rsidRPr="000B55D7">
        <w:rPr>
          <w:rFonts w:ascii="Times New Roman" w:hAnsi="Times New Roman" w:cs="Times New Roman"/>
          <w:color w:val="0E1115"/>
          <w:spacing w:val="-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пианиста неотделимо от погружения</w:t>
      </w:r>
      <w:r w:rsidRPr="000B55D7">
        <w:rPr>
          <w:rFonts w:ascii="Times New Roman" w:hAnsi="Times New Roman" w:cs="Times New Roman"/>
          <w:color w:val="0E1115"/>
          <w:spacing w:val="-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 культурно</w:t>
      </w:r>
      <w:r w:rsidRPr="000B55D7">
        <w:rPr>
          <w:rFonts w:ascii="Times New Roman" w:hAnsi="Times New Roman" w:cs="Times New Roman"/>
          <w:color w:val="0E1115"/>
          <w:sz w:val="28"/>
        </w:rPr>
        <w:t>-</w:t>
      </w:r>
      <w:r w:rsidRPr="000B55D7">
        <w:rPr>
          <w:rFonts w:ascii="Times New Roman" w:hAnsi="Times New Roman" w:cs="Times New Roman"/>
          <w:color w:val="0E1115"/>
          <w:sz w:val="28"/>
        </w:rPr>
        <w:t>исторический</w:t>
      </w:r>
      <w:r w:rsidRPr="000B55D7">
        <w:rPr>
          <w:rFonts w:ascii="Times New Roman" w:hAnsi="Times New Roman" w:cs="Times New Roman"/>
          <w:color w:val="0E1115"/>
          <w:spacing w:val="-1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контекст: эпоху создания произведения,</w:t>
      </w:r>
      <w:r w:rsidRPr="000B55D7">
        <w:rPr>
          <w:rFonts w:ascii="Times New Roman" w:hAnsi="Times New Roman" w:cs="Times New Roman"/>
          <w:color w:val="0E1115"/>
          <w:spacing w:val="-1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стиль композитора, историю интерпретаций. Это</w:t>
      </w:r>
      <w:r w:rsidRPr="000B55D7">
        <w:rPr>
          <w:rFonts w:ascii="Times New Roman" w:hAnsi="Times New Roman" w:cs="Times New Roman"/>
          <w:color w:val="0E1115"/>
          <w:spacing w:val="-1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превращает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исполнителя</w:t>
      </w:r>
      <w:r w:rsidRPr="000B55D7">
        <w:rPr>
          <w:rFonts w:ascii="Times New Roman" w:hAnsi="Times New Roman" w:cs="Times New Roman"/>
          <w:color w:val="0E1115"/>
          <w:spacing w:val="1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из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«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звукоизвлекателя</w:t>
      </w:r>
      <w:proofErr w:type="spellEnd"/>
      <w:r w:rsidRPr="000B55D7">
        <w:rPr>
          <w:rFonts w:ascii="Times New Roman" w:hAnsi="Times New Roman" w:cs="Times New Roman"/>
          <w:color w:val="0E1115"/>
          <w:sz w:val="28"/>
        </w:rPr>
        <w:t>»</w:t>
      </w:r>
      <w:r w:rsidRPr="000B55D7">
        <w:rPr>
          <w:rFonts w:ascii="Times New Roman" w:hAnsi="Times New Roman" w:cs="Times New Roman"/>
          <w:color w:val="0E1115"/>
          <w:spacing w:val="-1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исследователя и интерпретатора.</w:t>
      </w:r>
    </w:p>
    <w:p w:rsidR="008671DA" w:rsidRPr="000B55D7" w:rsidRDefault="000B55D7" w:rsidP="000B55D7">
      <w:pPr>
        <w:pStyle w:val="Heading1"/>
        <w:spacing w:before="245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Структурные</w:t>
      </w:r>
      <w:r w:rsidRPr="000B55D7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компоненты</w:t>
      </w:r>
      <w:r w:rsidRPr="000B55D7">
        <w:rPr>
          <w:rFonts w:ascii="Times New Roman" w:hAnsi="Times New Roman" w:cs="Times New Roman"/>
          <w:color w:val="0E1115"/>
          <w:spacing w:val="-3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системы</w:t>
      </w:r>
      <w:r w:rsidRPr="000B55D7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воспитания</w:t>
      </w:r>
      <w:r w:rsidRPr="000B55D7">
        <w:rPr>
          <w:rFonts w:ascii="Times New Roman" w:hAnsi="Times New Roman" w:cs="Times New Roman"/>
          <w:color w:val="0E1115"/>
          <w:spacing w:val="-27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пианиста</w:t>
      </w:r>
    </w:p>
    <w:p w:rsidR="008671DA" w:rsidRPr="000B55D7" w:rsidRDefault="000B55D7" w:rsidP="000B55D7">
      <w:pPr>
        <w:pStyle w:val="a3"/>
        <w:spacing w:before="238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Процесс</w:t>
      </w:r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может</w:t>
      </w:r>
      <w:r w:rsidRPr="000B55D7">
        <w:rPr>
          <w:rFonts w:ascii="Times New Roman" w:hAnsi="Times New Roman" w:cs="Times New Roman"/>
          <w:color w:val="0E1115"/>
          <w:spacing w:val="-4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быть</w:t>
      </w:r>
      <w:r w:rsidRPr="000B55D7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структурирован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по</w:t>
      </w:r>
      <w:r w:rsidRPr="000B55D7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нескольким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ключевым, взаимопроникающим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направлениям.</w:t>
      </w:r>
    </w:p>
    <w:p w:rsidR="008671DA" w:rsidRPr="000B55D7" w:rsidRDefault="000B55D7" w:rsidP="000B55D7">
      <w:pPr>
        <w:pStyle w:val="Heading1"/>
        <w:numPr>
          <w:ilvl w:val="1"/>
          <w:numId w:val="2"/>
        </w:numPr>
        <w:tabs>
          <w:tab w:val="left" w:pos="659"/>
        </w:tabs>
        <w:spacing w:before="222"/>
        <w:ind w:left="421" w:right="1085" w:firstLine="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Формирование пианистического</w:t>
      </w:r>
      <w:r w:rsidRPr="000B55D7">
        <w:rPr>
          <w:rFonts w:ascii="Times New Roman" w:hAnsi="Times New Roman" w:cs="Times New Roman"/>
          <w:color w:val="0E1115"/>
          <w:spacing w:val="-2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аппарата и технического </w:t>
      </w:r>
      <w:r w:rsidRPr="000B55D7">
        <w:rPr>
          <w:rFonts w:ascii="Times New Roman" w:hAnsi="Times New Roman" w:cs="Times New Roman"/>
          <w:color w:val="0E1115"/>
          <w:spacing w:val="-2"/>
        </w:rPr>
        <w:t>фундамента.</w:t>
      </w:r>
    </w:p>
    <w:p w:rsidR="008671DA" w:rsidRPr="000B55D7" w:rsidRDefault="000B55D7" w:rsidP="000B55D7">
      <w:pPr>
        <w:pStyle w:val="a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Техника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понимается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не</w:t>
      </w:r>
      <w:r w:rsidRPr="000B55D7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как</w:t>
      </w:r>
      <w:r w:rsidRPr="000B55D7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самоцель,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а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как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совокупность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сре</w:t>
      </w:r>
      <w:proofErr w:type="gramStart"/>
      <w:r w:rsidRPr="000B55D7">
        <w:rPr>
          <w:rFonts w:ascii="Times New Roman" w:hAnsi="Times New Roman" w:cs="Times New Roman"/>
          <w:color w:val="0E1115"/>
        </w:rPr>
        <w:t>дств</w:t>
      </w:r>
      <w:r w:rsidRPr="000B55D7">
        <w:rPr>
          <w:rFonts w:ascii="Times New Roman" w:hAnsi="Times New Roman" w:cs="Times New Roman"/>
          <w:color w:val="0E1115"/>
          <w:spacing w:val="-3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дл</w:t>
      </w:r>
      <w:proofErr w:type="gramEnd"/>
      <w:r w:rsidRPr="000B55D7">
        <w:rPr>
          <w:rFonts w:ascii="Times New Roman" w:hAnsi="Times New Roman" w:cs="Times New Roman"/>
          <w:color w:val="0E1115"/>
        </w:rPr>
        <w:t>я воплощения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художественной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воли.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254"/>
        <w:ind w:left="421" w:right="38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Постановка аппарата: </w:t>
      </w:r>
      <w:r w:rsidRPr="000B55D7">
        <w:rPr>
          <w:rFonts w:ascii="Times New Roman" w:hAnsi="Times New Roman" w:cs="Times New Roman"/>
          <w:color w:val="0E1115"/>
          <w:sz w:val="28"/>
        </w:rPr>
        <w:t>Выработка</w:t>
      </w:r>
      <w:r w:rsidRPr="000B55D7">
        <w:rPr>
          <w:rFonts w:ascii="Times New Roman" w:hAnsi="Times New Roman" w:cs="Times New Roman"/>
          <w:color w:val="0E1115"/>
          <w:spacing w:val="-1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естественной, собранной, но свободной</w:t>
      </w:r>
      <w:r w:rsidRPr="000B55D7">
        <w:rPr>
          <w:rFonts w:ascii="Times New Roman" w:hAnsi="Times New Roman" w:cs="Times New Roman"/>
          <w:color w:val="0E1115"/>
          <w:spacing w:val="-3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позы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за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инструментом.</w:t>
      </w:r>
      <w:r w:rsidRPr="000B55D7">
        <w:rPr>
          <w:rFonts w:ascii="Times New Roman" w:hAnsi="Times New Roman" w:cs="Times New Roman"/>
          <w:color w:val="0E1115"/>
          <w:spacing w:val="-1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Воспитание</w:t>
      </w:r>
      <w:r w:rsidRPr="000B55D7">
        <w:rPr>
          <w:rFonts w:ascii="Times New Roman" w:hAnsi="Times New Roman" w:cs="Times New Roman"/>
          <w:color w:val="0E1115"/>
          <w:spacing w:val="-1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контактной,</w:t>
      </w:r>
      <w:r w:rsidRPr="000B55D7">
        <w:rPr>
          <w:rFonts w:ascii="Times New Roman" w:hAnsi="Times New Roman" w:cs="Times New Roman"/>
          <w:color w:val="0E1115"/>
          <w:spacing w:val="-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цепкой,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но не зажатой</w:t>
      </w:r>
      <w:r w:rsidRPr="000B55D7">
        <w:rPr>
          <w:rFonts w:ascii="Times New Roman" w:hAnsi="Times New Roman" w:cs="Times New Roman"/>
          <w:color w:val="0E1115"/>
          <w:spacing w:val="-2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руки с</w:t>
      </w:r>
      <w:r w:rsidRPr="000B55D7">
        <w:rPr>
          <w:rFonts w:ascii="Times New Roman" w:hAnsi="Times New Roman" w:cs="Times New Roman"/>
          <w:color w:val="0E1115"/>
          <w:spacing w:val="-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опорой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на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«свод»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 активную</w:t>
      </w:r>
      <w:r w:rsidRPr="000B55D7">
        <w:rPr>
          <w:rFonts w:ascii="Times New Roman" w:hAnsi="Times New Roman" w:cs="Times New Roman"/>
          <w:color w:val="0E1115"/>
          <w:spacing w:val="3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подушечку пальца. Ключевой принцип</w:t>
      </w:r>
      <w:r w:rsidRPr="000B55D7">
        <w:rPr>
          <w:rFonts w:ascii="Times New Roman" w:hAnsi="Times New Roman" w:cs="Times New Roman"/>
          <w:color w:val="0E1115"/>
          <w:w w:val="145"/>
          <w:sz w:val="28"/>
        </w:rPr>
        <w:t xml:space="preserve"> —</w:t>
      </w:r>
      <w:r w:rsidRPr="000B55D7">
        <w:rPr>
          <w:rFonts w:ascii="Times New Roman" w:hAnsi="Times New Roman" w:cs="Times New Roman"/>
          <w:color w:val="0E1115"/>
          <w:spacing w:val="-22"/>
          <w:w w:val="14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целесообразность</w:t>
      </w:r>
      <w:r w:rsidRPr="000B55D7">
        <w:rPr>
          <w:rFonts w:ascii="Times New Roman" w:hAnsi="Times New Roman" w:cs="Times New Roman"/>
          <w:color w:val="0E1115"/>
          <w:spacing w:val="-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 экономия движений.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5"/>
        <w:ind w:left="421" w:right="319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Развитие комплекса технических</w:t>
      </w:r>
      <w:r w:rsidRPr="000B55D7">
        <w:rPr>
          <w:rFonts w:ascii="Times New Roman" w:hAnsi="Times New Roman" w:cs="Times New Roman"/>
          <w:b/>
          <w:color w:val="0E1115"/>
          <w:spacing w:val="-12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навыков: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Это многогранная работа над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звукоизвлечением</w:t>
      </w:r>
      <w:proofErr w:type="spellEnd"/>
      <w:r w:rsidRPr="000B55D7">
        <w:rPr>
          <w:rFonts w:ascii="Times New Roman" w:hAnsi="Times New Roman" w:cs="Times New Roman"/>
          <w:color w:val="0E1115"/>
          <w:spacing w:val="-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(кантилена,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non</w:t>
      </w:r>
      <w:proofErr w:type="spellEnd"/>
      <w:r w:rsidRPr="000B55D7">
        <w:rPr>
          <w:rFonts w:ascii="Times New Roman" w:hAnsi="Times New Roman" w:cs="Times New Roman"/>
          <w:color w:val="0E1115"/>
          <w:sz w:val="28"/>
        </w:rPr>
        <w:t xml:space="preserve">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legato</w:t>
      </w:r>
      <w:proofErr w:type="spellEnd"/>
      <w:r w:rsidRPr="000B55D7">
        <w:rPr>
          <w:rFonts w:ascii="Times New Roman" w:hAnsi="Times New Roman" w:cs="Times New Roman"/>
          <w:color w:val="0E1115"/>
          <w:sz w:val="28"/>
        </w:rPr>
        <w:t xml:space="preserve">,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staccato</w:t>
      </w:r>
      <w:proofErr w:type="spellEnd"/>
      <w:r w:rsidRPr="000B55D7">
        <w:rPr>
          <w:rFonts w:ascii="Times New Roman" w:hAnsi="Times New Roman" w:cs="Times New Roman"/>
          <w:color w:val="0E1115"/>
          <w:sz w:val="28"/>
        </w:rPr>
        <w:t>), динамическим диапазоном, разнообразием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туше. Отдельное внимание</w:t>
      </w:r>
      <w:r w:rsidRPr="000B55D7">
        <w:rPr>
          <w:rFonts w:ascii="Times New Roman" w:hAnsi="Times New Roman" w:cs="Times New Roman"/>
          <w:color w:val="0E1115"/>
          <w:spacing w:val="-1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уделяется</w:t>
      </w:r>
      <w:r w:rsidRPr="000B55D7">
        <w:rPr>
          <w:rFonts w:ascii="Times New Roman" w:hAnsi="Times New Roman" w:cs="Times New Roman"/>
          <w:color w:val="0E1115"/>
          <w:spacing w:val="-1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развитию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полифонического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мышления</w:t>
      </w:r>
      <w:r w:rsidRPr="000B55D7">
        <w:rPr>
          <w:rFonts w:ascii="Times New Roman" w:hAnsi="Times New Roman" w:cs="Times New Roman"/>
          <w:color w:val="0E1115"/>
          <w:spacing w:val="-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техники (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слышание</w:t>
      </w:r>
      <w:proofErr w:type="spellEnd"/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 ведение голосов),</w:t>
      </w:r>
      <w:r w:rsidRPr="000B55D7">
        <w:rPr>
          <w:rFonts w:ascii="Times New Roman" w:hAnsi="Times New Roman" w:cs="Times New Roman"/>
          <w:color w:val="0E1115"/>
          <w:spacing w:val="-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пальцевой беглости, октавной и аккордовой</w:t>
      </w:r>
      <w:r w:rsidRPr="000B55D7">
        <w:rPr>
          <w:rFonts w:ascii="Times New Roman" w:hAnsi="Times New Roman" w:cs="Times New Roman"/>
          <w:color w:val="0E1115"/>
          <w:spacing w:val="-1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технике, трелям. Важнейшим аспектом является работа над</w:t>
      </w:r>
      <w:r w:rsidRPr="000B55D7">
        <w:rPr>
          <w:rFonts w:ascii="Times New Roman" w:hAnsi="Times New Roman" w:cs="Times New Roman"/>
          <w:color w:val="0E1115"/>
          <w:spacing w:val="-1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ритмической</w:t>
      </w:r>
      <w:r w:rsidRPr="000B55D7">
        <w:rPr>
          <w:rFonts w:ascii="Times New Roman" w:hAnsi="Times New Roman" w:cs="Times New Roman"/>
          <w:color w:val="0E1115"/>
          <w:spacing w:val="-2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дисциплиной</w:t>
      </w:r>
      <w:r w:rsidRPr="000B55D7">
        <w:rPr>
          <w:rFonts w:ascii="Times New Roman" w:hAnsi="Times New Roman" w:cs="Times New Roman"/>
          <w:color w:val="0E1115"/>
          <w:spacing w:val="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сложными</w:t>
      </w:r>
      <w:r w:rsidRPr="000B55D7">
        <w:rPr>
          <w:rFonts w:ascii="Times New Roman" w:hAnsi="Times New Roman" w:cs="Times New Roman"/>
          <w:color w:val="0E1115"/>
          <w:spacing w:val="-2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ритмическими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рисунками.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6"/>
        <w:ind w:left="421" w:right="399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Принцип</w:t>
      </w:r>
      <w:r w:rsidRPr="000B55D7">
        <w:rPr>
          <w:rFonts w:ascii="Times New Roman" w:hAnsi="Times New Roman" w:cs="Times New Roman"/>
          <w:b/>
          <w:color w:val="0E1115"/>
          <w:spacing w:val="-35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работы</w:t>
      </w:r>
      <w:r w:rsidRPr="000B55D7">
        <w:rPr>
          <w:rFonts w:ascii="Times New Roman" w:hAnsi="Times New Roman" w:cs="Times New Roman"/>
          <w:b/>
          <w:color w:val="0E1115"/>
          <w:spacing w:val="-30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над упражнениями</w:t>
      </w:r>
      <w:r w:rsidRPr="000B55D7">
        <w:rPr>
          <w:rFonts w:ascii="Times New Roman" w:hAnsi="Times New Roman" w:cs="Times New Roman"/>
          <w:b/>
          <w:color w:val="0E1115"/>
          <w:spacing w:val="-21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и этюдами.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Этюды (К. Черни, М.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Мошковского</w:t>
      </w:r>
      <w:proofErr w:type="spellEnd"/>
      <w:r w:rsidRPr="000B55D7">
        <w:rPr>
          <w:rFonts w:ascii="Times New Roman" w:hAnsi="Times New Roman" w:cs="Times New Roman"/>
          <w:color w:val="0E1115"/>
          <w:sz w:val="28"/>
        </w:rPr>
        <w:t>,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Ф.</w:t>
      </w:r>
      <w:r w:rsidRPr="000B55D7">
        <w:rPr>
          <w:rFonts w:ascii="Times New Roman" w:hAnsi="Times New Roman" w:cs="Times New Roman"/>
          <w:color w:val="0E1115"/>
          <w:spacing w:val="-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Шопена, А.</w:t>
      </w:r>
      <w:r w:rsidRPr="000B55D7">
        <w:rPr>
          <w:rFonts w:ascii="Times New Roman" w:hAnsi="Times New Roman" w:cs="Times New Roman"/>
          <w:color w:val="0E1115"/>
          <w:spacing w:val="-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Скрябина) изучаются</w:t>
      </w:r>
      <w:r w:rsidRPr="000B55D7">
        <w:rPr>
          <w:rFonts w:ascii="Times New Roman" w:hAnsi="Times New Roman" w:cs="Times New Roman"/>
          <w:color w:val="0E1115"/>
          <w:spacing w:val="-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не как</w:t>
      </w:r>
    </w:p>
    <w:p w:rsidR="008671DA" w:rsidRPr="000B55D7" w:rsidRDefault="008671DA" w:rsidP="000B55D7">
      <w:pPr>
        <w:pStyle w:val="a4"/>
        <w:jc w:val="both"/>
        <w:rPr>
          <w:rFonts w:ascii="Times New Roman" w:hAnsi="Times New Roman" w:cs="Times New Roman"/>
          <w:sz w:val="28"/>
        </w:rPr>
        <w:sectPr w:rsidR="008671DA" w:rsidRPr="000B55D7">
          <w:pgSz w:w="11910" w:h="16850"/>
          <w:pgMar w:top="1060" w:right="708" w:bottom="280" w:left="1275" w:header="720" w:footer="720" w:gutter="0"/>
          <w:cols w:space="720"/>
        </w:sectPr>
      </w:pPr>
    </w:p>
    <w:p w:rsidR="008671DA" w:rsidRPr="000B55D7" w:rsidRDefault="000B55D7" w:rsidP="000B55D7">
      <w:pPr>
        <w:pStyle w:val="a3"/>
        <w:spacing w:before="7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lastRenderedPageBreak/>
        <w:t>«тренажеры»,</w:t>
      </w:r>
      <w:r w:rsidRPr="000B55D7">
        <w:rPr>
          <w:rFonts w:ascii="Times New Roman" w:hAnsi="Times New Roman" w:cs="Times New Roman"/>
          <w:color w:val="0E1115"/>
          <w:spacing w:val="-3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а</w:t>
      </w:r>
      <w:r w:rsidRPr="000B55D7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как художественные</w:t>
      </w:r>
      <w:r w:rsidRPr="000B55D7">
        <w:rPr>
          <w:rFonts w:ascii="Times New Roman" w:hAnsi="Times New Roman" w:cs="Times New Roman"/>
          <w:color w:val="0E1115"/>
          <w:spacing w:val="-2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произведения,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</w:t>
      </w:r>
      <w:r w:rsidRPr="000B55D7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которых преодоление технической трудности неразрывно связано с музыкальным смыслом.</w:t>
      </w:r>
    </w:p>
    <w:p w:rsidR="008671DA" w:rsidRPr="000B55D7" w:rsidRDefault="000B55D7" w:rsidP="000B55D7">
      <w:pPr>
        <w:pStyle w:val="Heading1"/>
        <w:numPr>
          <w:ilvl w:val="1"/>
          <w:numId w:val="2"/>
        </w:numPr>
        <w:tabs>
          <w:tab w:val="left" w:pos="733"/>
        </w:tabs>
        <w:spacing w:before="232"/>
        <w:ind w:left="421" w:right="740" w:firstLine="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Воспитание музыкального</w:t>
      </w:r>
      <w:r w:rsidRPr="000B55D7">
        <w:rPr>
          <w:rFonts w:ascii="Times New Roman" w:hAnsi="Times New Roman" w:cs="Times New Roman"/>
          <w:color w:val="0E1115"/>
          <w:spacing w:val="-2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интеллекта и</w:t>
      </w:r>
      <w:r w:rsidRPr="000B55D7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культуры</w:t>
      </w:r>
      <w:r w:rsidRPr="000B55D7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работы</w:t>
      </w:r>
      <w:r w:rsidRPr="000B55D7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с </w:t>
      </w:r>
      <w:r w:rsidRPr="000B55D7">
        <w:rPr>
          <w:rFonts w:ascii="Times New Roman" w:hAnsi="Times New Roman" w:cs="Times New Roman"/>
          <w:color w:val="0E1115"/>
          <w:spacing w:val="-2"/>
        </w:rPr>
        <w:t>текстом.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294"/>
        <w:ind w:left="421" w:right="208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Аналитическая</w:t>
      </w:r>
      <w:r w:rsidRPr="000B55D7">
        <w:rPr>
          <w:rFonts w:ascii="Times New Roman" w:hAnsi="Times New Roman" w:cs="Times New Roman"/>
          <w:b/>
          <w:color w:val="0E1115"/>
          <w:spacing w:val="-15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работа</w:t>
      </w:r>
      <w:r w:rsidRPr="000B55D7">
        <w:rPr>
          <w:rFonts w:ascii="Times New Roman" w:hAnsi="Times New Roman" w:cs="Times New Roman"/>
          <w:b/>
          <w:color w:val="0E1115"/>
          <w:spacing w:val="-3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на предварительном</w:t>
      </w:r>
      <w:r w:rsidRPr="000B55D7">
        <w:rPr>
          <w:rFonts w:ascii="Times New Roman" w:hAnsi="Times New Roman" w:cs="Times New Roman"/>
          <w:b/>
          <w:color w:val="0E1115"/>
          <w:spacing w:val="-36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этапе. </w:t>
      </w:r>
      <w:r w:rsidRPr="000B55D7">
        <w:rPr>
          <w:rFonts w:ascii="Times New Roman" w:hAnsi="Times New Roman" w:cs="Times New Roman"/>
          <w:color w:val="0E1115"/>
          <w:sz w:val="28"/>
        </w:rPr>
        <w:t>Перед выходом к инструменту необходима «разведка</w:t>
      </w:r>
      <w:r w:rsidRPr="000B55D7">
        <w:rPr>
          <w:rFonts w:ascii="Times New Roman" w:hAnsi="Times New Roman" w:cs="Times New Roman"/>
          <w:color w:val="0E1115"/>
          <w:spacing w:val="-3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умом»:</w:t>
      </w:r>
      <w:r w:rsidRPr="000B55D7">
        <w:rPr>
          <w:rFonts w:ascii="Times New Roman" w:hAnsi="Times New Roman" w:cs="Times New Roman"/>
          <w:color w:val="0E1115"/>
          <w:spacing w:val="-1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анализ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структуры формы,</w:t>
      </w:r>
      <w:r w:rsidRPr="000B55D7">
        <w:rPr>
          <w:rFonts w:ascii="Times New Roman" w:hAnsi="Times New Roman" w:cs="Times New Roman"/>
          <w:color w:val="0E1115"/>
          <w:spacing w:val="-2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гармонической</w:t>
      </w:r>
      <w:r w:rsidRPr="000B55D7">
        <w:rPr>
          <w:rFonts w:ascii="Times New Roman" w:hAnsi="Times New Roman" w:cs="Times New Roman"/>
          <w:color w:val="0E1115"/>
          <w:spacing w:val="-2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ткани,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мотивной работы,</w:t>
      </w:r>
      <w:r w:rsidRPr="000B55D7">
        <w:rPr>
          <w:rFonts w:ascii="Times New Roman" w:hAnsi="Times New Roman" w:cs="Times New Roman"/>
          <w:color w:val="0E1115"/>
          <w:spacing w:val="-1"/>
          <w:sz w:val="28"/>
        </w:rPr>
        <w:t xml:space="preserve"> </w:t>
      </w:r>
      <w:proofErr w:type="gramStart"/>
      <w:r w:rsidRPr="000B55D7">
        <w:rPr>
          <w:rFonts w:ascii="Times New Roman" w:hAnsi="Times New Roman" w:cs="Times New Roman"/>
          <w:color w:val="0E1115"/>
          <w:sz w:val="28"/>
        </w:rPr>
        <w:t>динамических</w:t>
      </w:r>
      <w:proofErr w:type="gramEnd"/>
      <w:r w:rsidRPr="000B55D7">
        <w:rPr>
          <w:rFonts w:ascii="Times New Roman" w:hAnsi="Times New Roman" w:cs="Times New Roman"/>
          <w:color w:val="0E1115"/>
          <w:sz w:val="28"/>
        </w:rPr>
        <w:t xml:space="preserve"> и</w:t>
      </w:r>
    </w:p>
    <w:p w:rsidR="008671DA" w:rsidRPr="000B55D7" w:rsidRDefault="000B55D7" w:rsidP="000B55D7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0B55D7">
        <w:rPr>
          <w:rFonts w:ascii="Times New Roman" w:hAnsi="Times New Roman" w:cs="Times New Roman"/>
          <w:color w:val="0E1115"/>
        </w:rPr>
        <w:t>агогических</w:t>
      </w:r>
      <w:proofErr w:type="spellEnd"/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указаний.</w:t>
      </w:r>
      <w:r w:rsidRPr="000B55D7">
        <w:rPr>
          <w:rFonts w:ascii="Times New Roman" w:hAnsi="Times New Roman" w:cs="Times New Roman"/>
          <w:color w:val="0E1115"/>
          <w:spacing w:val="2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Воспитание навыка «внутреннего</w:t>
      </w:r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слуха»</w:t>
      </w:r>
      <w:r w:rsidRPr="000B55D7">
        <w:rPr>
          <w:rFonts w:ascii="Times New Roman" w:hAnsi="Times New Roman" w:cs="Times New Roman"/>
          <w:color w:val="0E1115"/>
          <w:spacing w:val="3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—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способности</w:t>
      </w:r>
      <w:r w:rsidRPr="000B55D7">
        <w:rPr>
          <w:rFonts w:ascii="Times New Roman" w:hAnsi="Times New Roman" w:cs="Times New Roman"/>
          <w:color w:val="0E1115"/>
          <w:spacing w:val="-43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слышать</w:t>
      </w:r>
      <w:r w:rsidRPr="000B55D7">
        <w:rPr>
          <w:rFonts w:ascii="Times New Roman" w:hAnsi="Times New Roman" w:cs="Times New Roman"/>
          <w:color w:val="0E1115"/>
          <w:spacing w:val="-10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музыку</w:t>
      </w:r>
      <w:r w:rsidRPr="000B55D7">
        <w:rPr>
          <w:rFonts w:ascii="Times New Roman" w:hAnsi="Times New Roman" w:cs="Times New Roman"/>
          <w:color w:val="0E1115"/>
          <w:spacing w:val="-15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глазами</w:t>
      </w:r>
      <w:r w:rsidRPr="000B55D7">
        <w:rPr>
          <w:rFonts w:ascii="Times New Roman" w:hAnsi="Times New Roman" w:cs="Times New Roman"/>
          <w:color w:val="0E1115"/>
          <w:spacing w:val="-16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по</w:t>
      </w:r>
      <w:r w:rsidRPr="000B55D7">
        <w:rPr>
          <w:rFonts w:ascii="Times New Roman" w:hAnsi="Times New Roman" w:cs="Times New Roman"/>
          <w:color w:val="0E1115"/>
          <w:spacing w:val="-12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нотам</w:t>
      </w:r>
      <w:r w:rsidRPr="000B55D7">
        <w:rPr>
          <w:rFonts w:ascii="Times New Roman" w:hAnsi="Times New Roman" w:cs="Times New Roman"/>
          <w:color w:val="0E1115"/>
          <w:spacing w:val="-8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и</w:t>
      </w:r>
      <w:r w:rsidRPr="000B55D7">
        <w:rPr>
          <w:rFonts w:ascii="Times New Roman" w:hAnsi="Times New Roman" w:cs="Times New Roman"/>
          <w:color w:val="0E1115"/>
          <w:spacing w:val="-16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 xml:space="preserve">мысленно </w:t>
      </w:r>
      <w:r w:rsidRPr="000B55D7">
        <w:rPr>
          <w:rFonts w:ascii="Times New Roman" w:hAnsi="Times New Roman" w:cs="Times New Roman"/>
          <w:color w:val="0E1115"/>
          <w:spacing w:val="-2"/>
          <w:w w:val="105"/>
        </w:rPr>
        <w:t>проигрывать.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ind w:left="421" w:hanging="36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Стилистическая</w:t>
      </w:r>
      <w:r w:rsidRPr="000B55D7">
        <w:rPr>
          <w:rFonts w:ascii="Times New Roman" w:hAnsi="Times New Roman" w:cs="Times New Roman"/>
          <w:b/>
          <w:color w:val="0E1115"/>
          <w:spacing w:val="-35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грамотность.</w:t>
      </w:r>
      <w:r w:rsidRPr="000B55D7">
        <w:rPr>
          <w:rFonts w:ascii="Times New Roman" w:hAnsi="Times New Roman" w:cs="Times New Roman"/>
          <w:b/>
          <w:color w:val="0E1115"/>
          <w:spacing w:val="-2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Обучение</w:t>
      </w:r>
      <w:r w:rsidRPr="000B55D7">
        <w:rPr>
          <w:rFonts w:ascii="Times New Roman" w:hAnsi="Times New Roman" w:cs="Times New Roman"/>
          <w:color w:val="0E1115"/>
          <w:spacing w:val="-2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распознаванию</w:t>
      </w:r>
      <w:r w:rsidRPr="000B55D7">
        <w:rPr>
          <w:rFonts w:ascii="Times New Roman" w:hAnsi="Times New Roman" w:cs="Times New Roman"/>
          <w:color w:val="0E1115"/>
          <w:spacing w:val="-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10"/>
          <w:sz w:val="28"/>
        </w:rPr>
        <w:t>и</w:t>
      </w:r>
    </w:p>
    <w:p w:rsidR="008671DA" w:rsidRPr="000B55D7" w:rsidRDefault="000B55D7" w:rsidP="000B55D7">
      <w:pPr>
        <w:pStyle w:val="a3"/>
        <w:spacing w:before="3"/>
        <w:ind w:right="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воплощению</w:t>
      </w:r>
      <w:r w:rsidRPr="000B55D7">
        <w:rPr>
          <w:rFonts w:ascii="Times New Roman" w:hAnsi="Times New Roman" w:cs="Times New Roman"/>
          <w:color w:val="0E1115"/>
          <w:spacing w:val="1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особенностей</w:t>
      </w:r>
      <w:r w:rsidRPr="000B55D7">
        <w:rPr>
          <w:rFonts w:ascii="Times New Roman" w:hAnsi="Times New Roman" w:cs="Times New Roman"/>
          <w:color w:val="0E1115"/>
          <w:spacing w:val="-3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различных</w:t>
      </w:r>
      <w:r w:rsidRPr="000B55D7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эпох</w:t>
      </w:r>
      <w:r w:rsidRPr="000B55D7">
        <w:rPr>
          <w:rFonts w:ascii="Times New Roman" w:hAnsi="Times New Roman" w:cs="Times New Roman"/>
          <w:color w:val="0E1115"/>
          <w:spacing w:val="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</w:t>
      </w:r>
      <w:r w:rsidRPr="000B55D7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авторов:</w:t>
      </w:r>
      <w:r w:rsidRPr="000B55D7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строгость</w:t>
      </w:r>
      <w:r w:rsidRPr="000B55D7">
        <w:rPr>
          <w:rFonts w:ascii="Times New Roman" w:hAnsi="Times New Roman" w:cs="Times New Roman"/>
          <w:color w:val="0E1115"/>
          <w:spacing w:val="-29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10"/>
        </w:rPr>
        <w:t>и</w:t>
      </w:r>
    </w:p>
    <w:p w:rsidR="008671DA" w:rsidRPr="000B55D7" w:rsidRDefault="000B55D7" w:rsidP="000B55D7">
      <w:pPr>
        <w:pStyle w:val="a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риторика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барокко,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ясность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изящество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классицизма,</w:t>
      </w:r>
      <w:r w:rsidRPr="000B55D7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эмоциональная открытость и виртуозность романтизма, колористические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ритмические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эксперименты</w:t>
      </w:r>
      <w:r w:rsidRPr="000B55D7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импрессионизма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музыки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XX</w:t>
      </w:r>
      <w:r w:rsidRPr="000B55D7">
        <w:rPr>
          <w:rFonts w:ascii="Times New Roman" w:hAnsi="Times New Roman" w:cs="Times New Roman"/>
          <w:color w:val="0E1115"/>
        </w:rPr>
        <w:t>-</w:t>
      </w:r>
      <w:r w:rsidRPr="000B55D7">
        <w:rPr>
          <w:rFonts w:ascii="Times New Roman" w:hAnsi="Times New Roman" w:cs="Times New Roman"/>
          <w:color w:val="0E1115"/>
        </w:rPr>
        <w:t>XXI</w:t>
      </w:r>
      <w:r w:rsidRPr="000B55D7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веков.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6"/>
        <w:ind w:left="421" w:right="45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Искусство педали.</w:t>
      </w:r>
      <w:r w:rsidRPr="000B55D7">
        <w:rPr>
          <w:rFonts w:ascii="Times New Roman" w:hAnsi="Times New Roman" w:cs="Times New Roman"/>
          <w:b/>
          <w:color w:val="0E1115"/>
          <w:spacing w:val="-2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Педаль — «душа фортепиано» (А. Рубинштейн).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Ее</w:t>
      </w:r>
      <w:r w:rsidRPr="000B55D7">
        <w:rPr>
          <w:rFonts w:ascii="Times New Roman" w:hAnsi="Times New Roman" w:cs="Times New Roman"/>
          <w:color w:val="0E1115"/>
          <w:spacing w:val="-1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воспитание</w:t>
      </w:r>
      <w:r w:rsidRPr="000B55D7">
        <w:rPr>
          <w:rFonts w:ascii="Times New Roman" w:hAnsi="Times New Roman" w:cs="Times New Roman"/>
          <w:color w:val="0E1115"/>
          <w:spacing w:val="-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45"/>
          <w:sz w:val="28"/>
        </w:rPr>
        <w:t>—</w:t>
      </w:r>
      <w:r w:rsidRPr="000B55D7">
        <w:rPr>
          <w:rFonts w:ascii="Times New Roman" w:hAnsi="Times New Roman" w:cs="Times New Roman"/>
          <w:color w:val="0E1115"/>
          <w:spacing w:val="-34"/>
          <w:w w:val="14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это</w:t>
      </w:r>
      <w:r w:rsidRPr="000B55D7">
        <w:rPr>
          <w:rFonts w:ascii="Times New Roman" w:hAnsi="Times New Roman" w:cs="Times New Roman"/>
          <w:color w:val="0E1115"/>
          <w:spacing w:val="-5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развитие</w:t>
      </w:r>
      <w:r w:rsidRPr="000B55D7">
        <w:rPr>
          <w:rFonts w:ascii="Times New Roman" w:hAnsi="Times New Roman" w:cs="Times New Roman"/>
          <w:color w:val="0E1115"/>
          <w:spacing w:val="-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тончайшего</w:t>
      </w:r>
      <w:r w:rsidRPr="000B55D7">
        <w:rPr>
          <w:rFonts w:ascii="Times New Roman" w:hAnsi="Times New Roman" w:cs="Times New Roman"/>
          <w:color w:val="0E1115"/>
          <w:spacing w:val="8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слухового</w:t>
      </w:r>
      <w:r w:rsidRPr="000B55D7">
        <w:rPr>
          <w:rFonts w:ascii="Times New Roman" w:hAnsi="Times New Roman" w:cs="Times New Roman"/>
          <w:color w:val="0E1115"/>
          <w:spacing w:val="-1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>контроля</w:t>
      </w:r>
      <w:r w:rsidRPr="000B55D7">
        <w:rPr>
          <w:rFonts w:ascii="Times New Roman" w:hAnsi="Times New Roman" w:cs="Times New Roman"/>
          <w:color w:val="0E1115"/>
          <w:spacing w:val="-15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  <w:sz w:val="28"/>
        </w:rPr>
        <w:t xml:space="preserve">для </w:t>
      </w:r>
      <w:r w:rsidRPr="000B55D7">
        <w:rPr>
          <w:rFonts w:ascii="Times New Roman" w:hAnsi="Times New Roman" w:cs="Times New Roman"/>
          <w:color w:val="0E1115"/>
          <w:sz w:val="28"/>
        </w:rPr>
        <w:t>соединения звуков, обогащения тембра, создания звуковой атмосферы,</w:t>
      </w:r>
      <w:r w:rsidRPr="000B55D7">
        <w:rPr>
          <w:rFonts w:ascii="Times New Roman" w:hAnsi="Times New Roman" w:cs="Times New Roman"/>
          <w:color w:val="0E1115"/>
          <w:spacing w:val="-1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а не маскировки технических погрешностей.</w:t>
      </w:r>
    </w:p>
    <w:p w:rsidR="008671DA" w:rsidRPr="000B55D7" w:rsidRDefault="000B55D7" w:rsidP="000B55D7">
      <w:pPr>
        <w:pStyle w:val="Heading1"/>
        <w:numPr>
          <w:ilvl w:val="1"/>
          <w:numId w:val="2"/>
        </w:numPr>
        <w:tabs>
          <w:tab w:val="left" w:pos="808"/>
        </w:tabs>
        <w:spacing w:before="250"/>
        <w:ind w:left="421" w:right="371" w:firstLine="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Развитие</w:t>
      </w:r>
      <w:r w:rsidRPr="000B55D7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художественно-образного мышления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и творческого </w:t>
      </w:r>
      <w:r w:rsidRPr="000B55D7">
        <w:rPr>
          <w:rFonts w:ascii="Times New Roman" w:hAnsi="Times New Roman" w:cs="Times New Roman"/>
          <w:color w:val="0E1115"/>
          <w:spacing w:val="-2"/>
        </w:rPr>
        <w:t>воображения.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280"/>
        <w:ind w:left="421" w:right="28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От идеи</w:t>
      </w:r>
      <w:r w:rsidRPr="000B55D7">
        <w:rPr>
          <w:rFonts w:ascii="Times New Roman" w:hAnsi="Times New Roman" w:cs="Times New Roman"/>
          <w:b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— к звуку.</w:t>
      </w:r>
      <w:r w:rsidRPr="000B55D7">
        <w:rPr>
          <w:rFonts w:ascii="Times New Roman" w:hAnsi="Times New Roman" w:cs="Times New Roman"/>
          <w:b/>
          <w:color w:val="0E1115"/>
          <w:spacing w:val="-2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Процесс</w:t>
      </w:r>
      <w:r w:rsidRPr="000B55D7">
        <w:rPr>
          <w:rFonts w:ascii="Times New Roman" w:hAnsi="Times New Roman" w:cs="Times New Roman"/>
          <w:color w:val="0E1115"/>
          <w:spacing w:val="-1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работы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над</w:t>
      </w:r>
      <w:r w:rsidRPr="000B55D7">
        <w:rPr>
          <w:rFonts w:ascii="Times New Roman" w:hAnsi="Times New Roman" w:cs="Times New Roman"/>
          <w:color w:val="0E1115"/>
          <w:spacing w:val="2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произведением</w:t>
      </w:r>
      <w:r w:rsidRPr="000B55D7">
        <w:rPr>
          <w:rFonts w:ascii="Times New Roman" w:hAnsi="Times New Roman" w:cs="Times New Roman"/>
          <w:color w:val="0E1115"/>
          <w:spacing w:val="-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должен</w:t>
      </w:r>
      <w:r w:rsidRPr="000B55D7">
        <w:rPr>
          <w:rFonts w:ascii="Times New Roman" w:hAnsi="Times New Roman" w:cs="Times New Roman"/>
          <w:color w:val="0E1115"/>
          <w:spacing w:val="-3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идти от постижения художественного</w:t>
      </w:r>
      <w:r w:rsidRPr="000B55D7">
        <w:rPr>
          <w:rFonts w:ascii="Times New Roman" w:hAnsi="Times New Roman" w:cs="Times New Roman"/>
          <w:color w:val="0E1115"/>
          <w:spacing w:val="-2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образа</w:t>
      </w:r>
      <w:r w:rsidRPr="000B55D7">
        <w:rPr>
          <w:rFonts w:ascii="Times New Roman" w:hAnsi="Times New Roman" w:cs="Times New Roman"/>
          <w:color w:val="0E1115"/>
          <w:spacing w:val="-3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 общего характера к поиску конкретных средств выразительности. Используются методы ассоциаций,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обращения</w:t>
      </w:r>
      <w:r w:rsidRPr="000B55D7">
        <w:rPr>
          <w:rFonts w:ascii="Times New Roman" w:hAnsi="Times New Roman" w:cs="Times New Roman"/>
          <w:color w:val="0E1115"/>
          <w:spacing w:val="-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к</w:t>
      </w:r>
      <w:r w:rsidRPr="000B55D7">
        <w:rPr>
          <w:rFonts w:ascii="Times New Roman" w:hAnsi="Times New Roman" w:cs="Times New Roman"/>
          <w:color w:val="0E1115"/>
          <w:spacing w:val="-1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другим</w:t>
      </w:r>
      <w:r w:rsidRPr="000B55D7">
        <w:rPr>
          <w:rFonts w:ascii="Times New Roman" w:hAnsi="Times New Roman" w:cs="Times New Roman"/>
          <w:color w:val="0E1115"/>
          <w:spacing w:val="-1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видам</w:t>
      </w:r>
      <w:r w:rsidRPr="000B55D7">
        <w:rPr>
          <w:rFonts w:ascii="Times New Roman" w:hAnsi="Times New Roman" w:cs="Times New Roman"/>
          <w:color w:val="0E1115"/>
          <w:spacing w:val="-1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искусства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(живопись,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поэзия), историческим и биографическим</w:t>
      </w:r>
      <w:r w:rsidRPr="000B55D7">
        <w:rPr>
          <w:rFonts w:ascii="Times New Roman" w:hAnsi="Times New Roman" w:cs="Times New Roman"/>
          <w:color w:val="0E1115"/>
          <w:spacing w:val="-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контекстам.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ind w:left="421" w:hanging="36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Импровизация</w:t>
      </w:r>
      <w:r w:rsidRPr="000B55D7">
        <w:rPr>
          <w:rFonts w:ascii="Times New Roman" w:hAnsi="Times New Roman" w:cs="Times New Roman"/>
          <w:b/>
          <w:color w:val="0E1115"/>
          <w:spacing w:val="-32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и</w:t>
      </w:r>
      <w:r w:rsidRPr="000B55D7">
        <w:rPr>
          <w:rFonts w:ascii="Times New Roman" w:hAnsi="Times New Roman" w:cs="Times New Roman"/>
          <w:b/>
          <w:color w:val="0E1115"/>
          <w:spacing w:val="7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подбор</w:t>
      </w:r>
      <w:r w:rsidRPr="000B55D7">
        <w:rPr>
          <w:rFonts w:ascii="Times New Roman" w:hAnsi="Times New Roman" w:cs="Times New Roman"/>
          <w:b/>
          <w:color w:val="0E1115"/>
          <w:spacing w:val="-24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по</w:t>
      </w:r>
      <w:r w:rsidRPr="000B55D7">
        <w:rPr>
          <w:rFonts w:ascii="Times New Roman" w:hAnsi="Times New Roman" w:cs="Times New Roman"/>
          <w:b/>
          <w:color w:val="0E1115"/>
          <w:spacing w:val="9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слуху.</w:t>
      </w:r>
      <w:r w:rsidRPr="000B55D7">
        <w:rPr>
          <w:rFonts w:ascii="Times New Roman" w:hAnsi="Times New Roman" w:cs="Times New Roman"/>
          <w:b/>
          <w:color w:val="0E1115"/>
          <w:spacing w:val="-2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Эти,</w:t>
      </w:r>
      <w:r w:rsidRPr="000B55D7">
        <w:rPr>
          <w:rFonts w:ascii="Times New Roman" w:hAnsi="Times New Roman" w:cs="Times New Roman"/>
          <w:color w:val="0E1115"/>
          <w:spacing w:val="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часто</w:t>
      </w:r>
      <w:r w:rsidRPr="000B55D7">
        <w:rPr>
          <w:rFonts w:ascii="Times New Roman" w:hAnsi="Times New Roman" w:cs="Times New Roman"/>
          <w:color w:val="0E1115"/>
          <w:spacing w:val="1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недооцениваемые</w:t>
      </w:r>
      <w:r w:rsidRPr="000B55D7">
        <w:rPr>
          <w:rFonts w:ascii="Times New Roman" w:hAnsi="Times New Roman" w:cs="Times New Roman"/>
          <w:color w:val="0E1115"/>
          <w:spacing w:val="-3"/>
          <w:sz w:val="28"/>
        </w:rPr>
        <w:t xml:space="preserve"> </w:t>
      </w:r>
      <w:proofErr w:type="gramStart"/>
      <w:r w:rsidRPr="000B55D7">
        <w:rPr>
          <w:rFonts w:ascii="Times New Roman" w:hAnsi="Times New Roman" w:cs="Times New Roman"/>
          <w:color w:val="0E1115"/>
          <w:spacing w:val="-10"/>
          <w:sz w:val="28"/>
        </w:rPr>
        <w:t>в</w:t>
      </w:r>
      <w:proofErr w:type="gramEnd"/>
    </w:p>
    <w:p w:rsidR="008671DA" w:rsidRPr="000B55D7" w:rsidRDefault="000B55D7" w:rsidP="000B55D7">
      <w:pPr>
        <w:pStyle w:val="a3"/>
        <w:spacing w:before="1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 xml:space="preserve">академическом </w:t>
      </w:r>
      <w:proofErr w:type="gramStart"/>
      <w:r w:rsidRPr="000B55D7">
        <w:rPr>
          <w:rFonts w:ascii="Times New Roman" w:hAnsi="Times New Roman" w:cs="Times New Roman"/>
          <w:color w:val="0E1115"/>
        </w:rPr>
        <w:t>обучении</w:t>
      </w:r>
      <w:proofErr w:type="gramEnd"/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навыки, чрезвычайно</w:t>
      </w:r>
      <w:r w:rsidRPr="000B55D7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важны для </w:t>
      </w:r>
      <w:r w:rsidRPr="000B55D7">
        <w:rPr>
          <w:rFonts w:ascii="Times New Roman" w:hAnsi="Times New Roman" w:cs="Times New Roman"/>
          <w:color w:val="0E1115"/>
          <w:spacing w:val="-2"/>
        </w:rPr>
        <w:t>раскрепощения</w:t>
      </w:r>
      <w:r w:rsidRPr="000B55D7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творческого</w:t>
      </w:r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начала, глубокого понимания</w:t>
      </w:r>
      <w:r w:rsidRPr="000B55D7">
        <w:rPr>
          <w:rFonts w:ascii="Times New Roman" w:hAnsi="Times New Roman" w:cs="Times New Roman"/>
          <w:color w:val="0E111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 xml:space="preserve">гармонии, </w:t>
      </w:r>
      <w:r w:rsidRPr="000B55D7">
        <w:rPr>
          <w:rFonts w:ascii="Times New Roman" w:hAnsi="Times New Roman" w:cs="Times New Roman"/>
          <w:color w:val="0E1115"/>
        </w:rPr>
        <w:t>развития слуха и чувства свободы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на сцене.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ind w:left="421" w:hanging="36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Воспитание</w:t>
      </w:r>
      <w:r w:rsidRPr="000B55D7">
        <w:rPr>
          <w:rFonts w:ascii="Times New Roman" w:hAnsi="Times New Roman" w:cs="Times New Roman"/>
          <w:b/>
          <w:color w:val="0E1115"/>
          <w:spacing w:val="-20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авторского</w:t>
      </w:r>
      <w:r w:rsidRPr="000B55D7">
        <w:rPr>
          <w:rFonts w:ascii="Times New Roman" w:hAnsi="Times New Roman" w:cs="Times New Roman"/>
          <w:b/>
          <w:color w:val="0E1115"/>
          <w:spacing w:val="-38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начала.</w:t>
      </w:r>
      <w:r w:rsidRPr="000B55D7">
        <w:rPr>
          <w:rFonts w:ascii="Times New Roman" w:hAnsi="Times New Roman" w:cs="Times New Roman"/>
          <w:b/>
          <w:color w:val="0E1115"/>
          <w:spacing w:val="-2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Поощрение </w:t>
      </w:r>
      <w:proofErr w:type="gramStart"/>
      <w:r w:rsidRPr="000B55D7">
        <w:rPr>
          <w:rFonts w:ascii="Times New Roman" w:hAnsi="Times New Roman" w:cs="Times New Roman"/>
          <w:color w:val="0E1115"/>
          <w:sz w:val="28"/>
        </w:rPr>
        <w:t>смелых</w:t>
      </w:r>
      <w:proofErr w:type="gramEnd"/>
      <w:r w:rsidRPr="000B55D7">
        <w:rPr>
          <w:rFonts w:ascii="Times New Roman" w:hAnsi="Times New Roman" w:cs="Times New Roman"/>
          <w:color w:val="0E1115"/>
          <w:sz w:val="28"/>
        </w:rPr>
        <w:t>,</w:t>
      </w:r>
      <w:r w:rsidRPr="000B55D7">
        <w:rPr>
          <w:rFonts w:ascii="Times New Roman" w:hAnsi="Times New Roman" w:cs="Times New Roman"/>
          <w:color w:val="0E1115"/>
          <w:spacing w:val="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5"/>
          <w:sz w:val="28"/>
        </w:rPr>
        <w:t>но</w:t>
      </w:r>
    </w:p>
    <w:p w:rsidR="008671DA" w:rsidRPr="000B55D7" w:rsidRDefault="000B55D7" w:rsidP="000B55D7">
      <w:pPr>
        <w:pStyle w:val="a3"/>
        <w:spacing w:before="1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обоснованных</w:t>
      </w:r>
      <w:r w:rsidRPr="000B55D7">
        <w:rPr>
          <w:rFonts w:ascii="Times New Roman" w:hAnsi="Times New Roman" w:cs="Times New Roman"/>
          <w:color w:val="0E1115"/>
          <w:spacing w:val="-2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интерпретационных решений. Обсуждение</w:t>
      </w:r>
      <w:r w:rsidRPr="000B55D7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различных исполнительских</w:t>
      </w:r>
      <w:r w:rsidRPr="000B55D7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трактовок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(на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примерах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великих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пианистов)</w:t>
      </w:r>
      <w:r w:rsidRPr="000B55D7">
        <w:rPr>
          <w:rFonts w:ascii="Times New Roman" w:hAnsi="Times New Roman" w:cs="Times New Roman"/>
          <w:color w:val="0E1115"/>
          <w:spacing w:val="1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целью не копирования, а расширения палитры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выразительных</w:t>
      </w:r>
    </w:p>
    <w:p w:rsidR="008671DA" w:rsidRPr="000B55D7" w:rsidRDefault="000B55D7" w:rsidP="000B55D7">
      <w:pPr>
        <w:pStyle w:val="a3"/>
        <w:ind w:right="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  <w:spacing w:val="-2"/>
        </w:rPr>
        <w:t>возможностей.</w:t>
      </w:r>
    </w:p>
    <w:p w:rsidR="008671DA" w:rsidRPr="000B55D7" w:rsidRDefault="000B55D7" w:rsidP="000B55D7">
      <w:pPr>
        <w:pStyle w:val="Heading1"/>
        <w:numPr>
          <w:ilvl w:val="1"/>
          <w:numId w:val="2"/>
        </w:numPr>
        <w:tabs>
          <w:tab w:val="left" w:pos="839"/>
        </w:tabs>
        <w:spacing w:before="249"/>
        <w:ind w:left="839" w:hanging="418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Психологическая</w:t>
      </w:r>
      <w:r w:rsidRPr="000B55D7">
        <w:rPr>
          <w:rFonts w:ascii="Times New Roman" w:hAnsi="Times New Roman" w:cs="Times New Roman"/>
          <w:color w:val="0E1115"/>
          <w:spacing w:val="-2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подготовка</w:t>
      </w:r>
      <w:r w:rsidRPr="000B55D7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</w:t>
      </w:r>
      <w:r w:rsidRPr="000B55D7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воспитание</w:t>
      </w:r>
      <w:r w:rsidRPr="000B55D7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сценической</w:t>
      </w:r>
      <w:r w:rsidRPr="000B55D7">
        <w:rPr>
          <w:rFonts w:ascii="Times New Roman" w:hAnsi="Times New Roman" w:cs="Times New Roman"/>
          <w:color w:val="0E1115"/>
          <w:spacing w:val="-33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воли.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282"/>
        <w:ind w:left="421" w:right="416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Формирование</w:t>
      </w:r>
      <w:r w:rsidRPr="000B55D7">
        <w:rPr>
          <w:rFonts w:ascii="Times New Roman" w:hAnsi="Times New Roman" w:cs="Times New Roman"/>
          <w:b/>
          <w:color w:val="0E1115"/>
          <w:spacing w:val="-13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исполнительской</w:t>
      </w:r>
      <w:r w:rsidRPr="000B55D7">
        <w:rPr>
          <w:rFonts w:ascii="Times New Roman" w:hAnsi="Times New Roman" w:cs="Times New Roman"/>
          <w:b/>
          <w:color w:val="0E1115"/>
          <w:spacing w:val="-16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этики</w:t>
      </w:r>
      <w:r w:rsidRPr="000B55D7">
        <w:rPr>
          <w:rFonts w:ascii="Times New Roman" w:hAnsi="Times New Roman" w:cs="Times New Roman"/>
          <w:b/>
          <w:color w:val="0E1115"/>
          <w:spacing w:val="-16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и воли.</w:t>
      </w:r>
      <w:r w:rsidRPr="000B55D7">
        <w:rPr>
          <w:rFonts w:ascii="Times New Roman" w:hAnsi="Times New Roman" w:cs="Times New Roman"/>
          <w:b/>
          <w:color w:val="0E1115"/>
          <w:spacing w:val="-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Обучение умению мобилизоваться,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собрать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внимание</w:t>
      </w:r>
      <w:r w:rsidRPr="000B55D7">
        <w:rPr>
          <w:rFonts w:ascii="Times New Roman" w:hAnsi="Times New Roman" w:cs="Times New Roman"/>
          <w:color w:val="0E1115"/>
          <w:spacing w:val="1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 эмоции</w:t>
      </w:r>
      <w:r w:rsidRPr="000B55D7">
        <w:rPr>
          <w:rFonts w:ascii="Times New Roman" w:hAnsi="Times New Roman" w:cs="Times New Roman"/>
          <w:color w:val="0E1115"/>
          <w:spacing w:val="-2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</w:t>
      </w:r>
      <w:r w:rsidRPr="000B55D7">
        <w:rPr>
          <w:rFonts w:ascii="Times New Roman" w:hAnsi="Times New Roman" w:cs="Times New Roman"/>
          <w:color w:val="0E1115"/>
          <w:spacing w:val="-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момент</w:t>
      </w:r>
      <w:r w:rsidRPr="000B55D7">
        <w:rPr>
          <w:rFonts w:ascii="Times New Roman" w:hAnsi="Times New Roman" w:cs="Times New Roman"/>
          <w:color w:val="0E1115"/>
          <w:spacing w:val="-1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выступления.</w:t>
      </w:r>
    </w:p>
    <w:p w:rsidR="008671DA" w:rsidRPr="000B55D7" w:rsidRDefault="008671DA" w:rsidP="000B55D7">
      <w:pPr>
        <w:pStyle w:val="a4"/>
        <w:jc w:val="both"/>
        <w:rPr>
          <w:rFonts w:ascii="Times New Roman" w:hAnsi="Times New Roman" w:cs="Times New Roman"/>
          <w:sz w:val="28"/>
        </w:rPr>
        <w:sectPr w:rsidR="008671DA" w:rsidRPr="000B55D7">
          <w:pgSz w:w="11910" w:h="16850"/>
          <w:pgMar w:top="1060" w:right="708" w:bottom="280" w:left="1275" w:header="720" w:footer="720" w:gutter="0"/>
          <w:cols w:space="720"/>
        </w:sectPr>
      </w:pPr>
    </w:p>
    <w:p w:rsidR="008671DA" w:rsidRPr="000B55D7" w:rsidRDefault="000B55D7" w:rsidP="000B55D7">
      <w:pPr>
        <w:pStyle w:val="a3"/>
        <w:spacing w:before="7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lastRenderedPageBreak/>
        <w:t>Воспитание</w:t>
      </w:r>
      <w:r w:rsidRPr="000B55D7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ответственности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перед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композитором,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публикой</w:t>
      </w:r>
      <w:r w:rsidRPr="000B55D7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самим </w:t>
      </w:r>
      <w:r w:rsidRPr="000B55D7">
        <w:rPr>
          <w:rFonts w:ascii="Times New Roman" w:hAnsi="Times New Roman" w:cs="Times New Roman"/>
          <w:color w:val="0E1115"/>
          <w:spacing w:val="-2"/>
        </w:rPr>
        <w:t>собой.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7"/>
        <w:ind w:left="421" w:right="663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Преодоление</w:t>
      </w:r>
      <w:r w:rsidRPr="000B55D7">
        <w:rPr>
          <w:rFonts w:ascii="Times New Roman" w:hAnsi="Times New Roman" w:cs="Times New Roman"/>
          <w:b/>
          <w:color w:val="0E1115"/>
          <w:spacing w:val="-14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эстрадного волнения. </w:t>
      </w:r>
      <w:r w:rsidRPr="000B55D7">
        <w:rPr>
          <w:rFonts w:ascii="Times New Roman" w:hAnsi="Times New Roman" w:cs="Times New Roman"/>
          <w:color w:val="0E1115"/>
          <w:sz w:val="28"/>
        </w:rPr>
        <w:t>Систематическая практика публичных выступлений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 самого раннего этапа</w:t>
      </w:r>
      <w:r w:rsidRPr="000B55D7">
        <w:rPr>
          <w:rFonts w:ascii="Times New Roman" w:hAnsi="Times New Roman" w:cs="Times New Roman"/>
          <w:color w:val="0E1115"/>
          <w:w w:val="145"/>
          <w:sz w:val="28"/>
        </w:rPr>
        <w:t xml:space="preserve"> —</w:t>
      </w:r>
      <w:r w:rsidRPr="000B55D7">
        <w:rPr>
          <w:rFonts w:ascii="Times New Roman" w:hAnsi="Times New Roman" w:cs="Times New Roman"/>
          <w:color w:val="0E1115"/>
          <w:spacing w:val="-20"/>
          <w:w w:val="14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от классных концертов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до конкурсов. Освоение</w:t>
      </w:r>
      <w:r w:rsidRPr="000B55D7">
        <w:rPr>
          <w:rFonts w:ascii="Times New Roman" w:hAnsi="Times New Roman" w:cs="Times New Roman"/>
          <w:color w:val="0E1115"/>
          <w:spacing w:val="-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техник психофизиологической </w:t>
      </w:r>
      <w:proofErr w:type="spellStart"/>
      <w:r w:rsidRPr="000B55D7">
        <w:rPr>
          <w:rFonts w:ascii="Times New Roman" w:hAnsi="Times New Roman" w:cs="Times New Roman"/>
          <w:color w:val="0E1115"/>
          <w:sz w:val="28"/>
        </w:rPr>
        <w:t>саморегуляции</w:t>
      </w:r>
      <w:proofErr w:type="spellEnd"/>
      <w:r w:rsidRPr="000B55D7">
        <w:rPr>
          <w:rFonts w:ascii="Times New Roman" w:hAnsi="Times New Roman" w:cs="Times New Roman"/>
          <w:color w:val="0E1115"/>
          <w:spacing w:val="-1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(дыхательные</w:t>
      </w:r>
      <w:r w:rsidRPr="000B55D7">
        <w:rPr>
          <w:rFonts w:ascii="Times New Roman" w:hAnsi="Times New Roman" w:cs="Times New Roman"/>
          <w:color w:val="0E1115"/>
          <w:spacing w:val="-1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упражнения,</w:t>
      </w:r>
      <w:r w:rsidRPr="000B55D7">
        <w:rPr>
          <w:rFonts w:ascii="Times New Roman" w:hAnsi="Times New Roman" w:cs="Times New Roman"/>
          <w:color w:val="0E1115"/>
          <w:spacing w:val="-1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методы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концентрации</w:t>
      </w:r>
      <w:r w:rsidRPr="000B55D7">
        <w:rPr>
          <w:rFonts w:ascii="Times New Roman" w:hAnsi="Times New Roman" w:cs="Times New Roman"/>
          <w:color w:val="0E1115"/>
          <w:spacing w:val="-1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и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релаксации).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1"/>
        <w:ind w:left="421" w:right="733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Развитие</w:t>
      </w:r>
      <w:r w:rsidRPr="000B55D7">
        <w:rPr>
          <w:rFonts w:ascii="Times New Roman" w:hAnsi="Times New Roman" w:cs="Times New Roman"/>
          <w:b/>
          <w:color w:val="0E1115"/>
          <w:spacing w:val="-27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памяти.</w:t>
      </w:r>
      <w:r w:rsidRPr="000B55D7">
        <w:rPr>
          <w:rFonts w:ascii="Times New Roman" w:hAnsi="Times New Roman" w:cs="Times New Roman"/>
          <w:b/>
          <w:color w:val="0E1115"/>
          <w:spacing w:val="-2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Комплексный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подход</w:t>
      </w:r>
      <w:r w:rsidRPr="000B55D7">
        <w:rPr>
          <w:rFonts w:ascii="Times New Roman" w:hAnsi="Times New Roman" w:cs="Times New Roman"/>
          <w:color w:val="0E1115"/>
          <w:spacing w:val="-1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к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запоминанию:</w:t>
      </w:r>
      <w:r w:rsidRPr="000B55D7">
        <w:rPr>
          <w:rFonts w:ascii="Times New Roman" w:hAnsi="Times New Roman" w:cs="Times New Roman"/>
          <w:color w:val="0E1115"/>
          <w:spacing w:val="-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не</w:t>
      </w:r>
      <w:r w:rsidRPr="000B55D7">
        <w:rPr>
          <w:rFonts w:ascii="Times New Roman" w:hAnsi="Times New Roman" w:cs="Times New Roman"/>
          <w:color w:val="0E1115"/>
          <w:spacing w:val="-1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только моторная («пальцевая») память, но и структурно</w:t>
      </w:r>
      <w:r w:rsidRPr="000B55D7">
        <w:rPr>
          <w:rFonts w:ascii="Times New Roman" w:hAnsi="Times New Roman" w:cs="Times New Roman"/>
          <w:color w:val="0E1115"/>
          <w:sz w:val="28"/>
        </w:rPr>
        <w:t>-</w:t>
      </w:r>
      <w:r w:rsidRPr="000B55D7">
        <w:rPr>
          <w:rFonts w:ascii="Times New Roman" w:hAnsi="Times New Roman" w:cs="Times New Roman"/>
          <w:color w:val="0E1115"/>
          <w:sz w:val="28"/>
        </w:rPr>
        <w:t>логическая, слуховая, зрительная. Это обеспечивает</w:t>
      </w:r>
      <w:r w:rsidRPr="000B55D7">
        <w:rPr>
          <w:rFonts w:ascii="Times New Roman" w:hAnsi="Times New Roman" w:cs="Times New Roman"/>
          <w:color w:val="0E1115"/>
          <w:spacing w:val="-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надежность на</w:t>
      </w:r>
      <w:r w:rsidRPr="000B55D7">
        <w:rPr>
          <w:rFonts w:ascii="Times New Roman" w:hAnsi="Times New Roman" w:cs="Times New Roman"/>
          <w:color w:val="0E1115"/>
          <w:spacing w:val="-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сцене.</w:t>
      </w:r>
    </w:p>
    <w:p w:rsidR="008671DA" w:rsidRPr="000B55D7" w:rsidRDefault="000B55D7" w:rsidP="000B55D7">
      <w:pPr>
        <w:pStyle w:val="Heading1"/>
        <w:numPr>
          <w:ilvl w:val="1"/>
          <w:numId w:val="2"/>
        </w:numPr>
        <w:tabs>
          <w:tab w:val="left" w:pos="765"/>
        </w:tabs>
        <w:spacing w:before="231"/>
        <w:ind w:left="421" w:right="2389" w:firstLine="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Формирование общего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культурного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кругозора</w:t>
      </w:r>
      <w:r w:rsidRPr="000B55D7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профессиональной</w:t>
      </w:r>
      <w:r w:rsidRPr="000B55D7">
        <w:rPr>
          <w:rFonts w:ascii="Times New Roman" w:hAnsi="Times New Roman" w:cs="Times New Roman"/>
          <w:color w:val="0E1115"/>
          <w:spacing w:val="-2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этики.</w:t>
      </w:r>
    </w:p>
    <w:p w:rsidR="008671DA" w:rsidRPr="000B55D7" w:rsidRDefault="000B55D7" w:rsidP="000B55D7">
      <w:pPr>
        <w:pStyle w:val="a3"/>
        <w:ind w:right="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  <w:spacing w:val="-2"/>
        </w:rPr>
        <w:t>Воспитание</w:t>
      </w:r>
      <w:r w:rsidRPr="000B55D7">
        <w:rPr>
          <w:rFonts w:ascii="Times New Roman" w:hAnsi="Times New Roman" w:cs="Times New Roman"/>
          <w:color w:val="0E1115"/>
          <w:spacing w:val="7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пианиста</w:t>
      </w:r>
      <w:r w:rsidRPr="000B55D7">
        <w:rPr>
          <w:rFonts w:ascii="Times New Roman" w:hAnsi="Times New Roman" w:cs="Times New Roman"/>
          <w:color w:val="0E1115"/>
          <w:spacing w:val="22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не</w:t>
      </w:r>
      <w:r w:rsidRPr="000B55D7">
        <w:rPr>
          <w:rFonts w:ascii="Times New Roman" w:hAnsi="Times New Roman" w:cs="Times New Roman"/>
          <w:color w:val="0E1115"/>
          <w:spacing w:val="2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ограничивается</w:t>
      </w:r>
      <w:r w:rsidRPr="000B55D7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стенами</w:t>
      </w:r>
      <w:r w:rsidRPr="000B55D7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класса.</w:t>
      </w:r>
      <w:r w:rsidRPr="000B55D7">
        <w:rPr>
          <w:rFonts w:ascii="Times New Roman" w:hAnsi="Times New Roman" w:cs="Times New Roman"/>
          <w:color w:val="0E111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Необходимо: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296"/>
        <w:ind w:left="421" w:right="1904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Изучение смежных дисциплин:</w:t>
      </w:r>
      <w:r w:rsidRPr="000B55D7">
        <w:rPr>
          <w:rFonts w:ascii="Times New Roman" w:hAnsi="Times New Roman" w:cs="Times New Roman"/>
          <w:b/>
          <w:color w:val="0E1115"/>
          <w:spacing w:val="-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сольфеджио,</w:t>
      </w:r>
      <w:r w:rsidRPr="000B55D7">
        <w:rPr>
          <w:rFonts w:ascii="Times New Roman" w:hAnsi="Times New Roman" w:cs="Times New Roman"/>
          <w:color w:val="0E1115"/>
          <w:spacing w:val="-2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гармония, музыкальная литература, история искусств.</w:t>
      </w:r>
    </w:p>
    <w:p w:rsidR="008671DA" w:rsidRPr="000B55D7" w:rsidRDefault="000B55D7" w:rsidP="000B55D7">
      <w:pPr>
        <w:pStyle w:val="Heading1"/>
        <w:numPr>
          <w:ilvl w:val="0"/>
          <w:numId w:val="1"/>
        </w:numPr>
        <w:tabs>
          <w:tab w:val="left" w:pos="421"/>
        </w:tabs>
        <w:ind w:left="421" w:hanging="36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Посещение</w:t>
      </w:r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концертов,</w:t>
      </w:r>
      <w:r w:rsidRPr="000B55D7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прослушивание</w:t>
      </w:r>
    </w:p>
    <w:p w:rsidR="008671DA" w:rsidRPr="000B55D7" w:rsidRDefault="000B55D7" w:rsidP="000B55D7">
      <w:pPr>
        <w:pStyle w:val="a3"/>
        <w:spacing w:before="11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b/>
          <w:color w:val="0E1115"/>
          <w:spacing w:val="-2"/>
        </w:rPr>
        <w:t>аудиозаписей.</w:t>
      </w:r>
      <w:r w:rsidRPr="000B55D7">
        <w:rPr>
          <w:rFonts w:ascii="Times New Roman" w:hAnsi="Times New Roman" w:cs="Times New Roman"/>
          <w:b/>
          <w:color w:val="0E1115"/>
          <w:spacing w:val="-21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Формирование</w:t>
      </w:r>
      <w:r w:rsidRPr="000B55D7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критического,</w:t>
      </w:r>
      <w:r w:rsidRPr="000B55D7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 xml:space="preserve">аналитического </w:t>
      </w:r>
      <w:proofErr w:type="spellStart"/>
      <w:r w:rsidRPr="000B55D7">
        <w:rPr>
          <w:rFonts w:ascii="Times New Roman" w:hAnsi="Times New Roman" w:cs="Times New Roman"/>
          <w:color w:val="0E1115"/>
        </w:rPr>
        <w:t>слушательского</w:t>
      </w:r>
      <w:proofErr w:type="spellEnd"/>
      <w:r w:rsidRPr="000B55D7">
        <w:rPr>
          <w:rFonts w:ascii="Times New Roman" w:hAnsi="Times New Roman" w:cs="Times New Roman"/>
          <w:color w:val="0E1115"/>
        </w:rPr>
        <w:t xml:space="preserve"> опыта.</w:t>
      </w:r>
    </w:p>
    <w:p w:rsidR="008671DA" w:rsidRPr="000B55D7" w:rsidRDefault="000B55D7" w:rsidP="000B55D7">
      <w:pPr>
        <w:pStyle w:val="Heading1"/>
        <w:numPr>
          <w:ilvl w:val="0"/>
          <w:numId w:val="1"/>
        </w:numPr>
        <w:tabs>
          <w:tab w:val="left" w:pos="421"/>
        </w:tabs>
        <w:spacing w:before="11"/>
        <w:ind w:left="421" w:hanging="36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Воспитание</w:t>
      </w:r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proofErr w:type="gramStart"/>
      <w:r w:rsidRPr="000B55D7">
        <w:rPr>
          <w:rFonts w:ascii="Times New Roman" w:hAnsi="Times New Roman" w:cs="Times New Roman"/>
          <w:color w:val="0E1115"/>
        </w:rPr>
        <w:t>профессиональных</w:t>
      </w:r>
      <w:proofErr w:type="gramEnd"/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человеческих</w:t>
      </w:r>
    </w:p>
    <w:p w:rsidR="008671DA" w:rsidRPr="000B55D7" w:rsidRDefault="000B55D7" w:rsidP="000B55D7">
      <w:pPr>
        <w:pStyle w:val="a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b/>
          <w:color w:val="0E1115"/>
        </w:rPr>
        <w:t>качеств:</w:t>
      </w:r>
      <w:r w:rsidRPr="000B55D7">
        <w:rPr>
          <w:rFonts w:ascii="Times New Roman" w:hAnsi="Times New Roman" w:cs="Times New Roman"/>
          <w:b/>
          <w:color w:val="0E1115"/>
          <w:spacing w:val="-3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трудолюбия, дисциплины,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умения конструктивно принимать критику,</w:t>
      </w:r>
      <w:r w:rsidRPr="000B55D7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уважения</w:t>
      </w:r>
      <w:r w:rsidRPr="000B55D7">
        <w:rPr>
          <w:rFonts w:ascii="Times New Roman" w:hAnsi="Times New Roman" w:cs="Times New Roman"/>
          <w:color w:val="0E1115"/>
          <w:spacing w:val="-2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</w:t>
      </w:r>
      <w:r w:rsidRPr="000B55D7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труду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педагога</w:t>
      </w:r>
      <w:r w:rsidRPr="000B55D7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коллег,</w:t>
      </w:r>
      <w:r w:rsidRPr="000B55D7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скромности</w:t>
      </w:r>
      <w:r w:rsidRPr="000B55D7">
        <w:rPr>
          <w:rFonts w:ascii="Times New Roman" w:hAnsi="Times New Roman" w:cs="Times New Roman"/>
          <w:color w:val="0E1115"/>
          <w:spacing w:val="-2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сочетании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 уверенностью в своих творческих взглядах</w:t>
      </w:r>
      <w:r w:rsidRPr="000B55D7">
        <w:rPr>
          <w:rFonts w:ascii="Times New Roman" w:hAnsi="Times New Roman" w:cs="Times New Roman"/>
          <w:color w:val="0E1115"/>
        </w:rPr>
        <w:t>.</w:t>
      </w:r>
    </w:p>
    <w:p w:rsidR="008671DA" w:rsidRPr="000B55D7" w:rsidRDefault="000B55D7" w:rsidP="000B55D7">
      <w:pPr>
        <w:pStyle w:val="Heading1"/>
        <w:spacing w:before="227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Динамика</w:t>
      </w:r>
      <w:r w:rsidRPr="000B55D7">
        <w:rPr>
          <w:rFonts w:ascii="Times New Roman" w:hAnsi="Times New Roman" w:cs="Times New Roman"/>
          <w:color w:val="0E1115"/>
          <w:spacing w:val="-2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педагогического</w:t>
      </w:r>
      <w:r w:rsidRPr="000B55D7">
        <w:rPr>
          <w:rFonts w:ascii="Times New Roman" w:hAnsi="Times New Roman" w:cs="Times New Roman"/>
          <w:color w:val="0E1115"/>
          <w:spacing w:val="-2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процесса</w:t>
      </w:r>
      <w:r w:rsidRPr="000B55D7">
        <w:rPr>
          <w:rFonts w:ascii="Times New Roman" w:hAnsi="Times New Roman" w:cs="Times New Roman"/>
          <w:color w:val="0E1115"/>
          <w:spacing w:val="-3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на</w:t>
      </w:r>
      <w:r w:rsidRPr="000B55D7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разных</w:t>
      </w:r>
      <w:r w:rsidRPr="000B55D7">
        <w:rPr>
          <w:rFonts w:ascii="Times New Roman" w:hAnsi="Times New Roman" w:cs="Times New Roman"/>
          <w:color w:val="0E1115"/>
          <w:spacing w:val="1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</w:rPr>
        <w:t>этапах</w:t>
      </w:r>
    </w:p>
    <w:p w:rsidR="008671DA" w:rsidRPr="000B55D7" w:rsidRDefault="000B55D7" w:rsidP="000B55D7">
      <w:pPr>
        <w:pStyle w:val="a4"/>
        <w:numPr>
          <w:ilvl w:val="2"/>
          <w:numId w:val="2"/>
        </w:numPr>
        <w:tabs>
          <w:tab w:val="left" w:pos="734"/>
        </w:tabs>
        <w:spacing w:before="249"/>
        <w:ind w:left="421" w:right="457" w:firstLine="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pacing w:val="-2"/>
          <w:w w:val="105"/>
          <w:sz w:val="28"/>
        </w:rPr>
        <w:t>Начальный</w:t>
      </w:r>
      <w:r w:rsidRPr="000B55D7">
        <w:rPr>
          <w:rFonts w:ascii="Times New Roman" w:hAnsi="Times New Roman" w:cs="Times New Roman"/>
          <w:b/>
          <w:color w:val="0E1115"/>
          <w:spacing w:val="-33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pacing w:val="-2"/>
          <w:w w:val="105"/>
          <w:sz w:val="28"/>
        </w:rPr>
        <w:t>этап</w:t>
      </w:r>
      <w:r w:rsidRPr="000B55D7">
        <w:rPr>
          <w:rFonts w:ascii="Times New Roman" w:hAnsi="Times New Roman" w:cs="Times New Roman"/>
          <w:b/>
          <w:color w:val="0E1115"/>
          <w:spacing w:val="-30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pacing w:val="-2"/>
          <w:w w:val="105"/>
          <w:sz w:val="28"/>
        </w:rPr>
        <w:t>(5-9</w:t>
      </w:r>
      <w:r w:rsidRPr="000B55D7">
        <w:rPr>
          <w:rFonts w:ascii="Times New Roman" w:hAnsi="Times New Roman" w:cs="Times New Roman"/>
          <w:b/>
          <w:color w:val="0E1115"/>
          <w:spacing w:val="-19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pacing w:val="-2"/>
          <w:w w:val="105"/>
          <w:sz w:val="28"/>
        </w:rPr>
        <w:t>лет).</w:t>
      </w:r>
      <w:r w:rsidRPr="000B55D7">
        <w:rPr>
          <w:rFonts w:ascii="Times New Roman" w:hAnsi="Times New Roman" w:cs="Times New Roman"/>
          <w:b/>
          <w:color w:val="0E1115"/>
          <w:spacing w:val="-18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w w:val="105"/>
          <w:sz w:val="28"/>
        </w:rPr>
        <w:t>Ключевая</w:t>
      </w:r>
      <w:r w:rsidRPr="000B55D7">
        <w:rPr>
          <w:rFonts w:ascii="Times New Roman" w:hAnsi="Times New Roman" w:cs="Times New Roman"/>
          <w:color w:val="0E1115"/>
          <w:spacing w:val="-18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w w:val="105"/>
          <w:sz w:val="28"/>
        </w:rPr>
        <w:t>задача</w:t>
      </w:r>
      <w:r w:rsidRPr="000B55D7">
        <w:rPr>
          <w:rFonts w:ascii="Times New Roman" w:hAnsi="Times New Roman" w:cs="Times New Roman"/>
          <w:color w:val="0E1115"/>
          <w:spacing w:val="-6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w w:val="145"/>
          <w:sz w:val="28"/>
        </w:rPr>
        <w:t>—</w:t>
      </w:r>
      <w:r w:rsidRPr="000B55D7">
        <w:rPr>
          <w:rFonts w:ascii="Times New Roman" w:hAnsi="Times New Roman" w:cs="Times New Roman"/>
          <w:color w:val="0E1115"/>
          <w:spacing w:val="-34"/>
          <w:w w:val="14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w w:val="105"/>
          <w:sz w:val="28"/>
        </w:rPr>
        <w:t>пробуждение</w:t>
      </w:r>
      <w:r w:rsidRPr="000B55D7">
        <w:rPr>
          <w:rFonts w:ascii="Times New Roman" w:hAnsi="Times New Roman" w:cs="Times New Roman"/>
          <w:color w:val="0E1115"/>
          <w:spacing w:val="-27"/>
          <w:w w:val="10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w w:val="105"/>
          <w:sz w:val="28"/>
        </w:rPr>
        <w:t xml:space="preserve">и </w:t>
      </w:r>
      <w:r w:rsidRPr="000B55D7">
        <w:rPr>
          <w:rFonts w:ascii="Times New Roman" w:hAnsi="Times New Roman" w:cs="Times New Roman"/>
          <w:color w:val="0E1115"/>
          <w:sz w:val="28"/>
        </w:rPr>
        <w:t>сохранение устойчивого интереса. Обучение через</w:t>
      </w:r>
      <w:r w:rsidRPr="000B55D7">
        <w:rPr>
          <w:rFonts w:ascii="Times New Roman" w:hAnsi="Times New Roman" w:cs="Times New Roman"/>
          <w:color w:val="0E1115"/>
          <w:spacing w:val="-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игру, сказку, ассоциации. Формирование первоначальных правильных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игровых ощущений.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Репертуар — яркие,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образные</w:t>
      </w:r>
      <w:r w:rsidRPr="000B55D7">
        <w:rPr>
          <w:rFonts w:ascii="Times New Roman" w:hAnsi="Times New Roman" w:cs="Times New Roman"/>
          <w:color w:val="0E1115"/>
          <w:spacing w:val="-2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миниатюры. Главный враг</w:t>
      </w:r>
    </w:p>
    <w:p w:rsidR="008671DA" w:rsidRPr="000B55D7" w:rsidRDefault="000B55D7" w:rsidP="000B55D7">
      <w:pPr>
        <w:pStyle w:val="a4"/>
        <w:numPr>
          <w:ilvl w:val="3"/>
          <w:numId w:val="2"/>
        </w:numPr>
        <w:tabs>
          <w:tab w:val="left" w:pos="780"/>
        </w:tabs>
        <w:spacing w:before="10"/>
        <w:ind w:left="780" w:hanging="359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color w:val="0E1115"/>
          <w:sz w:val="28"/>
        </w:rPr>
        <w:t>монотонность</w:t>
      </w:r>
      <w:r w:rsidRPr="000B55D7">
        <w:rPr>
          <w:rFonts w:ascii="Times New Roman" w:hAnsi="Times New Roman" w:cs="Times New Roman"/>
          <w:color w:val="0E1115"/>
          <w:spacing w:val="-1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</w:t>
      </w:r>
      <w:r w:rsidRPr="000B55D7">
        <w:rPr>
          <w:rFonts w:ascii="Times New Roman" w:hAnsi="Times New Roman" w:cs="Times New Roman"/>
          <w:color w:val="0E1115"/>
          <w:spacing w:val="-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чрезмерный</w:t>
      </w:r>
      <w:r w:rsidRPr="000B55D7">
        <w:rPr>
          <w:rFonts w:ascii="Times New Roman" w:hAnsi="Times New Roman" w:cs="Times New Roman"/>
          <w:color w:val="0E1115"/>
          <w:spacing w:val="-3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дидактизм.</w:t>
      </w:r>
    </w:p>
    <w:p w:rsidR="008671DA" w:rsidRPr="000B55D7" w:rsidRDefault="000B55D7" w:rsidP="000B55D7">
      <w:pPr>
        <w:pStyle w:val="a4"/>
        <w:numPr>
          <w:ilvl w:val="2"/>
          <w:numId w:val="2"/>
        </w:numPr>
        <w:tabs>
          <w:tab w:val="left" w:pos="734"/>
        </w:tabs>
        <w:spacing w:before="234"/>
        <w:ind w:left="421" w:right="237" w:firstLine="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Этап</w:t>
      </w:r>
      <w:r w:rsidRPr="000B55D7">
        <w:rPr>
          <w:rFonts w:ascii="Times New Roman" w:hAnsi="Times New Roman" w:cs="Times New Roman"/>
          <w:b/>
          <w:color w:val="0E1115"/>
          <w:spacing w:val="-18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средних</w:t>
      </w:r>
      <w:r w:rsidRPr="000B55D7">
        <w:rPr>
          <w:rFonts w:ascii="Times New Roman" w:hAnsi="Times New Roman" w:cs="Times New Roman"/>
          <w:b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классов</w:t>
      </w:r>
      <w:r w:rsidRPr="000B55D7">
        <w:rPr>
          <w:rFonts w:ascii="Times New Roman" w:hAnsi="Times New Roman" w:cs="Times New Roman"/>
          <w:b/>
          <w:color w:val="0E1115"/>
          <w:spacing w:val="-21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(10-14</w:t>
      </w:r>
      <w:r w:rsidRPr="000B55D7">
        <w:rPr>
          <w:rFonts w:ascii="Times New Roman" w:hAnsi="Times New Roman" w:cs="Times New Roman"/>
          <w:b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лет).</w:t>
      </w:r>
      <w:r w:rsidRPr="000B55D7">
        <w:rPr>
          <w:rFonts w:ascii="Times New Roman" w:hAnsi="Times New Roman" w:cs="Times New Roman"/>
          <w:b/>
          <w:color w:val="0E1115"/>
          <w:spacing w:val="-1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Период</w:t>
      </w:r>
      <w:r w:rsidRPr="000B55D7">
        <w:rPr>
          <w:rFonts w:ascii="Times New Roman" w:hAnsi="Times New Roman" w:cs="Times New Roman"/>
          <w:color w:val="0E1115"/>
          <w:spacing w:val="-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активного</w:t>
      </w:r>
      <w:r w:rsidRPr="000B55D7">
        <w:rPr>
          <w:rFonts w:ascii="Times New Roman" w:hAnsi="Times New Roman" w:cs="Times New Roman"/>
          <w:color w:val="0E1115"/>
          <w:spacing w:val="3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технического и интеллектуального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роста.</w:t>
      </w:r>
      <w:r w:rsidRPr="000B55D7">
        <w:rPr>
          <w:rFonts w:ascii="Times New Roman" w:hAnsi="Times New Roman" w:cs="Times New Roman"/>
          <w:color w:val="0E1115"/>
          <w:spacing w:val="-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Расширение репертуара, включение крупной формы</w:t>
      </w:r>
      <w:r w:rsidRPr="000B55D7">
        <w:rPr>
          <w:rFonts w:ascii="Times New Roman" w:hAnsi="Times New Roman" w:cs="Times New Roman"/>
          <w:color w:val="0E1115"/>
          <w:spacing w:val="-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(сонатины, вариации). Формирование собственного отношения к музыке, начало стилистической работы. Важно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не </w:t>
      </w:r>
      <w:r w:rsidRPr="000B55D7">
        <w:rPr>
          <w:rFonts w:ascii="Times New Roman" w:hAnsi="Times New Roman" w:cs="Times New Roman"/>
          <w:color w:val="0E1115"/>
          <w:sz w:val="28"/>
        </w:rPr>
        <w:t>дать технической работе подавить художественное начало.</w:t>
      </w:r>
    </w:p>
    <w:p w:rsidR="008671DA" w:rsidRPr="000B55D7" w:rsidRDefault="000B55D7" w:rsidP="000B55D7">
      <w:pPr>
        <w:pStyle w:val="a4"/>
        <w:numPr>
          <w:ilvl w:val="2"/>
          <w:numId w:val="2"/>
        </w:numPr>
        <w:tabs>
          <w:tab w:val="left" w:pos="734"/>
        </w:tabs>
        <w:spacing w:before="240"/>
        <w:ind w:left="421" w:right="564" w:firstLine="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Старший</w:t>
      </w:r>
      <w:r w:rsidRPr="000B55D7">
        <w:rPr>
          <w:rFonts w:ascii="Times New Roman" w:hAnsi="Times New Roman" w:cs="Times New Roman"/>
          <w:b/>
          <w:color w:val="0E1115"/>
          <w:spacing w:val="-2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школьный</w:t>
      </w:r>
      <w:r w:rsidRPr="000B55D7">
        <w:rPr>
          <w:rFonts w:ascii="Times New Roman" w:hAnsi="Times New Roman" w:cs="Times New Roman"/>
          <w:b/>
          <w:color w:val="0E1115"/>
          <w:spacing w:val="-2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и студенческий</w:t>
      </w:r>
      <w:r w:rsidRPr="000B55D7">
        <w:rPr>
          <w:rFonts w:ascii="Times New Roman" w:hAnsi="Times New Roman" w:cs="Times New Roman"/>
          <w:b/>
          <w:color w:val="0E1115"/>
          <w:spacing w:val="-2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этап</w:t>
      </w:r>
      <w:r w:rsidRPr="000B55D7">
        <w:rPr>
          <w:rFonts w:ascii="Times New Roman" w:hAnsi="Times New Roman" w:cs="Times New Roman"/>
          <w:b/>
          <w:color w:val="0E1115"/>
          <w:spacing w:val="-21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(15-22 года). </w:t>
      </w:r>
      <w:r w:rsidRPr="000B55D7">
        <w:rPr>
          <w:rFonts w:ascii="Times New Roman" w:hAnsi="Times New Roman" w:cs="Times New Roman"/>
          <w:color w:val="0E1115"/>
          <w:sz w:val="28"/>
        </w:rPr>
        <w:t>Период профессионального самоопределения. Работа над сложным, концептуальным репертуаром. Формирование</w:t>
      </w:r>
      <w:r w:rsidRPr="000B55D7">
        <w:rPr>
          <w:rFonts w:ascii="Times New Roman" w:hAnsi="Times New Roman" w:cs="Times New Roman"/>
          <w:color w:val="0E1115"/>
          <w:spacing w:val="-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индивидуального исполнительского почерка.</w:t>
      </w:r>
      <w:r w:rsidRPr="000B55D7">
        <w:rPr>
          <w:rFonts w:ascii="Times New Roman" w:hAnsi="Times New Roman" w:cs="Times New Roman"/>
          <w:color w:val="0E1115"/>
          <w:spacing w:val="-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Углубленная аналитическая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 исследовательская</w:t>
      </w:r>
      <w:r w:rsidRPr="000B55D7">
        <w:rPr>
          <w:rFonts w:ascii="Times New Roman" w:hAnsi="Times New Roman" w:cs="Times New Roman"/>
          <w:color w:val="0E1115"/>
          <w:spacing w:val="-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работа. Активная концертная и, возможно,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конкурсная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практика.</w:t>
      </w:r>
      <w:r w:rsidRPr="000B55D7">
        <w:rPr>
          <w:rFonts w:ascii="Times New Roman" w:hAnsi="Times New Roman" w:cs="Times New Roman"/>
          <w:color w:val="0E1115"/>
          <w:spacing w:val="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Педагог</w:t>
      </w:r>
      <w:r w:rsidRPr="000B55D7">
        <w:rPr>
          <w:rFonts w:ascii="Times New Roman" w:hAnsi="Times New Roman" w:cs="Times New Roman"/>
          <w:color w:val="0E1115"/>
          <w:spacing w:val="-1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выступает в</w:t>
      </w:r>
      <w:r w:rsidRPr="000B55D7">
        <w:rPr>
          <w:rFonts w:ascii="Times New Roman" w:hAnsi="Times New Roman" w:cs="Times New Roman"/>
          <w:color w:val="0E1115"/>
          <w:spacing w:val="-1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роли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наставника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-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коллеги.</w:t>
      </w:r>
    </w:p>
    <w:p w:rsidR="008671DA" w:rsidRPr="000B55D7" w:rsidRDefault="008671DA" w:rsidP="000B55D7">
      <w:pPr>
        <w:pStyle w:val="a4"/>
        <w:jc w:val="both"/>
        <w:rPr>
          <w:rFonts w:ascii="Times New Roman" w:hAnsi="Times New Roman" w:cs="Times New Roman"/>
          <w:sz w:val="28"/>
        </w:rPr>
        <w:sectPr w:rsidR="008671DA" w:rsidRPr="000B55D7">
          <w:pgSz w:w="11910" w:h="16850"/>
          <w:pgMar w:top="1060" w:right="708" w:bottom="280" w:left="1275" w:header="720" w:footer="720" w:gutter="0"/>
          <w:cols w:space="720"/>
        </w:sectPr>
      </w:pPr>
    </w:p>
    <w:p w:rsidR="008671DA" w:rsidRPr="000B55D7" w:rsidRDefault="000B55D7" w:rsidP="000B55D7">
      <w:pPr>
        <w:pStyle w:val="Heading1"/>
        <w:spacing w:before="74"/>
        <w:ind w:right="143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lastRenderedPageBreak/>
        <w:t>Педагогическое</w:t>
      </w:r>
      <w:r w:rsidRPr="000B55D7">
        <w:rPr>
          <w:rFonts w:ascii="Times New Roman" w:hAnsi="Times New Roman" w:cs="Times New Roman"/>
          <w:color w:val="0E1115"/>
          <w:spacing w:val="-2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взаимодействие:</w:t>
      </w:r>
      <w:r w:rsidRPr="000B55D7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от авторитарности</w:t>
      </w:r>
      <w:r w:rsidRPr="000B55D7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к </w:t>
      </w:r>
      <w:r w:rsidRPr="000B55D7">
        <w:rPr>
          <w:rFonts w:ascii="Times New Roman" w:hAnsi="Times New Roman" w:cs="Times New Roman"/>
          <w:color w:val="0E1115"/>
          <w:spacing w:val="-2"/>
        </w:rPr>
        <w:t>сотрудничеству</w:t>
      </w:r>
    </w:p>
    <w:p w:rsidR="008671DA" w:rsidRPr="000B55D7" w:rsidRDefault="000B55D7" w:rsidP="000B55D7">
      <w:pPr>
        <w:pStyle w:val="a3"/>
        <w:spacing w:before="259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  <w:spacing w:val="-4"/>
          <w:w w:val="105"/>
        </w:rPr>
        <w:t>Эволюция</w:t>
      </w:r>
      <w:r w:rsidRPr="000B55D7">
        <w:rPr>
          <w:rFonts w:ascii="Times New Roman" w:hAnsi="Times New Roman" w:cs="Times New Roman"/>
          <w:color w:val="0E1115"/>
          <w:spacing w:val="-16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роли</w:t>
      </w:r>
      <w:r w:rsidRPr="000B55D7">
        <w:rPr>
          <w:rFonts w:ascii="Times New Roman" w:hAnsi="Times New Roman" w:cs="Times New Roman"/>
          <w:color w:val="0E1115"/>
          <w:spacing w:val="-16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педагога</w:t>
      </w:r>
      <w:r w:rsidRPr="000B55D7">
        <w:rPr>
          <w:rFonts w:ascii="Times New Roman" w:hAnsi="Times New Roman" w:cs="Times New Roman"/>
          <w:color w:val="0E1115"/>
          <w:spacing w:val="-31"/>
          <w:w w:val="14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45"/>
        </w:rPr>
        <w:t>—</w:t>
      </w:r>
      <w:r w:rsidRPr="000B55D7">
        <w:rPr>
          <w:rFonts w:ascii="Times New Roman" w:hAnsi="Times New Roman" w:cs="Times New Roman"/>
          <w:color w:val="0E1115"/>
          <w:spacing w:val="-34"/>
          <w:w w:val="14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от</w:t>
      </w:r>
      <w:r w:rsidRPr="000B55D7">
        <w:rPr>
          <w:rFonts w:ascii="Times New Roman" w:hAnsi="Times New Roman" w:cs="Times New Roman"/>
          <w:color w:val="0E1115"/>
          <w:spacing w:val="-15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>доминирующей фигуры,</w:t>
      </w:r>
      <w:r w:rsidRPr="000B55D7">
        <w:rPr>
          <w:rFonts w:ascii="Times New Roman" w:hAnsi="Times New Roman" w:cs="Times New Roman"/>
          <w:color w:val="0E1115"/>
          <w:spacing w:val="-23"/>
          <w:w w:val="105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4"/>
          <w:w w:val="105"/>
        </w:rPr>
        <w:t xml:space="preserve">диктующей </w:t>
      </w:r>
      <w:r w:rsidRPr="000B55D7">
        <w:rPr>
          <w:rFonts w:ascii="Times New Roman" w:hAnsi="Times New Roman" w:cs="Times New Roman"/>
          <w:color w:val="0E1115"/>
        </w:rPr>
        <w:t>каждую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ноту,</w:t>
      </w:r>
      <w:r w:rsidRPr="000B55D7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к </w:t>
      </w:r>
      <w:proofErr w:type="gramStart"/>
      <w:r w:rsidRPr="000B55D7">
        <w:rPr>
          <w:rFonts w:ascii="Times New Roman" w:hAnsi="Times New Roman" w:cs="Times New Roman"/>
          <w:color w:val="0E1115"/>
        </w:rPr>
        <w:t>мудрому</w:t>
      </w:r>
      <w:proofErr w:type="gramEnd"/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proofErr w:type="spellStart"/>
      <w:r w:rsidRPr="000B55D7">
        <w:rPr>
          <w:rFonts w:ascii="Times New Roman" w:hAnsi="Times New Roman" w:cs="Times New Roman"/>
          <w:color w:val="0E1115"/>
        </w:rPr>
        <w:t>режиссеру</w:t>
      </w:r>
      <w:r w:rsidRPr="000B55D7">
        <w:rPr>
          <w:rFonts w:ascii="Times New Roman" w:hAnsi="Times New Roman" w:cs="Times New Roman"/>
          <w:color w:val="0E1115"/>
        </w:rPr>
        <w:t>-</w:t>
      </w:r>
      <w:r w:rsidRPr="000B55D7">
        <w:rPr>
          <w:rFonts w:ascii="Times New Roman" w:hAnsi="Times New Roman" w:cs="Times New Roman"/>
          <w:color w:val="0E1115"/>
        </w:rPr>
        <w:t>фасилитатору</w:t>
      </w:r>
      <w:proofErr w:type="spellEnd"/>
      <w:r w:rsidRPr="000B55D7">
        <w:rPr>
          <w:rFonts w:ascii="Times New Roman" w:hAnsi="Times New Roman" w:cs="Times New Roman"/>
          <w:color w:val="0E1115"/>
        </w:rPr>
        <w:t>.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Идеальная</w:t>
      </w:r>
      <w:r w:rsidRPr="000B55D7">
        <w:rPr>
          <w:rFonts w:ascii="Times New Roman" w:hAnsi="Times New Roman" w:cs="Times New Roman"/>
          <w:color w:val="0E1115"/>
          <w:spacing w:val="-2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модель</w:t>
      </w:r>
    </w:p>
    <w:p w:rsidR="008671DA" w:rsidRPr="000B55D7" w:rsidRDefault="000B55D7" w:rsidP="000B55D7">
      <w:pPr>
        <w:pStyle w:val="a4"/>
        <w:numPr>
          <w:ilvl w:val="3"/>
          <w:numId w:val="2"/>
        </w:numPr>
        <w:tabs>
          <w:tab w:val="left" w:pos="780"/>
        </w:tabs>
        <w:ind w:left="421" w:right="233" w:firstLine="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творческий</w:t>
      </w:r>
      <w:r w:rsidRPr="000B55D7">
        <w:rPr>
          <w:rFonts w:ascii="Times New Roman" w:hAnsi="Times New Roman" w:cs="Times New Roman"/>
          <w:b/>
          <w:color w:val="0E1115"/>
          <w:spacing w:val="-27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диалог</w:t>
      </w:r>
      <w:r w:rsidRPr="000B55D7">
        <w:rPr>
          <w:rFonts w:ascii="Times New Roman" w:hAnsi="Times New Roman" w:cs="Times New Roman"/>
          <w:color w:val="0E1115"/>
          <w:sz w:val="28"/>
        </w:rPr>
        <w:t>.</w:t>
      </w:r>
      <w:r w:rsidRPr="000B55D7">
        <w:rPr>
          <w:rFonts w:ascii="Times New Roman" w:hAnsi="Times New Roman" w:cs="Times New Roman"/>
          <w:color w:val="0E1115"/>
          <w:spacing w:val="-1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Педагог не исправляет,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а задает вопросы, побуждающие ученика к самостоятельному</w:t>
      </w:r>
      <w:r w:rsidRPr="000B55D7">
        <w:rPr>
          <w:rFonts w:ascii="Times New Roman" w:hAnsi="Times New Roman" w:cs="Times New Roman"/>
          <w:color w:val="0E1115"/>
          <w:spacing w:val="-3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поиску: «Что ты хотел сказать здесь?»,</w:t>
      </w:r>
      <w:r w:rsidRPr="000B55D7">
        <w:rPr>
          <w:rFonts w:ascii="Times New Roman" w:hAnsi="Times New Roman" w:cs="Times New Roman"/>
          <w:color w:val="0E1115"/>
          <w:spacing w:val="-2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«Достаточно</w:t>
      </w:r>
      <w:r w:rsidRPr="000B55D7">
        <w:rPr>
          <w:rFonts w:ascii="Times New Roman" w:hAnsi="Times New Roman" w:cs="Times New Roman"/>
          <w:color w:val="0E1115"/>
          <w:spacing w:val="-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ли контрастно?», «Как добиться</w:t>
      </w:r>
      <w:r w:rsidRPr="000B55D7">
        <w:rPr>
          <w:rFonts w:ascii="Times New Roman" w:hAnsi="Times New Roman" w:cs="Times New Roman"/>
          <w:color w:val="0E1115"/>
          <w:spacing w:val="-2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более глубокого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звука?».</w:t>
      </w:r>
      <w:r w:rsidRPr="000B55D7">
        <w:rPr>
          <w:rFonts w:ascii="Times New Roman" w:hAnsi="Times New Roman" w:cs="Times New Roman"/>
          <w:color w:val="0E1115"/>
          <w:spacing w:val="-1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Это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воспитывает</w:t>
      </w:r>
      <w:r w:rsidRPr="000B55D7">
        <w:rPr>
          <w:rFonts w:ascii="Times New Roman" w:hAnsi="Times New Roman" w:cs="Times New Roman"/>
          <w:color w:val="0E1115"/>
          <w:spacing w:val="-6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самостоятельность</w:t>
      </w:r>
      <w:r w:rsidRPr="000B55D7">
        <w:rPr>
          <w:rFonts w:ascii="Times New Roman" w:hAnsi="Times New Roman" w:cs="Times New Roman"/>
          <w:color w:val="0E1115"/>
          <w:spacing w:val="-2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</w:t>
      </w:r>
      <w:r w:rsidRPr="000B55D7">
        <w:rPr>
          <w:rFonts w:ascii="Times New Roman" w:hAnsi="Times New Roman" w:cs="Times New Roman"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критическое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мышление.</w:t>
      </w:r>
    </w:p>
    <w:p w:rsidR="008671DA" w:rsidRPr="000B55D7" w:rsidRDefault="000B55D7" w:rsidP="000B55D7">
      <w:pPr>
        <w:pStyle w:val="Heading1"/>
        <w:spacing w:before="240"/>
        <w:ind w:right="972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Проблемы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вызовы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современной</w:t>
      </w:r>
      <w:r w:rsidRPr="000B55D7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системы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воспитания </w:t>
      </w:r>
      <w:r w:rsidRPr="000B55D7">
        <w:rPr>
          <w:rFonts w:ascii="Times New Roman" w:hAnsi="Times New Roman" w:cs="Times New Roman"/>
          <w:color w:val="0E1115"/>
          <w:spacing w:val="-2"/>
        </w:rPr>
        <w:t>пианистов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spacing w:before="294"/>
        <w:ind w:left="421" w:right="455"/>
        <w:jc w:val="both"/>
        <w:rPr>
          <w:rFonts w:ascii="Times New Roman" w:hAnsi="Times New Roman" w:cs="Times New Roman"/>
          <w:sz w:val="28"/>
        </w:rPr>
      </w:pPr>
      <w:proofErr w:type="gramStart"/>
      <w:r w:rsidRPr="000B55D7">
        <w:rPr>
          <w:rFonts w:ascii="Times New Roman" w:hAnsi="Times New Roman" w:cs="Times New Roman"/>
          <w:b/>
          <w:color w:val="0E1115"/>
          <w:sz w:val="28"/>
        </w:rPr>
        <w:t>Ранняя</w:t>
      </w:r>
      <w:proofErr w:type="gramEnd"/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 </w:t>
      </w:r>
      <w:proofErr w:type="spellStart"/>
      <w:r w:rsidRPr="000B55D7">
        <w:rPr>
          <w:rFonts w:ascii="Times New Roman" w:hAnsi="Times New Roman" w:cs="Times New Roman"/>
          <w:b/>
          <w:color w:val="0E1115"/>
          <w:sz w:val="28"/>
        </w:rPr>
        <w:t>гиперспециализация</w:t>
      </w:r>
      <w:proofErr w:type="spellEnd"/>
      <w:r w:rsidRPr="000B55D7">
        <w:rPr>
          <w:rFonts w:ascii="Times New Roman" w:hAnsi="Times New Roman" w:cs="Times New Roman"/>
          <w:b/>
          <w:color w:val="0E1115"/>
          <w:spacing w:val="-8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и выгорание. </w:t>
      </w:r>
      <w:r w:rsidRPr="000B55D7">
        <w:rPr>
          <w:rFonts w:ascii="Times New Roman" w:hAnsi="Times New Roman" w:cs="Times New Roman"/>
          <w:color w:val="0E1115"/>
          <w:sz w:val="28"/>
        </w:rPr>
        <w:t>Давление конкурсов, ориентация</w:t>
      </w:r>
      <w:r w:rsidRPr="000B55D7">
        <w:rPr>
          <w:rFonts w:ascii="Times New Roman" w:hAnsi="Times New Roman" w:cs="Times New Roman"/>
          <w:color w:val="0E1115"/>
          <w:spacing w:val="-1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на</w:t>
      </w:r>
      <w:r w:rsidRPr="000B55D7">
        <w:rPr>
          <w:rFonts w:ascii="Times New Roman" w:hAnsi="Times New Roman" w:cs="Times New Roman"/>
          <w:color w:val="0E1115"/>
          <w:spacing w:val="-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«победы»</w:t>
      </w:r>
      <w:r w:rsidRPr="000B55D7">
        <w:rPr>
          <w:rFonts w:ascii="Times New Roman" w:hAnsi="Times New Roman" w:cs="Times New Roman"/>
          <w:color w:val="0E1115"/>
          <w:spacing w:val="-2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в</w:t>
      </w:r>
      <w:r w:rsidRPr="000B55D7">
        <w:rPr>
          <w:rFonts w:ascii="Times New Roman" w:hAnsi="Times New Roman" w:cs="Times New Roman"/>
          <w:color w:val="0E1115"/>
          <w:spacing w:val="-9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ущерб гармоничному</w:t>
      </w:r>
      <w:r w:rsidRPr="000B55D7">
        <w:rPr>
          <w:rFonts w:ascii="Times New Roman" w:hAnsi="Times New Roman" w:cs="Times New Roman"/>
          <w:color w:val="0E1115"/>
          <w:spacing w:val="-23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развитию личности.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ind w:left="421" w:right="1208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>Клиповое</w:t>
      </w:r>
      <w:r w:rsidRPr="000B55D7">
        <w:rPr>
          <w:rFonts w:ascii="Times New Roman" w:hAnsi="Times New Roman" w:cs="Times New Roman"/>
          <w:b/>
          <w:color w:val="0E1115"/>
          <w:spacing w:val="-9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мышление и дефицит</w:t>
      </w:r>
      <w:r w:rsidRPr="000B55D7">
        <w:rPr>
          <w:rFonts w:ascii="Times New Roman" w:hAnsi="Times New Roman" w:cs="Times New Roman"/>
          <w:b/>
          <w:color w:val="0E1115"/>
          <w:spacing w:val="-24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z w:val="28"/>
        </w:rPr>
        <w:t>концентрации.</w:t>
      </w:r>
      <w:r w:rsidRPr="000B55D7">
        <w:rPr>
          <w:rFonts w:ascii="Times New Roman" w:hAnsi="Times New Roman" w:cs="Times New Roman"/>
          <w:b/>
          <w:color w:val="0E1115"/>
          <w:spacing w:val="-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Трудности</w:t>
      </w:r>
      <w:r w:rsidRPr="000B55D7">
        <w:rPr>
          <w:rFonts w:ascii="Times New Roman" w:hAnsi="Times New Roman" w:cs="Times New Roman"/>
          <w:color w:val="0E1115"/>
          <w:spacing w:val="-8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у современных</w:t>
      </w:r>
      <w:r w:rsidRPr="000B55D7">
        <w:rPr>
          <w:rFonts w:ascii="Times New Roman" w:hAnsi="Times New Roman" w:cs="Times New Roman"/>
          <w:color w:val="0E1115"/>
          <w:spacing w:val="-2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детей</w:t>
      </w:r>
      <w:r w:rsidRPr="000B55D7">
        <w:rPr>
          <w:rFonts w:ascii="Times New Roman" w:hAnsi="Times New Roman" w:cs="Times New Roman"/>
          <w:color w:val="0E1115"/>
          <w:spacing w:val="-1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с долгой, кропотливой работой</w:t>
      </w:r>
      <w:r w:rsidRPr="000B55D7">
        <w:rPr>
          <w:rFonts w:ascii="Times New Roman" w:hAnsi="Times New Roman" w:cs="Times New Roman"/>
          <w:color w:val="0E1115"/>
          <w:spacing w:val="-1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 xml:space="preserve">над одним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произведением.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ind w:left="421" w:right="327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z w:val="28"/>
        </w:rPr>
        <w:t xml:space="preserve">Проблема репертуарного канона. </w:t>
      </w:r>
      <w:r w:rsidRPr="000B55D7">
        <w:rPr>
          <w:rFonts w:ascii="Times New Roman" w:hAnsi="Times New Roman" w:cs="Times New Roman"/>
          <w:color w:val="0E1115"/>
          <w:sz w:val="28"/>
        </w:rPr>
        <w:t>Баланс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между</w:t>
      </w:r>
      <w:r w:rsidRPr="000B55D7">
        <w:rPr>
          <w:rFonts w:ascii="Times New Roman" w:hAnsi="Times New Roman" w:cs="Times New Roman"/>
          <w:color w:val="0E1115"/>
          <w:spacing w:val="-5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необходимостью освоения</w:t>
      </w:r>
      <w:r w:rsidRPr="000B55D7">
        <w:rPr>
          <w:rFonts w:ascii="Times New Roman" w:hAnsi="Times New Roman" w:cs="Times New Roman"/>
          <w:color w:val="0E1115"/>
          <w:spacing w:val="-31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классической</w:t>
      </w:r>
      <w:r w:rsidRPr="000B55D7">
        <w:rPr>
          <w:rFonts w:ascii="Times New Roman" w:hAnsi="Times New Roman" w:cs="Times New Roman"/>
          <w:color w:val="0E1115"/>
          <w:spacing w:val="-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основы</w:t>
      </w:r>
      <w:r w:rsidRPr="000B55D7">
        <w:rPr>
          <w:rFonts w:ascii="Times New Roman" w:hAnsi="Times New Roman" w:cs="Times New Roman"/>
          <w:color w:val="0E1115"/>
          <w:spacing w:val="-22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и</w:t>
      </w:r>
      <w:r w:rsidRPr="000B55D7">
        <w:rPr>
          <w:rFonts w:ascii="Times New Roman" w:hAnsi="Times New Roman" w:cs="Times New Roman"/>
          <w:color w:val="0E1115"/>
          <w:spacing w:val="-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развитием интереса</w:t>
      </w:r>
      <w:r w:rsidRPr="000B55D7">
        <w:rPr>
          <w:rFonts w:ascii="Times New Roman" w:hAnsi="Times New Roman" w:cs="Times New Roman"/>
          <w:color w:val="0E1115"/>
          <w:spacing w:val="-4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z w:val="28"/>
        </w:rPr>
        <w:t>к современной, реже исполняемой музыке.</w:t>
      </w:r>
    </w:p>
    <w:p w:rsidR="008671DA" w:rsidRPr="000B55D7" w:rsidRDefault="000B55D7" w:rsidP="000B55D7">
      <w:pPr>
        <w:pStyle w:val="a4"/>
        <w:numPr>
          <w:ilvl w:val="0"/>
          <w:numId w:val="1"/>
        </w:numPr>
        <w:tabs>
          <w:tab w:val="left" w:pos="421"/>
        </w:tabs>
        <w:ind w:left="421" w:hanging="360"/>
        <w:jc w:val="both"/>
        <w:rPr>
          <w:rFonts w:ascii="Times New Roman" w:hAnsi="Times New Roman" w:cs="Times New Roman"/>
          <w:sz w:val="28"/>
        </w:rPr>
      </w:pPr>
      <w:r w:rsidRPr="000B55D7">
        <w:rPr>
          <w:rFonts w:ascii="Times New Roman" w:hAnsi="Times New Roman" w:cs="Times New Roman"/>
          <w:b/>
          <w:color w:val="0E1115"/>
          <w:spacing w:val="-2"/>
          <w:sz w:val="28"/>
        </w:rPr>
        <w:t>Физиологические</w:t>
      </w:r>
      <w:r w:rsidRPr="000B55D7">
        <w:rPr>
          <w:rFonts w:ascii="Times New Roman" w:hAnsi="Times New Roman" w:cs="Times New Roman"/>
          <w:b/>
          <w:color w:val="0E1115"/>
          <w:spacing w:val="-35"/>
          <w:sz w:val="28"/>
        </w:rPr>
        <w:t xml:space="preserve"> </w:t>
      </w:r>
      <w:r w:rsidRPr="000B55D7">
        <w:rPr>
          <w:rFonts w:ascii="Times New Roman" w:hAnsi="Times New Roman" w:cs="Times New Roman"/>
          <w:b/>
          <w:color w:val="0E1115"/>
          <w:spacing w:val="-2"/>
          <w:sz w:val="28"/>
        </w:rPr>
        <w:t>перегрузки.</w:t>
      </w:r>
      <w:r w:rsidRPr="000B55D7">
        <w:rPr>
          <w:rFonts w:ascii="Times New Roman" w:hAnsi="Times New Roman" w:cs="Times New Roman"/>
          <w:b/>
          <w:color w:val="0E1115"/>
          <w:spacing w:val="-17"/>
          <w:sz w:val="28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2"/>
          <w:sz w:val="28"/>
        </w:rPr>
        <w:t>Профилактика</w:t>
      </w:r>
      <w:r w:rsidRPr="000B55D7">
        <w:rPr>
          <w:rFonts w:ascii="Times New Roman" w:hAnsi="Times New Roman" w:cs="Times New Roman"/>
          <w:color w:val="0E1115"/>
          <w:spacing w:val="40"/>
          <w:sz w:val="28"/>
        </w:rPr>
        <w:t xml:space="preserve"> </w:t>
      </w:r>
      <w:proofErr w:type="gramStart"/>
      <w:r w:rsidRPr="000B55D7">
        <w:rPr>
          <w:rFonts w:ascii="Times New Roman" w:hAnsi="Times New Roman" w:cs="Times New Roman"/>
          <w:color w:val="0E1115"/>
          <w:spacing w:val="-2"/>
          <w:sz w:val="28"/>
        </w:rPr>
        <w:t>профессиональных</w:t>
      </w:r>
      <w:proofErr w:type="gramEnd"/>
    </w:p>
    <w:p w:rsidR="008671DA" w:rsidRPr="000B55D7" w:rsidRDefault="000B55D7" w:rsidP="000B55D7">
      <w:pPr>
        <w:pStyle w:val="a3"/>
        <w:spacing w:before="6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заболеваний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(</w:t>
      </w:r>
      <w:proofErr w:type="spellStart"/>
      <w:r w:rsidRPr="000B55D7">
        <w:rPr>
          <w:rFonts w:ascii="Times New Roman" w:hAnsi="Times New Roman" w:cs="Times New Roman"/>
          <w:color w:val="0E1115"/>
        </w:rPr>
        <w:t>тендиниты</w:t>
      </w:r>
      <w:proofErr w:type="spellEnd"/>
      <w:r w:rsidRPr="000B55D7">
        <w:rPr>
          <w:rFonts w:ascii="Times New Roman" w:hAnsi="Times New Roman" w:cs="Times New Roman"/>
          <w:color w:val="0E1115"/>
        </w:rPr>
        <w:t>,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очаги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напряжения)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через</w:t>
      </w:r>
      <w:r w:rsidRPr="000B55D7">
        <w:rPr>
          <w:rFonts w:ascii="Times New Roman" w:hAnsi="Times New Roman" w:cs="Times New Roman"/>
          <w:color w:val="0E1115"/>
          <w:spacing w:val="-2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воспитание осознанного,</w:t>
      </w:r>
      <w:r w:rsidRPr="000B55D7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здорового</w:t>
      </w:r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пианизма.</w:t>
      </w:r>
    </w:p>
    <w:p w:rsidR="008671DA" w:rsidRPr="000B55D7" w:rsidRDefault="000B55D7" w:rsidP="000B55D7">
      <w:pPr>
        <w:pStyle w:val="Heading1"/>
        <w:spacing w:before="232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  <w:spacing w:val="-2"/>
        </w:rPr>
        <w:t>Заключение</w:t>
      </w:r>
    </w:p>
    <w:p w:rsidR="008671DA" w:rsidRPr="000B55D7" w:rsidRDefault="000B55D7" w:rsidP="000B55D7">
      <w:pPr>
        <w:pStyle w:val="a3"/>
        <w:spacing w:before="254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Воспитание пианиста</w:t>
      </w:r>
      <w:r w:rsidRPr="000B55D7">
        <w:rPr>
          <w:rFonts w:ascii="Times New Roman" w:hAnsi="Times New Roman" w:cs="Times New Roman"/>
          <w:color w:val="0E1115"/>
          <w:w w:val="145"/>
        </w:rPr>
        <w:t xml:space="preserve"> —</w:t>
      </w:r>
      <w:r w:rsidRPr="000B55D7">
        <w:rPr>
          <w:rFonts w:ascii="Times New Roman" w:hAnsi="Times New Roman" w:cs="Times New Roman"/>
          <w:color w:val="0E1115"/>
          <w:spacing w:val="-21"/>
          <w:w w:val="14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это искусство баланса. Баланса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между дисциплиной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свободой,</w:t>
      </w:r>
      <w:r w:rsidRPr="000B55D7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между</w:t>
      </w:r>
      <w:r w:rsidRPr="000B55D7">
        <w:rPr>
          <w:rFonts w:ascii="Times New Roman" w:hAnsi="Times New Roman" w:cs="Times New Roman"/>
          <w:color w:val="0E1115"/>
          <w:spacing w:val="-2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традицией и новаторством,</w:t>
      </w:r>
      <w:r w:rsidRPr="000B55D7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между техническим совершенством</w:t>
      </w:r>
      <w:r w:rsidRPr="000B55D7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духовной глубиной,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между</w:t>
      </w:r>
      <w:r w:rsidRPr="000B55D7">
        <w:rPr>
          <w:rFonts w:ascii="Times New Roman" w:hAnsi="Times New Roman" w:cs="Times New Roman"/>
          <w:color w:val="0E1115"/>
          <w:spacing w:val="-21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волей педагога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индивидуальностью ученика. Это не линейный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путь к виртуозности, а сложное,</w:t>
      </w:r>
      <w:r w:rsidRPr="000B55D7">
        <w:rPr>
          <w:rFonts w:ascii="Times New Roman" w:hAnsi="Times New Roman" w:cs="Times New Roman"/>
          <w:color w:val="0E1115"/>
          <w:spacing w:val="-2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многомерное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выращивание художника, для которого</w:t>
      </w:r>
      <w:r w:rsidRPr="000B55D7">
        <w:rPr>
          <w:rFonts w:ascii="Times New Roman" w:hAnsi="Times New Roman" w:cs="Times New Roman"/>
          <w:color w:val="0E1115"/>
          <w:spacing w:val="-2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инструмент</w:t>
      </w:r>
      <w:r w:rsidRPr="000B55D7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становится средством</w:t>
      </w:r>
      <w:r w:rsidRPr="000B55D7">
        <w:rPr>
          <w:rFonts w:ascii="Times New Roman" w:hAnsi="Times New Roman" w:cs="Times New Roman"/>
          <w:color w:val="0E1115"/>
          <w:spacing w:val="-2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высказывания,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а</w:t>
      </w:r>
      <w:r w:rsidRPr="000B55D7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музыка </w:t>
      </w:r>
      <w:r w:rsidRPr="000B55D7">
        <w:rPr>
          <w:rFonts w:ascii="Times New Roman" w:hAnsi="Times New Roman" w:cs="Times New Roman"/>
          <w:color w:val="0E1115"/>
          <w:w w:val="145"/>
        </w:rPr>
        <w:t xml:space="preserve">— </w:t>
      </w:r>
      <w:r w:rsidRPr="000B55D7">
        <w:rPr>
          <w:rFonts w:ascii="Times New Roman" w:hAnsi="Times New Roman" w:cs="Times New Roman"/>
          <w:color w:val="0E1115"/>
        </w:rPr>
        <w:t>языком</w:t>
      </w:r>
      <w:r w:rsidRPr="000B55D7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познания мира и самопознания.</w:t>
      </w:r>
    </w:p>
    <w:p w:rsidR="008671DA" w:rsidRPr="000B55D7" w:rsidRDefault="000B55D7" w:rsidP="000B55D7">
      <w:pPr>
        <w:pStyle w:val="a3"/>
        <w:spacing w:before="229"/>
        <w:ind w:right="177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Успех этого процесса</w:t>
      </w:r>
      <w:r w:rsidRPr="000B55D7">
        <w:rPr>
          <w:rFonts w:ascii="Times New Roman" w:hAnsi="Times New Roman" w:cs="Times New Roman"/>
          <w:color w:val="0E1115"/>
          <w:spacing w:val="-2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определяется не только методической грамотностью</w:t>
      </w:r>
      <w:r w:rsidRPr="000B55D7">
        <w:rPr>
          <w:rFonts w:ascii="Times New Roman" w:hAnsi="Times New Roman" w:cs="Times New Roman"/>
          <w:color w:val="0E1115"/>
          <w:spacing w:val="-3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педагога,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но и его</w:t>
      </w:r>
      <w:r w:rsidRPr="000B55D7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человеческими</w:t>
      </w:r>
      <w:r w:rsidRPr="000B55D7">
        <w:rPr>
          <w:rFonts w:ascii="Times New Roman" w:hAnsi="Times New Roman" w:cs="Times New Roman"/>
          <w:color w:val="0E1115"/>
          <w:spacing w:val="-3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качествами:</w:t>
      </w:r>
      <w:r w:rsidRPr="000B55D7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любовью к</w:t>
      </w:r>
      <w:r w:rsidRPr="000B55D7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музыке,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уважением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 ученику, терпением и</w:t>
      </w:r>
      <w:r w:rsidRPr="000B55D7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интуицией.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</w:t>
      </w:r>
      <w:r w:rsidRPr="000B55D7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конечном итоге, воспитать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пианиста</w:t>
      </w:r>
      <w:r w:rsidRPr="000B55D7">
        <w:rPr>
          <w:rFonts w:ascii="Times New Roman" w:hAnsi="Times New Roman" w:cs="Times New Roman"/>
          <w:color w:val="0E1115"/>
          <w:w w:val="145"/>
        </w:rPr>
        <w:t xml:space="preserve"> —</w:t>
      </w:r>
      <w:r w:rsidRPr="000B55D7">
        <w:rPr>
          <w:rFonts w:ascii="Times New Roman" w:hAnsi="Times New Roman" w:cs="Times New Roman"/>
          <w:color w:val="0E1115"/>
          <w:spacing w:val="-22"/>
          <w:w w:val="14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значит помочь</w:t>
      </w:r>
      <w:r w:rsidRPr="000B55D7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 xml:space="preserve">ему найти </w:t>
      </w:r>
      <w:proofErr w:type="gramStart"/>
      <w:r w:rsidRPr="000B55D7">
        <w:rPr>
          <w:rFonts w:ascii="Times New Roman" w:hAnsi="Times New Roman" w:cs="Times New Roman"/>
          <w:color w:val="0E1115"/>
        </w:rPr>
        <w:t>свой</w:t>
      </w:r>
      <w:proofErr w:type="gramEnd"/>
    </w:p>
    <w:p w:rsidR="008671DA" w:rsidRPr="000B55D7" w:rsidRDefault="000B55D7" w:rsidP="000B55D7">
      <w:pPr>
        <w:pStyle w:val="a3"/>
        <w:ind w:right="0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уникальный</w:t>
      </w:r>
      <w:r w:rsidRPr="000B55D7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голос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великом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диалоге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музыкальной</w:t>
      </w:r>
      <w:r w:rsidRPr="000B55D7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культуры,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стать</w:t>
      </w:r>
      <w:r w:rsidRPr="000B55D7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0B55D7">
        <w:rPr>
          <w:rFonts w:ascii="Times New Roman" w:hAnsi="Times New Roman" w:cs="Times New Roman"/>
          <w:color w:val="0E1115"/>
          <w:spacing w:val="-5"/>
        </w:rPr>
        <w:t>не</w:t>
      </w:r>
    </w:p>
    <w:p w:rsidR="008671DA" w:rsidRPr="000B55D7" w:rsidRDefault="000B55D7" w:rsidP="000B55D7">
      <w:pPr>
        <w:pStyle w:val="a3"/>
        <w:spacing w:before="8"/>
        <w:ind w:right="139"/>
        <w:jc w:val="both"/>
        <w:rPr>
          <w:rFonts w:ascii="Times New Roman" w:hAnsi="Times New Roman" w:cs="Times New Roman"/>
        </w:rPr>
      </w:pPr>
      <w:r w:rsidRPr="000B55D7">
        <w:rPr>
          <w:rFonts w:ascii="Times New Roman" w:hAnsi="Times New Roman" w:cs="Times New Roman"/>
          <w:color w:val="0E1115"/>
        </w:rPr>
        <w:t>просто исполнителем,</w:t>
      </w:r>
      <w:r w:rsidRPr="000B55D7">
        <w:rPr>
          <w:rFonts w:ascii="Times New Roman" w:hAnsi="Times New Roman" w:cs="Times New Roman"/>
          <w:color w:val="0E1115"/>
          <w:spacing w:val="4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а творцом</w:t>
      </w:r>
      <w:r w:rsidRPr="000B55D7">
        <w:rPr>
          <w:rFonts w:ascii="Times New Roman" w:hAnsi="Times New Roman" w:cs="Times New Roman"/>
          <w:color w:val="0E1115"/>
        </w:rPr>
        <w:t>-</w:t>
      </w:r>
      <w:r w:rsidRPr="000B55D7">
        <w:rPr>
          <w:rFonts w:ascii="Times New Roman" w:hAnsi="Times New Roman" w:cs="Times New Roman"/>
          <w:color w:val="0E1115"/>
        </w:rPr>
        <w:t>интерпретатором,</w:t>
      </w:r>
      <w:r w:rsidRPr="000B55D7">
        <w:rPr>
          <w:rFonts w:ascii="Times New Roman" w:hAnsi="Times New Roman" w:cs="Times New Roman"/>
          <w:color w:val="0E1115"/>
          <w:spacing w:val="-2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обладающим техническим</w:t>
      </w:r>
      <w:r w:rsidRPr="000B55D7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мастерством,</w:t>
      </w:r>
      <w:r w:rsidRPr="000B55D7">
        <w:rPr>
          <w:rFonts w:ascii="Times New Roman" w:hAnsi="Times New Roman" w:cs="Times New Roman"/>
          <w:color w:val="0E1115"/>
          <w:spacing w:val="-34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художественным</w:t>
      </w:r>
      <w:r w:rsidRPr="000B55D7">
        <w:rPr>
          <w:rFonts w:ascii="Times New Roman" w:hAnsi="Times New Roman" w:cs="Times New Roman"/>
          <w:color w:val="0E1115"/>
          <w:spacing w:val="-3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интеллектом,</w:t>
      </w:r>
      <w:r w:rsidRPr="000B55D7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сценической волей и ясной творческой</w:t>
      </w:r>
      <w:r w:rsidRPr="000B55D7">
        <w:rPr>
          <w:rFonts w:ascii="Times New Roman" w:hAnsi="Times New Roman" w:cs="Times New Roman"/>
          <w:color w:val="0E1115"/>
          <w:spacing w:val="-3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и человеческой</w:t>
      </w:r>
      <w:r w:rsidRPr="000B55D7">
        <w:rPr>
          <w:rFonts w:ascii="Times New Roman" w:hAnsi="Times New Roman" w:cs="Times New Roman"/>
          <w:color w:val="0E1115"/>
          <w:spacing w:val="-30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позицией. Это высшая цель и смысл</w:t>
      </w:r>
      <w:r w:rsidRPr="000B55D7">
        <w:rPr>
          <w:rFonts w:ascii="Times New Roman" w:hAnsi="Times New Roman" w:cs="Times New Roman"/>
          <w:color w:val="0E1115"/>
          <w:spacing w:val="-23"/>
        </w:rPr>
        <w:t xml:space="preserve"> </w:t>
      </w:r>
      <w:r w:rsidRPr="000B55D7">
        <w:rPr>
          <w:rFonts w:ascii="Times New Roman" w:hAnsi="Times New Roman" w:cs="Times New Roman"/>
          <w:color w:val="0E1115"/>
        </w:rPr>
        <w:t>фортепианной педагогики как искусства.</w:t>
      </w:r>
    </w:p>
    <w:p w:rsidR="008671DA" w:rsidRDefault="008671DA">
      <w:pPr>
        <w:pStyle w:val="a3"/>
        <w:spacing w:line="242" w:lineRule="auto"/>
        <w:sectPr w:rsidR="008671DA">
          <w:pgSz w:w="11910" w:h="16850"/>
          <w:pgMar w:top="1060" w:right="708" w:bottom="280" w:left="1275" w:header="720" w:footer="720" w:gutter="0"/>
          <w:cols w:space="720"/>
        </w:sectPr>
      </w:pPr>
    </w:p>
    <w:p w:rsidR="008671DA" w:rsidRDefault="008671DA">
      <w:pPr>
        <w:pStyle w:val="a3"/>
        <w:spacing w:before="7"/>
        <w:ind w:left="0" w:right="0"/>
        <w:rPr>
          <w:sz w:val="17"/>
        </w:rPr>
      </w:pPr>
    </w:p>
    <w:sectPr w:rsidR="008671DA" w:rsidSect="008671DA">
      <w:pgSz w:w="11910" w:h="16850"/>
      <w:pgMar w:top="194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806DA"/>
    <w:multiLevelType w:val="hybridMultilevel"/>
    <w:tmpl w:val="BE344BBA"/>
    <w:lvl w:ilvl="0" w:tplc="8084E34A">
      <w:numFmt w:val="bullet"/>
      <w:lvlText w:val=""/>
      <w:lvlJc w:val="left"/>
      <w:pPr>
        <w:ind w:left="42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2"/>
        <w:sz w:val="19"/>
        <w:szCs w:val="19"/>
        <w:lang w:val="ru-RU" w:eastAsia="en-US" w:bidi="ar-SA"/>
      </w:rPr>
    </w:lvl>
    <w:lvl w:ilvl="1" w:tplc="4476E7A0">
      <w:numFmt w:val="bullet"/>
      <w:lvlText w:val="•"/>
      <w:lvlJc w:val="left"/>
      <w:pPr>
        <w:ind w:left="1370" w:hanging="361"/>
      </w:pPr>
      <w:rPr>
        <w:rFonts w:hint="default"/>
        <w:lang w:val="ru-RU" w:eastAsia="en-US" w:bidi="ar-SA"/>
      </w:rPr>
    </w:lvl>
    <w:lvl w:ilvl="2" w:tplc="793C5CDA">
      <w:numFmt w:val="bullet"/>
      <w:lvlText w:val="•"/>
      <w:lvlJc w:val="left"/>
      <w:pPr>
        <w:ind w:left="2321" w:hanging="361"/>
      </w:pPr>
      <w:rPr>
        <w:rFonts w:hint="default"/>
        <w:lang w:val="ru-RU" w:eastAsia="en-US" w:bidi="ar-SA"/>
      </w:rPr>
    </w:lvl>
    <w:lvl w:ilvl="3" w:tplc="808CDE4C">
      <w:numFmt w:val="bullet"/>
      <w:lvlText w:val="•"/>
      <w:lvlJc w:val="left"/>
      <w:pPr>
        <w:ind w:left="3272" w:hanging="361"/>
      </w:pPr>
      <w:rPr>
        <w:rFonts w:hint="default"/>
        <w:lang w:val="ru-RU" w:eastAsia="en-US" w:bidi="ar-SA"/>
      </w:rPr>
    </w:lvl>
    <w:lvl w:ilvl="4" w:tplc="C1405D44">
      <w:numFmt w:val="bullet"/>
      <w:lvlText w:val="•"/>
      <w:lvlJc w:val="left"/>
      <w:pPr>
        <w:ind w:left="4222" w:hanging="361"/>
      </w:pPr>
      <w:rPr>
        <w:rFonts w:hint="default"/>
        <w:lang w:val="ru-RU" w:eastAsia="en-US" w:bidi="ar-SA"/>
      </w:rPr>
    </w:lvl>
    <w:lvl w:ilvl="5" w:tplc="638A3DBA">
      <w:numFmt w:val="bullet"/>
      <w:lvlText w:val="•"/>
      <w:lvlJc w:val="left"/>
      <w:pPr>
        <w:ind w:left="5173" w:hanging="361"/>
      </w:pPr>
      <w:rPr>
        <w:rFonts w:hint="default"/>
        <w:lang w:val="ru-RU" w:eastAsia="en-US" w:bidi="ar-SA"/>
      </w:rPr>
    </w:lvl>
    <w:lvl w:ilvl="6" w:tplc="89F268F2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7" w:tplc="6E7C1CDE">
      <w:numFmt w:val="bullet"/>
      <w:lvlText w:val="•"/>
      <w:lvlJc w:val="left"/>
      <w:pPr>
        <w:ind w:left="7074" w:hanging="361"/>
      </w:pPr>
      <w:rPr>
        <w:rFonts w:hint="default"/>
        <w:lang w:val="ru-RU" w:eastAsia="en-US" w:bidi="ar-SA"/>
      </w:rPr>
    </w:lvl>
    <w:lvl w:ilvl="8" w:tplc="E4D20B0E">
      <w:numFmt w:val="bullet"/>
      <w:lvlText w:val="•"/>
      <w:lvlJc w:val="left"/>
      <w:pPr>
        <w:ind w:left="8025" w:hanging="361"/>
      </w:pPr>
      <w:rPr>
        <w:rFonts w:hint="default"/>
        <w:lang w:val="ru-RU" w:eastAsia="en-US" w:bidi="ar-SA"/>
      </w:rPr>
    </w:lvl>
  </w:abstractNum>
  <w:abstractNum w:abstractNumId="1">
    <w:nsid w:val="48E07178"/>
    <w:multiLevelType w:val="hybridMultilevel"/>
    <w:tmpl w:val="8C3A0920"/>
    <w:lvl w:ilvl="0" w:tplc="754694B4">
      <w:start w:val="1"/>
      <w:numFmt w:val="decimal"/>
      <w:lvlText w:val="%1."/>
      <w:lvlJc w:val="left"/>
      <w:pPr>
        <w:ind w:left="422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E1115"/>
        <w:spacing w:val="0"/>
        <w:w w:val="101"/>
        <w:sz w:val="28"/>
        <w:szCs w:val="28"/>
        <w:lang w:val="ru-RU" w:eastAsia="en-US" w:bidi="ar-SA"/>
      </w:rPr>
    </w:lvl>
    <w:lvl w:ilvl="1" w:tplc="34425692">
      <w:start w:val="1"/>
      <w:numFmt w:val="upperRoman"/>
      <w:lvlText w:val="%2."/>
      <w:lvlJc w:val="left"/>
      <w:pPr>
        <w:ind w:left="422" w:hanging="240"/>
        <w:jc w:val="left"/>
      </w:pPr>
      <w:rPr>
        <w:rFonts w:ascii="Arial" w:eastAsia="Arial" w:hAnsi="Arial" w:cs="Arial" w:hint="default"/>
        <w:b/>
        <w:bCs/>
        <w:i w:val="0"/>
        <w:iCs w:val="0"/>
        <w:color w:val="0E1115"/>
        <w:spacing w:val="-5"/>
        <w:w w:val="101"/>
        <w:sz w:val="28"/>
        <w:szCs w:val="28"/>
        <w:lang w:val="ru-RU" w:eastAsia="en-US" w:bidi="ar-SA"/>
      </w:rPr>
    </w:lvl>
    <w:lvl w:ilvl="2" w:tplc="8E5E19FC">
      <w:start w:val="1"/>
      <w:numFmt w:val="decimal"/>
      <w:lvlText w:val="%3."/>
      <w:lvlJc w:val="left"/>
      <w:pPr>
        <w:ind w:left="422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0E1115"/>
        <w:spacing w:val="0"/>
        <w:w w:val="101"/>
        <w:sz w:val="28"/>
        <w:szCs w:val="28"/>
        <w:lang w:val="ru-RU" w:eastAsia="en-US" w:bidi="ar-SA"/>
      </w:rPr>
    </w:lvl>
    <w:lvl w:ilvl="3" w:tplc="4D6ECD94">
      <w:numFmt w:val="bullet"/>
      <w:lvlText w:val="—"/>
      <w:lvlJc w:val="left"/>
      <w:pPr>
        <w:ind w:left="782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1115"/>
        <w:spacing w:val="0"/>
        <w:w w:val="174"/>
        <w:sz w:val="28"/>
        <w:szCs w:val="28"/>
        <w:lang w:val="ru-RU" w:eastAsia="en-US" w:bidi="ar-SA"/>
      </w:rPr>
    </w:lvl>
    <w:lvl w:ilvl="4" w:tplc="1F1272B2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5" w:tplc="8A86D036">
      <w:numFmt w:val="bullet"/>
      <w:lvlText w:val="•"/>
      <w:lvlJc w:val="left"/>
      <w:pPr>
        <w:ind w:left="4845" w:hanging="361"/>
      </w:pPr>
      <w:rPr>
        <w:rFonts w:hint="default"/>
        <w:lang w:val="ru-RU" w:eastAsia="en-US" w:bidi="ar-SA"/>
      </w:rPr>
    </w:lvl>
    <w:lvl w:ilvl="6" w:tplc="2B0E31C0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0952D874">
      <w:numFmt w:val="bullet"/>
      <w:lvlText w:val="•"/>
      <w:lvlJc w:val="left"/>
      <w:pPr>
        <w:ind w:left="6878" w:hanging="361"/>
      </w:pPr>
      <w:rPr>
        <w:rFonts w:hint="default"/>
        <w:lang w:val="ru-RU" w:eastAsia="en-US" w:bidi="ar-SA"/>
      </w:rPr>
    </w:lvl>
    <w:lvl w:ilvl="8" w:tplc="7A72CA1E">
      <w:numFmt w:val="bullet"/>
      <w:lvlText w:val="•"/>
      <w:lvlJc w:val="left"/>
      <w:pPr>
        <w:ind w:left="789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71DA"/>
    <w:rsid w:val="000B55D7"/>
    <w:rsid w:val="0086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71DA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71DA"/>
    <w:pPr>
      <w:ind w:left="421" w:right="1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71DA"/>
    <w:pPr>
      <w:ind w:left="42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71DA"/>
    <w:pPr>
      <w:ind w:left="421" w:hanging="361"/>
    </w:pPr>
  </w:style>
  <w:style w:type="paragraph" w:customStyle="1" w:styleId="TableParagraph">
    <w:name w:val="Table Paragraph"/>
    <w:basedOn w:val="a"/>
    <w:uiPriority w:val="1"/>
    <w:qFormat/>
    <w:rsid w:val="008671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1571</Words>
  <Characters>8960</Characters>
  <Application>Microsoft Office Word</Application>
  <DocSecurity>0</DocSecurity>
  <Lines>74</Lines>
  <Paragraphs>21</Paragraphs>
  <ScaleCrop>false</ScaleCrop>
  <Company/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2026-01-15T10:19:00Z</dcterms:created>
  <dcterms:modified xsi:type="dcterms:W3CDTF">2026-01-15T10:20:00Z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2013</vt:lpwstr>
  </property>
</Properties>
</file>