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D477D" w14:textId="2B04370F" w:rsidR="00C707B3" w:rsidRPr="00FD273D" w:rsidRDefault="00FD273D" w:rsidP="00FD273D">
      <w:pPr>
        <w:pStyle w:val="a3"/>
        <w:jc w:val="center"/>
        <w:rPr>
          <w:b/>
          <w:bCs/>
          <w:sz w:val="24"/>
          <w:szCs w:val="24"/>
          <w:lang w:eastAsia="ru-RU"/>
        </w:rPr>
      </w:pPr>
      <w:r w:rsidRPr="00FD273D">
        <w:rPr>
          <w:b/>
          <w:bCs/>
          <w:sz w:val="24"/>
          <w:szCs w:val="24"/>
          <w:lang w:eastAsia="ru-RU"/>
        </w:rPr>
        <w:t xml:space="preserve">Муниципальное </w:t>
      </w:r>
      <w:r w:rsidR="00B03C08">
        <w:rPr>
          <w:b/>
          <w:bCs/>
          <w:sz w:val="24"/>
          <w:szCs w:val="24"/>
          <w:lang w:eastAsia="ru-RU"/>
        </w:rPr>
        <w:t xml:space="preserve">бюджетное </w:t>
      </w:r>
      <w:r w:rsidRPr="00FD273D">
        <w:rPr>
          <w:b/>
          <w:bCs/>
          <w:sz w:val="24"/>
          <w:szCs w:val="24"/>
          <w:lang w:eastAsia="ru-RU"/>
        </w:rPr>
        <w:t>дошкольное образовательное учреждение детский сад комбинированного вида №73 «Искорка» г. Минеральные Воды</w:t>
      </w:r>
    </w:p>
    <w:p w14:paraId="0EDAE34F" w14:textId="77777777" w:rsidR="00C707B3" w:rsidRPr="00FD273D" w:rsidRDefault="00C707B3" w:rsidP="00C707B3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  <w14:ligatures w14:val="none"/>
        </w:rPr>
      </w:pPr>
    </w:p>
    <w:p w14:paraId="375D337D" w14:textId="77777777" w:rsidR="00C707B3" w:rsidRPr="00FD273D" w:rsidRDefault="00C707B3" w:rsidP="00C707B3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  <w14:ligatures w14:val="none"/>
        </w:rPr>
      </w:pPr>
    </w:p>
    <w:p w14:paraId="75D2BF56" w14:textId="77777777" w:rsidR="00C707B3" w:rsidRPr="00FD273D" w:rsidRDefault="00C707B3" w:rsidP="00C707B3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  <w14:ligatures w14:val="none"/>
        </w:rPr>
      </w:pPr>
    </w:p>
    <w:p w14:paraId="66FA066A" w14:textId="77777777" w:rsidR="00C707B3" w:rsidRPr="00FD273D" w:rsidRDefault="00C707B3" w:rsidP="00C707B3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  <w14:ligatures w14:val="none"/>
        </w:rPr>
      </w:pPr>
    </w:p>
    <w:p w14:paraId="17F08FA0" w14:textId="31034EFD" w:rsidR="00C707B3" w:rsidRPr="00C707B3" w:rsidRDefault="00C707B3" w:rsidP="00C707B3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  <w14:ligatures w14:val="none"/>
        </w:rPr>
      </w:pPr>
      <w:r w:rsidRPr="00C707B3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  <w14:ligatures w14:val="none"/>
        </w:rPr>
        <w:t>Консультация для воспитателей. «Структура проведения занятий с детьми дошкольного возраста»</w:t>
      </w:r>
    </w:p>
    <w:p w14:paraId="3C4FEADE" w14:textId="77777777" w:rsidR="00FD273D" w:rsidRPr="00A570E1" w:rsidRDefault="00FD273D" w:rsidP="00C707B3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4311B5E0" w14:textId="77777777" w:rsidR="00FD273D" w:rsidRPr="00A570E1" w:rsidRDefault="00FD273D" w:rsidP="00C707B3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270B3841" w14:textId="77777777" w:rsidR="00FD273D" w:rsidRPr="00A570E1" w:rsidRDefault="00FD273D" w:rsidP="00C707B3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042C0F18" w14:textId="77777777" w:rsidR="00FD273D" w:rsidRPr="00A570E1" w:rsidRDefault="00FD273D" w:rsidP="00C707B3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592F3BA1" w14:textId="77777777" w:rsidR="00FD273D" w:rsidRPr="00A570E1" w:rsidRDefault="00FD273D" w:rsidP="00C707B3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5FF7B9C9" w14:textId="77777777" w:rsidR="00FD273D" w:rsidRPr="00A570E1" w:rsidRDefault="00FD273D" w:rsidP="00C707B3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23B6E8A8" w14:textId="77777777" w:rsidR="00FD273D" w:rsidRPr="00A570E1" w:rsidRDefault="00FD273D" w:rsidP="00C707B3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47FD5BBC" w14:textId="77777777" w:rsidR="00FD273D" w:rsidRPr="00A570E1" w:rsidRDefault="00FD273D" w:rsidP="00C707B3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09E40FC4" w14:textId="77777777" w:rsidR="00FD273D" w:rsidRPr="00A570E1" w:rsidRDefault="00FD273D" w:rsidP="00C707B3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0C947202" w14:textId="77777777" w:rsidR="00FD273D" w:rsidRPr="00A570E1" w:rsidRDefault="00FD273D" w:rsidP="00C707B3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622C2E14" w14:textId="77777777" w:rsidR="00FD273D" w:rsidRPr="00A570E1" w:rsidRDefault="00FD273D" w:rsidP="00C707B3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53BC5648" w14:textId="77777777" w:rsidR="00FD273D" w:rsidRPr="00A570E1" w:rsidRDefault="00FD273D" w:rsidP="00C707B3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6D131A5F" w14:textId="77777777" w:rsidR="00FD273D" w:rsidRPr="00A570E1" w:rsidRDefault="00FD273D" w:rsidP="00C707B3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3C0424C5" w14:textId="1C9052CC" w:rsidR="00FD273D" w:rsidRPr="00FD273D" w:rsidRDefault="00FD273D" w:rsidP="00FD273D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lang w:eastAsia="ru-RU"/>
          <w14:ligatures w14:val="none"/>
        </w:rPr>
      </w:pPr>
      <w:r w:rsidRPr="00FD273D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lang w:eastAsia="ru-RU"/>
          <w14:ligatures w14:val="none"/>
        </w:rPr>
        <w:t xml:space="preserve">Воспитатель: </w:t>
      </w:r>
      <w:proofErr w:type="spellStart"/>
      <w:r w:rsidR="00B03C0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lang w:eastAsia="ru-RU"/>
          <w14:ligatures w14:val="none"/>
        </w:rPr>
        <w:t>Кдиментенко</w:t>
      </w:r>
      <w:proofErr w:type="spellEnd"/>
      <w:r w:rsidR="00B03C0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lang w:eastAsia="ru-RU"/>
          <w14:ligatures w14:val="none"/>
        </w:rPr>
        <w:t xml:space="preserve"> Н.Д.</w:t>
      </w:r>
    </w:p>
    <w:p w14:paraId="4E6C2312" w14:textId="77777777" w:rsidR="00FD273D" w:rsidRDefault="00FD273D" w:rsidP="00FD273D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475B4E7A" w14:textId="77777777" w:rsidR="00FD273D" w:rsidRDefault="00FD273D" w:rsidP="00FD273D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33252C0E" w14:textId="77777777" w:rsidR="00FD273D" w:rsidRDefault="00FD273D" w:rsidP="00FD273D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12392E2C" w14:textId="77777777" w:rsidR="00FD273D" w:rsidRDefault="00FD273D" w:rsidP="00FD273D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2959B84B" w14:textId="77777777" w:rsidR="00FD273D" w:rsidRDefault="00FD273D" w:rsidP="00FD273D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02CEAD4E" w14:textId="77777777" w:rsidR="00FD273D" w:rsidRDefault="00FD273D" w:rsidP="00FD273D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6FD83C4D" w14:textId="77777777" w:rsidR="00FD273D" w:rsidRDefault="00FD273D" w:rsidP="00FD273D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4FA9B83C" w14:textId="77777777" w:rsidR="00FD273D" w:rsidRDefault="00FD273D" w:rsidP="00FD273D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53D25276" w14:textId="77777777" w:rsidR="00FD273D" w:rsidRDefault="00FD273D" w:rsidP="00FD273D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4172230E" w14:textId="77777777" w:rsidR="00FD273D" w:rsidRDefault="00FD273D" w:rsidP="00FD273D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6CDEC52B" w14:textId="77777777" w:rsidR="00FD273D" w:rsidRDefault="00FD273D" w:rsidP="00FD273D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41A40717" w14:textId="77777777" w:rsidR="00FD273D" w:rsidRDefault="00FD273D" w:rsidP="00FD273D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38F9F6CB" w14:textId="77777777" w:rsidR="00FD273D" w:rsidRDefault="00FD273D" w:rsidP="00FD273D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249DD34B" w14:textId="77777777" w:rsidR="00B03C08" w:rsidRDefault="00B03C08" w:rsidP="00FD273D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02C2A134" w14:textId="66B40E84" w:rsidR="00C707B3" w:rsidRPr="00C707B3" w:rsidRDefault="00C707B3" w:rsidP="00FD273D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lastRenderedPageBreak/>
        <w:t>Консультация «Структура проведения занятий с детьми дошкольного возраста»</w:t>
      </w:r>
    </w:p>
    <w:p w14:paraId="58570F0A" w14:textId="77777777" w:rsidR="00FD273D" w:rsidRDefault="00FD273D" w:rsidP="00C707B3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389095C0" w14:textId="6CE1816C" w:rsidR="00C707B3" w:rsidRPr="00C707B3" w:rsidRDefault="00C707B3" w:rsidP="00A570E1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Образовательный процесс в учреждении осуществляется через учебное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занятие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.</w:t>
      </w:r>
    </w:p>
    <w:p w14:paraId="79A7F74D" w14:textId="77777777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Качество учебного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занятия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 зависит от правильности определения каждого из этих компонентов и их рационального сочетания. Однако главное требование к учебному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занятию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 – это достижение цели, поставленной педагогом.</w:t>
      </w:r>
    </w:p>
    <w:p w14:paraId="3BC74600" w14:textId="77777777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Для того чтобы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занятие стало обучающим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, его нужно тщательно подготовить, спланировать.</w:t>
      </w:r>
    </w:p>
    <w:p w14:paraId="66D53FBF" w14:textId="74CB0B1A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Каждое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занятие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 xml:space="preserve"> должно рассматриваться как органичная часть целостного образовательного процесса. </w:t>
      </w:r>
      <w:r w:rsidR="00A570E1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 xml:space="preserve">В 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занятии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 </w:t>
      </w:r>
      <w:r w:rsidRPr="00A570E1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взаимодействуют все компоненты этого сложного процесса</w:t>
      </w:r>
      <w:r w:rsidRPr="00A570E1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: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 xml:space="preserve"> общие педагогические и воспитательные цели, дидактические задачи, содержание, методы, средства обучения, ожидаемые результаты и др.</w:t>
      </w:r>
    </w:p>
    <w:p w14:paraId="01BB09D9" w14:textId="77777777" w:rsidR="00FD273D" w:rsidRPr="009671ED" w:rsidRDefault="00FD273D" w:rsidP="00C707B3">
      <w:pPr>
        <w:spacing w:after="0" w:line="240" w:lineRule="auto"/>
        <w:ind w:firstLine="360"/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</w:pPr>
    </w:p>
    <w:p w14:paraId="1DFB62BF" w14:textId="3E41EA01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  <w:t>Подготовка воспитателя к </w:t>
      </w:r>
      <w:r w:rsidRPr="00C707B3">
        <w:rPr>
          <w:rFonts w:eastAsia="Times New Roman" w:cstheme="minorHAnsi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занятиям</w:t>
      </w:r>
      <w:r w:rsidRPr="00C707B3"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  <w:t> состоит из трё</w:t>
      </w:r>
      <w:r w:rsidRPr="00C707B3">
        <w:rPr>
          <w:rFonts w:eastAsia="Times New Roman" w:cstheme="minorHAnsi"/>
          <w:b/>
          <w:bCs/>
          <w:color w:val="111111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х этапов</w:t>
      </w:r>
      <w:r w:rsidRPr="00C707B3"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  <w:t>:</w:t>
      </w:r>
    </w:p>
    <w:p w14:paraId="5008037D" w14:textId="77777777" w:rsidR="00C707B3" w:rsidRPr="009671ED" w:rsidRDefault="00C707B3" w:rsidP="009671ED">
      <w:pPr>
        <w:pStyle w:val="a3"/>
        <w:rPr>
          <w:sz w:val="24"/>
          <w:szCs w:val="24"/>
          <w:lang w:eastAsia="ru-RU"/>
        </w:rPr>
      </w:pPr>
      <w:r w:rsidRPr="009671ED">
        <w:rPr>
          <w:sz w:val="24"/>
          <w:szCs w:val="24"/>
          <w:lang w:eastAsia="ru-RU"/>
        </w:rPr>
        <w:t>1. Планирование </w:t>
      </w:r>
      <w:r w:rsidRPr="009671ED">
        <w:rPr>
          <w:sz w:val="24"/>
          <w:szCs w:val="24"/>
          <w:bdr w:val="none" w:sz="0" w:space="0" w:color="auto" w:frame="1"/>
          <w:lang w:eastAsia="ru-RU"/>
        </w:rPr>
        <w:t>занятий</w:t>
      </w:r>
      <w:r w:rsidRPr="009671ED">
        <w:rPr>
          <w:sz w:val="24"/>
          <w:szCs w:val="24"/>
          <w:lang w:eastAsia="ru-RU"/>
        </w:rPr>
        <w:t>;</w:t>
      </w:r>
    </w:p>
    <w:p w14:paraId="5E7AC4E6" w14:textId="77777777" w:rsidR="00C707B3" w:rsidRPr="009671ED" w:rsidRDefault="00C707B3" w:rsidP="009671ED">
      <w:pPr>
        <w:pStyle w:val="a3"/>
        <w:rPr>
          <w:sz w:val="24"/>
          <w:szCs w:val="24"/>
          <w:lang w:eastAsia="ru-RU"/>
        </w:rPr>
      </w:pPr>
      <w:r w:rsidRPr="009671ED">
        <w:rPr>
          <w:sz w:val="24"/>
          <w:szCs w:val="24"/>
          <w:lang w:eastAsia="ru-RU"/>
        </w:rPr>
        <w:t>2. Подготовка оборудования;</w:t>
      </w:r>
    </w:p>
    <w:p w14:paraId="0C397E56" w14:textId="3BE759CA" w:rsidR="00FD273D" w:rsidRPr="009671ED" w:rsidRDefault="00C707B3" w:rsidP="009671ED">
      <w:pPr>
        <w:pStyle w:val="a3"/>
        <w:rPr>
          <w:sz w:val="24"/>
          <w:szCs w:val="24"/>
          <w:lang w:eastAsia="ru-RU"/>
        </w:rPr>
      </w:pPr>
      <w:r w:rsidRPr="009671ED">
        <w:rPr>
          <w:sz w:val="24"/>
          <w:szCs w:val="24"/>
          <w:lang w:eastAsia="ru-RU"/>
        </w:rPr>
        <w:t>3. Подготовка детей к </w:t>
      </w:r>
      <w:r w:rsidRPr="009671ED">
        <w:rPr>
          <w:sz w:val="24"/>
          <w:szCs w:val="24"/>
          <w:bdr w:val="none" w:sz="0" w:space="0" w:color="auto" w:frame="1"/>
          <w:lang w:eastAsia="ru-RU"/>
        </w:rPr>
        <w:t>занятию</w:t>
      </w:r>
      <w:r w:rsidRPr="009671ED">
        <w:rPr>
          <w:sz w:val="24"/>
          <w:szCs w:val="24"/>
          <w:lang w:eastAsia="ru-RU"/>
        </w:rPr>
        <w:t>.</w:t>
      </w:r>
    </w:p>
    <w:p w14:paraId="118F2128" w14:textId="64076EFB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  <w:t>Планирование </w:t>
      </w:r>
      <w:proofErr w:type="gramStart"/>
      <w:r w:rsidRPr="00C707B3">
        <w:rPr>
          <w:rFonts w:eastAsia="Times New Roman" w:cstheme="minorHAnsi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занятий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 :</w:t>
      </w:r>
      <w:proofErr w:type="gramEnd"/>
    </w:p>
    <w:p w14:paraId="3AF7AB90" w14:textId="77777777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1. Отобрать программное содержание, наметить методы и приёмы, детально продумать ход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занятия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.</w:t>
      </w:r>
    </w:p>
    <w:p w14:paraId="4A7D7759" w14:textId="77777777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2. Составить план –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конспект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,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который включает в себя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:</w:t>
      </w:r>
    </w:p>
    <w:p w14:paraId="4A586879" w14:textId="77777777" w:rsidR="00C707B3" w:rsidRPr="009671ED" w:rsidRDefault="00C707B3" w:rsidP="00FD273D">
      <w:pPr>
        <w:pStyle w:val="a3"/>
        <w:rPr>
          <w:rFonts w:cstheme="minorHAnsi"/>
          <w:sz w:val="24"/>
          <w:szCs w:val="24"/>
          <w:lang w:eastAsia="ru-RU"/>
        </w:rPr>
      </w:pPr>
      <w:r w:rsidRPr="009671ED">
        <w:rPr>
          <w:rFonts w:cstheme="minorHAnsi"/>
          <w:sz w:val="24"/>
          <w:szCs w:val="24"/>
          <w:lang w:eastAsia="ru-RU"/>
        </w:rPr>
        <w:t>• программное содержание </w:t>
      </w:r>
      <w:r w:rsidRPr="009671ED">
        <w:rPr>
          <w:rFonts w:cstheme="minorHAnsi"/>
          <w:i/>
          <w:iCs/>
          <w:sz w:val="24"/>
          <w:szCs w:val="24"/>
          <w:bdr w:val="none" w:sz="0" w:space="0" w:color="auto" w:frame="1"/>
          <w:lang w:eastAsia="ru-RU"/>
        </w:rPr>
        <w:t>(образовательные задачи)</w:t>
      </w:r>
      <w:r w:rsidRPr="009671ED">
        <w:rPr>
          <w:rFonts w:cstheme="minorHAnsi"/>
          <w:sz w:val="24"/>
          <w:szCs w:val="24"/>
          <w:lang w:eastAsia="ru-RU"/>
        </w:rPr>
        <w:t>;</w:t>
      </w:r>
    </w:p>
    <w:p w14:paraId="3CACCD50" w14:textId="77777777" w:rsidR="00C707B3" w:rsidRPr="009671ED" w:rsidRDefault="00C707B3" w:rsidP="00FD273D">
      <w:pPr>
        <w:pStyle w:val="a3"/>
        <w:rPr>
          <w:rFonts w:cstheme="minorHAnsi"/>
          <w:sz w:val="24"/>
          <w:szCs w:val="24"/>
          <w:lang w:eastAsia="ru-RU"/>
        </w:rPr>
      </w:pPr>
      <w:r w:rsidRPr="009671ED">
        <w:rPr>
          <w:rFonts w:cstheme="minorHAnsi"/>
          <w:sz w:val="24"/>
          <w:szCs w:val="24"/>
          <w:lang w:eastAsia="ru-RU"/>
        </w:rPr>
        <w:t>• оборудование;</w:t>
      </w:r>
    </w:p>
    <w:p w14:paraId="4C4D4A5B" w14:textId="77777777" w:rsidR="00C707B3" w:rsidRPr="009671ED" w:rsidRDefault="00C707B3" w:rsidP="00FD273D">
      <w:pPr>
        <w:pStyle w:val="a3"/>
        <w:rPr>
          <w:rFonts w:cstheme="minorHAnsi"/>
          <w:sz w:val="24"/>
          <w:szCs w:val="24"/>
          <w:lang w:eastAsia="ru-RU"/>
        </w:rPr>
      </w:pPr>
      <w:r w:rsidRPr="009671ED">
        <w:rPr>
          <w:rFonts w:cstheme="minorHAnsi"/>
          <w:sz w:val="24"/>
          <w:szCs w:val="24"/>
          <w:lang w:eastAsia="ru-RU"/>
        </w:rPr>
        <w:t>• предварительную работу с </w:t>
      </w:r>
      <w:r w:rsidRPr="009671ED">
        <w:rPr>
          <w:rFonts w:cstheme="minorHAnsi"/>
          <w:sz w:val="24"/>
          <w:szCs w:val="24"/>
          <w:bdr w:val="none" w:sz="0" w:space="0" w:color="auto" w:frame="1"/>
          <w:lang w:eastAsia="ru-RU"/>
        </w:rPr>
        <w:t>детьми </w:t>
      </w:r>
      <w:r w:rsidRPr="009671ED">
        <w:rPr>
          <w:rFonts w:cstheme="minorHAnsi"/>
          <w:i/>
          <w:iCs/>
          <w:sz w:val="24"/>
          <w:szCs w:val="24"/>
          <w:bdr w:val="none" w:sz="0" w:space="0" w:color="auto" w:frame="1"/>
          <w:lang w:eastAsia="ru-RU"/>
        </w:rPr>
        <w:t>(если необходимо)</w:t>
      </w:r>
      <w:r w:rsidRPr="009671ED">
        <w:rPr>
          <w:rFonts w:cstheme="minorHAnsi"/>
          <w:sz w:val="24"/>
          <w:szCs w:val="24"/>
          <w:lang w:eastAsia="ru-RU"/>
        </w:rPr>
        <w:t>;</w:t>
      </w:r>
    </w:p>
    <w:p w14:paraId="4C2A6C29" w14:textId="77777777" w:rsidR="00C707B3" w:rsidRPr="009671ED" w:rsidRDefault="00C707B3" w:rsidP="00FD273D">
      <w:pPr>
        <w:pStyle w:val="a3"/>
        <w:rPr>
          <w:rFonts w:cstheme="minorHAnsi"/>
          <w:sz w:val="24"/>
          <w:szCs w:val="24"/>
          <w:lang w:eastAsia="ru-RU"/>
        </w:rPr>
      </w:pPr>
      <w:r w:rsidRPr="009671ED">
        <w:rPr>
          <w:rFonts w:cstheme="minorHAnsi"/>
          <w:sz w:val="24"/>
          <w:szCs w:val="24"/>
          <w:lang w:eastAsia="ru-RU"/>
        </w:rPr>
        <w:t>• ход </w:t>
      </w:r>
      <w:r w:rsidRPr="009671ED">
        <w:rPr>
          <w:rFonts w:cstheme="minorHAnsi"/>
          <w:sz w:val="24"/>
          <w:szCs w:val="24"/>
          <w:bdr w:val="none" w:sz="0" w:space="0" w:color="auto" w:frame="1"/>
          <w:lang w:eastAsia="ru-RU"/>
        </w:rPr>
        <w:t>занятия</w:t>
      </w:r>
      <w:r w:rsidRPr="009671ED">
        <w:rPr>
          <w:rFonts w:cstheme="minorHAnsi"/>
          <w:sz w:val="24"/>
          <w:szCs w:val="24"/>
          <w:lang w:eastAsia="ru-RU"/>
        </w:rPr>
        <w:t> и методические приёмы.</w:t>
      </w:r>
    </w:p>
    <w:p w14:paraId="12843857" w14:textId="77777777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b/>
          <w:bCs/>
          <w:i/>
          <w:iCs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b/>
          <w:bCs/>
          <w:i/>
          <w:iCs/>
          <w:color w:val="111111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Подготовка оборудования</w:t>
      </w:r>
      <w:r w:rsidRPr="00C707B3">
        <w:rPr>
          <w:rFonts w:eastAsia="Times New Roman" w:cstheme="minorHAnsi"/>
          <w:b/>
          <w:bCs/>
          <w:i/>
          <w:iCs/>
          <w:color w:val="111111"/>
          <w:kern w:val="0"/>
          <w:sz w:val="24"/>
          <w:szCs w:val="24"/>
          <w:lang w:eastAsia="ru-RU"/>
          <w14:ligatures w14:val="none"/>
        </w:rPr>
        <w:t>:</w:t>
      </w:r>
    </w:p>
    <w:p w14:paraId="7572141B" w14:textId="77777777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• Накануне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занятия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 отобрать оборудование,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проверить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, исправно ли оно, хватает ли дидактического материала и т. д.</w:t>
      </w:r>
    </w:p>
    <w:p w14:paraId="11ACB845" w14:textId="77777777" w:rsidR="00FD273D" w:rsidRPr="009671ED" w:rsidRDefault="00C707B3" w:rsidP="00FD273D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• Некоторые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занятия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 требуют более длительной предварительной подготовки (например, если необходимо показать проросший лук, его нужно прорастить заранее).</w:t>
      </w:r>
    </w:p>
    <w:p w14:paraId="500F3ADC" w14:textId="2EE7E79A" w:rsidR="00C707B3" w:rsidRPr="00C707B3" w:rsidRDefault="00C707B3" w:rsidP="00FD273D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• При планировании экскурсии педагог должен заблаговременно сходить на место, определить объекты для наблюдения, продумать самый короткий и безопасный маршрут.</w:t>
      </w:r>
    </w:p>
    <w:p w14:paraId="3A358787" w14:textId="77777777" w:rsidR="00FD273D" w:rsidRPr="009671ED" w:rsidRDefault="00C707B3" w:rsidP="00FD273D">
      <w:pPr>
        <w:spacing w:after="0" w:line="240" w:lineRule="auto"/>
        <w:ind w:firstLine="360"/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  <w:t>Подготовка детей к </w:t>
      </w:r>
      <w:r w:rsidRPr="00C707B3">
        <w:rPr>
          <w:rFonts w:eastAsia="Times New Roman" w:cstheme="minorHAnsi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занятиям</w:t>
      </w:r>
    </w:p>
    <w:p w14:paraId="262E71F0" w14:textId="0A2EA325" w:rsidR="00C707B3" w:rsidRPr="00C707B3" w:rsidRDefault="00C707B3" w:rsidP="00FD273D">
      <w:pPr>
        <w:spacing w:after="0" w:line="240" w:lineRule="auto"/>
        <w:ind w:firstLine="360"/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• Создание интереса к предстоящей работе</w:t>
      </w:r>
    </w:p>
    <w:p w14:paraId="5ED5CFF0" w14:textId="77777777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• Предупреждение детей о начале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занятия заранее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(минут за 10, чтобы дети успели закончить свои игры и настроиться на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занятие</w:t>
      </w:r>
    </w:p>
    <w:p w14:paraId="4B971C87" w14:textId="77777777" w:rsidR="00C707B3" w:rsidRPr="009671ED" w:rsidRDefault="00C707B3" w:rsidP="00C707B3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• Организация работы дежурных по подготовке к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занятию</w:t>
      </w:r>
    </w:p>
    <w:p w14:paraId="4F384F2A" w14:textId="77777777" w:rsidR="00FD273D" w:rsidRPr="009671ED" w:rsidRDefault="00FD273D" w:rsidP="00C707B3">
      <w:pPr>
        <w:spacing w:after="0" w:line="240" w:lineRule="auto"/>
        <w:ind w:firstLine="360"/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</w:pPr>
    </w:p>
    <w:p w14:paraId="23FC8F70" w14:textId="60D4FB1B" w:rsidR="00C707B3" w:rsidRPr="00C707B3" w:rsidRDefault="00C707B3" w:rsidP="009671ED">
      <w:pPr>
        <w:spacing w:after="0" w:line="240" w:lineRule="auto"/>
        <w:ind w:firstLine="360"/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Структура занятия</w:t>
      </w:r>
      <w:r w:rsidR="009671ED"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  <w:t xml:space="preserve">. 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Занятие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включает в себя три этапа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:</w:t>
      </w:r>
    </w:p>
    <w:p w14:paraId="601B79B8" w14:textId="77777777" w:rsidR="00FD273D" w:rsidRPr="009671ED" w:rsidRDefault="00C707B3" w:rsidP="009671ED">
      <w:pPr>
        <w:pStyle w:val="a3"/>
        <w:rPr>
          <w:sz w:val="24"/>
          <w:szCs w:val="24"/>
          <w:lang w:eastAsia="ru-RU"/>
        </w:rPr>
      </w:pPr>
      <w:r w:rsidRPr="009671ED">
        <w:rPr>
          <w:sz w:val="24"/>
          <w:szCs w:val="24"/>
          <w:lang w:eastAsia="ru-RU"/>
        </w:rPr>
        <w:t>1. Организация детей;</w:t>
      </w:r>
    </w:p>
    <w:p w14:paraId="4182BCB8" w14:textId="0B6C984D" w:rsidR="00C707B3" w:rsidRPr="009671ED" w:rsidRDefault="00C707B3" w:rsidP="009671ED">
      <w:pPr>
        <w:pStyle w:val="a3"/>
        <w:rPr>
          <w:sz w:val="24"/>
          <w:szCs w:val="24"/>
          <w:lang w:eastAsia="ru-RU"/>
        </w:rPr>
      </w:pPr>
      <w:r w:rsidRPr="009671ED">
        <w:rPr>
          <w:sz w:val="24"/>
          <w:szCs w:val="24"/>
          <w:lang w:eastAsia="ru-RU"/>
        </w:rPr>
        <w:t>2. Основная часть </w:t>
      </w:r>
      <w:r w:rsidRPr="009671ED">
        <w:rPr>
          <w:sz w:val="24"/>
          <w:szCs w:val="24"/>
          <w:bdr w:val="none" w:sz="0" w:space="0" w:color="auto" w:frame="1"/>
          <w:lang w:eastAsia="ru-RU"/>
        </w:rPr>
        <w:t>занятия</w:t>
      </w:r>
      <w:r w:rsidRPr="009671ED">
        <w:rPr>
          <w:sz w:val="24"/>
          <w:szCs w:val="24"/>
          <w:lang w:eastAsia="ru-RU"/>
        </w:rPr>
        <w:t>;</w:t>
      </w:r>
    </w:p>
    <w:p w14:paraId="5B23DC8D" w14:textId="00B75A12" w:rsidR="00FD273D" w:rsidRPr="009671ED" w:rsidRDefault="00C707B3" w:rsidP="009671ED">
      <w:pPr>
        <w:pStyle w:val="a3"/>
        <w:rPr>
          <w:sz w:val="24"/>
          <w:szCs w:val="24"/>
          <w:lang w:eastAsia="ru-RU"/>
        </w:rPr>
      </w:pPr>
      <w:r w:rsidRPr="009671ED">
        <w:rPr>
          <w:sz w:val="24"/>
          <w:szCs w:val="24"/>
          <w:lang w:eastAsia="ru-RU"/>
        </w:rPr>
        <w:t>3. Окончание </w:t>
      </w:r>
      <w:r w:rsidRPr="009671ED">
        <w:rPr>
          <w:sz w:val="24"/>
          <w:szCs w:val="24"/>
          <w:bdr w:val="none" w:sz="0" w:space="0" w:color="auto" w:frame="1"/>
          <w:lang w:eastAsia="ru-RU"/>
        </w:rPr>
        <w:t>занятия</w:t>
      </w:r>
      <w:r w:rsidRPr="009671ED">
        <w:rPr>
          <w:sz w:val="24"/>
          <w:szCs w:val="24"/>
          <w:lang w:eastAsia="ru-RU"/>
        </w:rPr>
        <w:t>.</w:t>
      </w:r>
    </w:p>
    <w:p w14:paraId="2E2547B8" w14:textId="77777777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b/>
          <w:bCs/>
          <w:color w:val="111111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Организация детей</w:t>
      </w:r>
      <w:r w:rsidRPr="00C707B3"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  <w:t>:</w:t>
      </w:r>
    </w:p>
    <w:p w14:paraId="673D1C1B" w14:textId="77777777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•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Проверка готовности детей к занятию </w:t>
      </w:r>
      <w:r w:rsidRPr="00C707B3">
        <w:rPr>
          <w:rFonts w:eastAsia="Times New Roman" w:cstheme="minorHAnsi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(внешний вид, собранность внимания)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;</w:t>
      </w:r>
    </w:p>
    <w:p w14:paraId="4A3A2754" w14:textId="2C75E3AD" w:rsidR="009671ED" w:rsidRPr="00A570E1" w:rsidRDefault="00C707B3" w:rsidP="00A570E1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• Создание мотивации, интереса к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занятию </w:t>
      </w:r>
      <w:r w:rsidRPr="00C707B3">
        <w:rPr>
          <w:rFonts w:eastAsia="Times New Roman" w:cstheme="minorHAnsi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(приёмы, содержащие занимательность, </w:t>
      </w:r>
      <w:proofErr w:type="spellStart"/>
      <w:r w:rsidRPr="00C707B3">
        <w:rPr>
          <w:rFonts w:eastAsia="Times New Roman" w:cstheme="minorHAnsi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сюрпризность</w:t>
      </w:r>
      <w:proofErr w:type="spellEnd"/>
      <w:r w:rsidRPr="00C707B3">
        <w:rPr>
          <w:rFonts w:eastAsia="Times New Roman" w:cstheme="minorHAnsi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, загадочность)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.</w:t>
      </w:r>
    </w:p>
    <w:p w14:paraId="085A4084" w14:textId="13C01033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  <w:t>Основная часть </w:t>
      </w:r>
      <w:proofErr w:type="gramStart"/>
      <w:r w:rsidRPr="00C707B3">
        <w:rPr>
          <w:rFonts w:eastAsia="Times New Roman" w:cstheme="minorHAnsi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занятия</w:t>
      </w:r>
      <w:r w:rsidRPr="00C707B3"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  <w:t> :</w:t>
      </w:r>
      <w:proofErr w:type="gramEnd"/>
    </w:p>
    <w:p w14:paraId="4E03A04F" w14:textId="77777777" w:rsidR="00FD273D" w:rsidRPr="009671ED" w:rsidRDefault="00C707B3" w:rsidP="009671ED">
      <w:pPr>
        <w:pStyle w:val="a3"/>
        <w:rPr>
          <w:sz w:val="24"/>
          <w:szCs w:val="24"/>
          <w:lang w:eastAsia="ru-RU"/>
        </w:rPr>
      </w:pPr>
      <w:r w:rsidRPr="009671ED">
        <w:rPr>
          <w:sz w:val="24"/>
          <w:szCs w:val="24"/>
          <w:lang w:eastAsia="ru-RU"/>
        </w:rPr>
        <w:t>• Организация детского внимания;</w:t>
      </w:r>
    </w:p>
    <w:p w14:paraId="38E095C7" w14:textId="4A0C1EBA" w:rsidR="00C707B3" w:rsidRPr="009671ED" w:rsidRDefault="00C707B3" w:rsidP="009671ED">
      <w:pPr>
        <w:pStyle w:val="a3"/>
        <w:rPr>
          <w:sz w:val="24"/>
          <w:szCs w:val="24"/>
          <w:lang w:eastAsia="ru-RU"/>
        </w:rPr>
      </w:pPr>
      <w:r w:rsidRPr="009671ED">
        <w:rPr>
          <w:sz w:val="24"/>
          <w:szCs w:val="24"/>
          <w:lang w:eastAsia="ru-RU"/>
        </w:rPr>
        <w:t>• Объяснение материала и показ способа действия или постановка учебной задачи и совместное решение </w:t>
      </w:r>
      <w:r w:rsidRPr="009671ED">
        <w:rPr>
          <w:i/>
          <w:iCs/>
          <w:sz w:val="24"/>
          <w:szCs w:val="24"/>
          <w:bdr w:val="none" w:sz="0" w:space="0" w:color="auto" w:frame="1"/>
          <w:lang w:eastAsia="ru-RU"/>
        </w:rPr>
        <w:t>(3-5 мин)</w:t>
      </w:r>
      <w:r w:rsidRPr="009671ED">
        <w:rPr>
          <w:sz w:val="24"/>
          <w:szCs w:val="24"/>
          <w:lang w:eastAsia="ru-RU"/>
        </w:rPr>
        <w:t>;</w:t>
      </w:r>
    </w:p>
    <w:p w14:paraId="72226F7E" w14:textId="2FEC4F16" w:rsidR="00C707B3" w:rsidRPr="009671ED" w:rsidRDefault="00C707B3" w:rsidP="009671ED">
      <w:pPr>
        <w:pStyle w:val="a3"/>
        <w:rPr>
          <w:sz w:val="24"/>
          <w:szCs w:val="24"/>
          <w:lang w:eastAsia="ru-RU"/>
        </w:rPr>
      </w:pPr>
      <w:r w:rsidRPr="009671ED">
        <w:rPr>
          <w:sz w:val="24"/>
          <w:szCs w:val="24"/>
          <w:lang w:eastAsia="ru-RU"/>
        </w:rPr>
        <w:t>• Закрепление знаний и навыков (повторение и совместные упражнения, самостоятельная работа с дидактическим материалом.</w:t>
      </w:r>
    </w:p>
    <w:p w14:paraId="2E1C2C10" w14:textId="77777777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  <w:t>Окончание </w:t>
      </w:r>
      <w:proofErr w:type="gramStart"/>
      <w:r w:rsidRPr="00C707B3">
        <w:rPr>
          <w:rFonts w:eastAsia="Times New Roman" w:cstheme="minorHAnsi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занятия</w:t>
      </w:r>
      <w:r w:rsidRPr="00C707B3"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  <w:t> :</w:t>
      </w:r>
      <w:proofErr w:type="gramEnd"/>
    </w:p>
    <w:p w14:paraId="7916C0D6" w14:textId="77777777" w:rsidR="00FD273D" w:rsidRPr="009671ED" w:rsidRDefault="00C707B3" w:rsidP="00FD273D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lastRenderedPageBreak/>
        <w:t>• Подведение итога (анализ вместе с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детьми выполненных работ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, сравнение работы с дидактическими задачами, оценивание участия детей в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занятии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, сообщение о том, чем будут заниматься в следующий раз);</w:t>
      </w:r>
    </w:p>
    <w:p w14:paraId="02E17E2E" w14:textId="4DD4D5B1" w:rsidR="00C707B3" w:rsidRPr="00C707B3" w:rsidRDefault="00C707B3" w:rsidP="00FD273D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• Переключение детей на другой вид деятельности.</w:t>
      </w:r>
    </w:p>
    <w:p w14:paraId="1FB24C5B" w14:textId="43989156" w:rsidR="00C707B3" w:rsidRPr="00C707B3" w:rsidRDefault="00A570E1" w:rsidP="00C707B3">
      <w:pPr>
        <w:spacing w:before="225" w:after="225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  <w:t>С</w:t>
      </w:r>
      <w:r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  <w:t xml:space="preserve">труктура </w:t>
      </w:r>
      <w:r w:rsidR="00C707B3" w:rsidRPr="00C707B3"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  <w:t>ОД c учетом Ф</w:t>
      </w:r>
      <w:r w:rsidR="00FD273D" w:rsidRPr="009671ED"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  <w:t>ОП</w:t>
      </w:r>
    </w:p>
    <w:p w14:paraId="162807E5" w14:textId="77777777" w:rsidR="00C707B3" w:rsidRPr="00C707B3" w:rsidRDefault="00C707B3" w:rsidP="00C707B3">
      <w:pPr>
        <w:spacing w:before="225" w:after="225" w:line="240" w:lineRule="auto"/>
        <w:ind w:firstLine="360"/>
        <w:rPr>
          <w:rFonts w:eastAsia="Times New Roman" w:cstheme="minorHAnsi"/>
          <w:b/>
          <w:bCs/>
          <w:color w:val="111111"/>
          <w:kern w:val="0"/>
          <w:sz w:val="24"/>
          <w:szCs w:val="24"/>
          <w:u w:val="single"/>
          <w:lang w:eastAsia="ru-RU"/>
          <w14:ligatures w14:val="none"/>
        </w:rPr>
      </w:pPr>
      <w:r w:rsidRPr="00C707B3">
        <w:rPr>
          <w:rFonts w:eastAsia="Times New Roman" w:cstheme="minorHAnsi"/>
          <w:b/>
          <w:bCs/>
          <w:color w:val="111111"/>
          <w:kern w:val="0"/>
          <w:sz w:val="24"/>
          <w:szCs w:val="24"/>
          <w:u w:val="single"/>
          <w:lang w:eastAsia="ru-RU"/>
          <w14:ligatures w14:val="none"/>
        </w:rPr>
        <w:t>1. Мотивация.</w:t>
      </w:r>
    </w:p>
    <w:p w14:paraId="18C39597" w14:textId="5C8E2A4E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Педагог просто обязан предоставлять детям </w:t>
      </w:r>
      <w:r w:rsidRPr="00C707B3">
        <w:rPr>
          <w:rFonts w:eastAsia="Times New Roman" w:cstheme="minorHAnsi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«свободу выбора»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 xml:space="preserve"> предстоящей деятельности и, в тоже время, своим мастерством увлечь детей за собой. Например, воспитатель первой младшей группы на </w:t>
      </w:r>
      <w:r w:rsidR="00A570E1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речевом развитии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занятии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 рассказала детям сказку </w:t>
      </w:r>
      <w:r w:rsidRPr="00C707B3">
        <w:rPr>
          <w:rFonts w:eastAsia="Times New Roman" w:cstheme="minorHAnsi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«Колобок»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, а потом предлагает мотивацию предстоящей деятельности </w:t>
      </w:r>
      <w:r w:rsidRPr="00C707B3">
        <w:rPr>
          <w:rFonts w:eastAsia="Times New Roman" w:cstheme="minorHAnsi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(коллективная аппликация персонажа Колобок)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 «Ребята, Колобок убежал от бабушки и дедушки, они горько плачут. Как же мы можем помочь бабушке с дедушкой?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Далее предлагает варианты ответов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: может быть нам нарисовать Колобка и подарить его бабушке и дедушке? Таким образом, она увлекла ребят, организовала мотивацию для рисования, заинтересовав их,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также решила воспитательную задачу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: вызвать у детей желание помочь бабушке и дедушке в поисках Колобка.</w:t>
      </w:r>
    </w:p>
    <w:p w14:paraId="56A47F8E" w14:textId="77777777" w:rsidR="002915F6" w:rsidRDefault="002915F6" w:rsidP="002915F6">
      <w:pPr>
        <w:spacing w:after="0" w:line="240" w:lineRule="auto"/>
        <w:rPr>
          <w:rFonts w:eastAsia="Times New Roman" w:cstheme="minorHAnsi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theme="minorHAnsi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37C14680" w14:textId="280EB0E1" w:rsidR="00C707B3" w:rsidRPr="00C707B3" w:rsidRDefault="00C707B3" w:rsidP="002915F6">
      <w:pPr>
        <w:spacing w:after="0" w:line="240" w:lineRule="auto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  <w:t>Младший </w:t>
      </w:r>
      <w:r w:rsidRPr="00C707B3">
        <w:rPr>
          <w:rFonts w:eastAsia="Times New Roman" w:cstheme="minorHAnsi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возраст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 – мотивация в самом материале, поэтому нет смысла приглашать Незнайку! Мотивации и так достаточно! У каждого ребёнка свой материал – это важно! Материал сам ставит задачу! Проблема в том, чтобы успеть замотивировать, пока они сами не начали с ним действовать.</w:t>
      </w:r>
    </w:p>
    <w:p w14:paraId="0CBA61F6" w14:textId="77777777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  <w:t>Средняя группа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 xml:space="preserve"> – можно привести персонаж т. к. в этом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возрасте детьми уже освоены роли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.</w:t>
      </w:r>
    </w:p>
    <w:p w14:paraId="654CDC74" w14:textId="0487E886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  <w:t>Старш</w:t>
      </w:r>
      <w:r w:rsidR="00A570E1"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  <w:t>ие и подготовительные группы.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 xml:space="preserve"> – главное не персонажи, а сюжеты </w:t>
      </w:r>
      <w:r w:rsidRPr="00C707B3">
        <w:rPr>
          <w:rFonts w:eastAsia="Times New Roman" w:cstheme="minorHAnsi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(передал письмо, самого персонажа нет, а есть письмо)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. Сюжеты могут быть продолжительными </w:t>
      </w:r>
      <w:r w:rsidRPr="00C707B3">
        <w:rPr>
          <w:rFonts w:eastAsia="Times New Roman" w:cstheme="minorHAnsi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(путешествие на машине времени)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. В ходе непосредственно образовательной деятельности может использоваться небольшая атрибутика, установленные роли, меняющиеся роли.</w:t>
      </w:r>
    </w:p>
    <w:p w14:paraId="45D94D53" w14:textId="77777777" w:rsidR="002915F6" w:rsidRDefault="002915F6" w:rsidP="009671ED">
      <w:pPr>
        <w:spacing w:after="0" w:line="240" w:lineRule="auto"/>
        <w:ind w:firstLine="360"/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</w:pPr>
    </w:p>
    <w:p w14:paraId="26A19517" w14:textId="719175D7" w:rsidR="009671ED" w:rsidRDefault="00A570E1" w:rsidP="009671ED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  <w:t xml:space="preserve"> Так же можно использовать </w:t>
      </w:r>
      <w:r w:rsidR="00C707B3"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игры с правилами, дети следят за выполнением правил. Используется игра- соревнование с установкой на выигрыш </w:t>
      </w:r>
      <w:r w:rsidR="00C707B3" w:rsidRPr="00C707B3">
        <w:rPr>
          <w:rFonts w:eastAsia="Times New Roman" w:cstheme="minorHAnsi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(используются фишки)</w:t>
      </w:r>
      <w:r w:rsidR="00C707B3"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. Дать возможность каждому ребёнку побывать в ситуации выигрыша и проигрыша.</w:t>
      </w:r>
    </w:p>
    <w:p w14:paraId="4D46E77B" w14:textId="77777777" w:rsidR="002915F6" w:rsidRDefault="00C707B3" w:rsidP="002915F6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При отсутствии мотивации, нет развития логики.</w:t>
      </w:r>
    </w:p>
    <w:p w14:paraId="342B84AC" w14:textId="77777777" w:rsidR="002915F6" w:rsidRDefault="00C707B3" w:rsidP="002915F6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b/>
          <w:bCs/>
          <w:color w:val="111111"/>
          <w:kern w:val="0"/>
          <w:sz w:val="24"/>
          <w:szCs w:val="24"/>
          <w:u w:val="single"/>
          <w:lang w:eastAsia="ru-RU"/>
          <w14:ligatures w14:val="none"/>
        </w:rPr>
        <w:t>2. Опора на знания детей</w:t>
      </w:r>
      <w:r w:rsidR="002915F6">
        <w:rPr>
          <w:rFonts w:eastAsia="Times New Roman" w:cstheme="minorHAnsi"/>
          <w:b/>
          <w:bCs/>
          <w:color w:val="111111"/>
          <w:kern w:val="0"/>
          <w:sz w:val="24"/>
          <w:szCs w:val="24"/>
          <w:u w:val="single"/>
          <w:lang w:eastAsia="ru-RU"/>
          <w14:ligatures w14:val="none"/>
        </w:rPr>
        <w:t xml:space="preserve">. 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Детям предлагается игра, предметная деятельность с диалогом, в ходе которой они вспоминают, что поможет им познакомиться с новой темой </w:t>
      </w:r>
      <w:r w:rsidRPr="00C707B3">
        <w:rPr>
          <w:rFonts w:eastAsia="Times New Roman" w:cstheme="minorHAnsi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(актуализация знаний и умений)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.</w:t>
      </w:r>
    </w:p>
    <w:p w14:paraId="73561CBA" w14:textId="39635E75" w:rsidR="00C707B3" w:rsidRPr="002915F6" w:rsidRDefault="00C707B3" w:rsidP="002915F6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b/>
          <w:bCs/>
          <w:color w:val="111111"/>
          <w:kern w:val="0"/>
          <w:sz w:val="24"/>
          <w:szCs w:val="24"/>
          <w:u w:val="single"/>
          <w:lang w:eastAsia="ru-RU"/>
          <w14:ligatures w14:val="none"/>
        </w:rPr>
        <w:t>3. Проблема в игровой ситуации</w:t>
      </w:r>
    </w:p>
    <w:p w14:paraId="708EEE2A" w14:textId="77777777" w:rsidR="002915F6" w:rsidRDefault="00C707B3" w:rsidP="002915F6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В конце игры должно возникнуть затруднение, которое дети фиксируют в речи. </w:t>
      </w:r>
      <w:r w:rsidRPr="00C707B3">
        <w:rPr>
          <w:rFonts w:eastAsia="Times New Roman" w:cstheme="minorHAnsi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(Почему не смогли? Мы этого еще не знаем, не умеем.)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. Воспитатель побуждает задавать вопросы и вместе с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детьми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 определяет тему предстоящей деятельности. В результате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детьми делается вывод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, что необходимо подумать, как всем вместе выйти из затруднительной ситуации</w:t>
      </w:r>
      <w:r w:rsidR="002915F6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.</w:t>
      </w:r>
    </w:p>
    <w:p w14:paraId="187E0BAE" w14:textId="77777777" w:rsidR="002915F6" w:rsidRDefault="00C707B3" w:rsidP="002915F6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b/>
          <w:bCs/>
          <w:color w:val="111111"/>
          <w:kern w:val="0"/>
          <w:sz w:val="24"/>
          <w:szCs w:val="24"/>
          <w:u w:val="single"/>
          <w:lang w:eastAsia="ru-RU"/>
          <w14:ligatures w14:val="none"/>
        </w:rPr>
        <w:t>4. Решение проблемы. Открытие нового знания или умения</w:t>
      </w:r>
    </w:p>
    <w:p w14:paraId="18FA1828" w14:textId="77777777" w:rsidR="002915F6" w:rsidRDefault="00C707B3" w:rsidP="002915F6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Педагог с помощью подводящего диалога на основе игровой деятельности приводит детей к открытию нового знания или умения. Оформив в речи новое знание или умение, дети возвращаются к ситуации, вызвавшей затруднение и проходят ее, используя новый способ действия.</w:t>
      </w:r>
    </w:p>
    <w:p w14:paraId="618BD7D9" w14:textId="36E20C2E" w:rsidR="00C707B3" w:rsidRPr="002915F6" w:rsidRDefault="00C707B3" w:rsidP="002915F6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b/>
          <w:bCs/>
          <w:color w:val="111111"/>
          <w:kern w:val="0"/>
          <w:sz w:val="24"/>
          <w:szCs w:val="24"/>
          <w:u w:val="single"/>
          <w:lang w:eastAsia="ru-RU"/>
          <w14:ligatures w14:val="none"/>
        </w:rPr>
        <w:t>5. Закрепление нового в типовой ситуации</w:t>
      </w:r>
    </w:p>
    <w:p w14:paraId="4C7AE1DD" w14:textId="77777777" w:rsidR="002915F6" w:rsidRDefault="00C707B3" w:rsidP="002915F6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На этом этапе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проводятся игры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, где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детьми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 используется новое знание или умение (создается игровая ситуация, которая фиксирует индивидуальное освоение каждым ребенком нового материала).</w:t>
      </w:r>
    </w:p>
    <w:p w14:paraId="76F3CC6F" w14:textId="5F334214" w:rsidR="00C707B3" w:rsidRPr="002915F6" w:rsidRDefault="00C707B3" w:rsidP="002915F6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b/>
          <w:bCs/>
          <w:color w:val="111111"/>
          <w:kern w:val="0"/>
          <w:sz w:val="24"/>
          <w:szCs w:val="24"/>
          <w:u w:val="single"/>
          <w:lang w:eastAsia="ru-RU"/>
          <w14:ligatures w14:val="none"/>
        </w:rPr>
        <w:t>6. Итог ОД</w:t>
      </w:r>
    </w:p>
    <w:p w14:paraId="01F6B743" w14:textId="77777777" w:rsidR="00C707B3" w:rsidRPr="009671ED" w:rsidRDefault="00C707B3" w:rsidP="00C707B3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Дети фиксируют в речи, что нового узнали, где новые знания, умения пригодятся. В конце НОД воспитатель подводит совместно с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детьми итог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, привлекая детей к самооценке </w:t>
      </w:r>
      <w:r w:rsidRPr="00C707B3">
        <w:rPr>
          <w:rFonts w:eastAsia="Times New Roman" w:cstheme="minorHAnsi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</w:t>
      </w:r>
      <w:proofErr w:type="spellStart"/>
      <w:r w:rsidRPr="00C707B3">
        <w:rPr>
          <w:rFonts w:eastAsia="Times New Roman" w:cstheme="minorHAnsi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взаимооценке</w:t>
      </w:r>
      <w:proofErr w:type="spellEnd"/>
      <w:r w:rsidRPr="00C707B3">
        <w:rPr>
          <w:rFonts w:eastAsia="Times New Roman" w:cstheme="minorHAnsi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)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 результатов деятельности.</w:t>
      </w:r>
    </w:p>
    <w:p w14:paraId="563B524B" w14:textId="77777777" w:rsidR="00FD273D" w:rsidRPr="00C707B3" w:rsidRDefault="00FD273D" w:rsidP="00C707B3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</w:p>
    <w:p w14:paraId="70E13F68" w14:textId="77777777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Структура занятия в младшем возрасте</w:t>
      </w:r>
    </w:p>
    <w:p w14:paraId="0C4A7039" w14:textId="77777777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1. Вводная часть.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Занятия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 часто начинают с элементов игры, сюрпризных моментов - неожиданного появления игрушек, вещей, прихода </w:t>
      </w:r>
      <w:r w:rsidRPr="00C707B3">
        <w:rPr>
          <w:rFonts w:eastAsia="Times New Roman" w:cstheme="minorHAnsi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«гостей»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 или сказочных сюжетов. Это заинтересовывает и активизирует малышей. </w:t>
      </w:r>
      <w:r w:rsidRPr="00C707B3">
        <w:rPr>
          <w:rFonts w:eastAsia="Times New Roman" w:cstheme="minorHAnsi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(3 – 4 мин)</w:t>
      </w:r>
    </w:p>
    <w:p w14:paraId="1EBFF36E" w14:textId="77777777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2. Основная часть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занятия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. Изучение нового материала или закрепление ранее изученного. Этот этап происходит с использованием дидактической игры и работой с раздаточным материалом. </w:t>
      </w:r>
      <w:r w:rsidRPr="00C707B3">
        <w:rPr>
          <w:rFonts w:eastAsia="Times New Roman" w:cstheme="minorHAnsi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(8 – 10 мин)</w:t>
      </w:r>
    </w:p>
    <w:p w14:paraId="44EA89B1" w14:textId="77777777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3. Подведение итогов. Обязательно нужно похвалить детей за проделанную работу. </w:t>
      </w:r>
      <w:r w:rsidRPr="00C707B3">
        <w:rPr>
          <w:rFonts w:eastAsia="Times New Roman" w:cstheme="minorHAnsi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(2 мин)</w:t>
      </w:r>
    </w:p>
    <w:p w14:paraId="74B1371F" w14:textId="77777777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По середине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занятия следует провести физкультминутку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.</w:t>
      </w:r>
    </w:p>
    <w:p w14:paraId="363510A9" w14:textId="77777777" w:rsidR="00FD273D" w:rsidRPr="009671ED" w:rsidRDefault="00FD273D" w:rsidP="00C707B3">
      <w:pPr>
        <w:spacing w:after="0" w:line="240" w:lineRule="auto"/>
        <w:ind w:firstLine="360"/>
        <w:rPr>
          <w:rFonts w:eastAsia="Times New Roman" w:cstheme="minorHAnsi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4D9C88B6" w14:textId="3CD0ED86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Структура занятия в среднем возрасте</w:t>
      </w:r>
      <w:r w:rsidRPr="00C707B3"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  <w:t>.</w:t>
      </w:r>
    </w:p>
    <w:p w14:paraId="0935900D" w14:textId="77777777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1. Вводная часть.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Занятия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 начинают с дидактической игры, сюрпризных моментов, проблемной ситуации, художественное слово </w:t>
      </w:r>
      <w:r w:rsidRPr="00C707B3">
        <w:rPr>
          <w:rFonts w:eastAsia="Times New Roman" w:cstheme="minorHAnsi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(2 - 3 мин.)</w:t>
      </w:r>
    </w:p>
    <w:p w14:paraId="66E405B5" w14:textId="77777777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2. Изучение нового материала </w:t>
      </w:r>
      <w:r w:rsidRPr="00C707B3">
        <w:rPr>
          <w:rFonts w:eastAsia="Times New Roman" w:cstheme="minorHAnsi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(10 - 12 мин)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.</w:t>
      </w:r>
    </w:p>
    <w:p w14:paraId="54BBD96E" w14:textId="77777777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3. Повторение ранее изученного материала </w:t>
      </w:r>
      <w:r w:rsidRPr="00C707B3">
        <w:rPr>
          <w:rFonts w:eastAsia="Times New Roman" w:cstheme="minorHAnsi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(4 – 6 мин)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.</w:t>
      </w:r>
    </w:p>
    <w:p w14:paraId="45912149" w14:textId="77777777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4. Подведение итогов. В средней группе в конце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занятия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 воспитатель сам подводит итог, приобщая детей. (</w:t>
      </w:r>
      <w:r w:rsidRPr="00C707B3">
        <w:rPr>
          <w:rFonts w:eastAsia="Times New Roman" w:cstheme="minorHAnsi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«Что мы сегодня узнали нового? О чем говорили? Во что играли?»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). </w:t>
      </w:r>
      <w:r w:rsidRPr="00C707B3">
        <w:rPr>
          <w:rFonts w:eastAsia="Times New Roman" w:cstheme="minorHAnsi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(2 – 3 мин)</w:t>
      </w:r>
    </w:p>
    <w:p w14:paraId="6BB6BC91" w14:textId="77777777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После изучения нового материала целесообразно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провести физкультминутку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.</w:t>
      </w:r>
    </w:p>
    <w:p w14:paraId="4ECE1BF6" w14:textId="77777777" w:rsidR="00FD273D" w:rsidRPr="009671ED" w:rsidRDefault="00FD273D" w:rsidP="00C707B3">
      <w:pPr>
        <w:spacing w:after="0" w:line="240" w:lineRule="auto"/>
        <w:ind w:firstLine="360"/>
        <w:rPr>
          <w:rFonts w:eastAsia="Times New Roman" w:cstheme="minorHAnsi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5C6CF8B7" w14:textId="2CCCFB36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Структура занятия в старшем возрасте</w:t>
      </w:r>
      <w:r w:rsidRPr="00C707B3"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  <w:t>.</w:t>
      </w:r>
    </w:p>
    <w:p w14:paraId="026BA2F2" w14:textId="77777777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1. Вводная часть.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Проверка готовности детей к занятию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. Создание интереса к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занятию </w:t>
      </w:r>
      <w:r w:rsidRPr="00C707B3">
        <w:rPr>
          <w:rFonts w:eastAsia="Times New Roman" w:cstheme="minorHAnsi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(2 - 3 мин)</w:t>
      </w:r>
    </w:p>
    <w:p w14:paraId="7656C373" w14:textId="0CFBA032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 xml:space="preserve">2. Повторение с целью введения детей в новую тему. Группа детей обычно рассаживается за </w:t>
      </w:r>
      <w:r w:rsidR="00FD273D" w:rsidRPr="009671ED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столы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 xml:space="preserve"> по двое, лицом к воспитателю, так как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проводится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 работа с раздаточным материалом, вырабатываются навыки учебной деятельности. </w:t>
      </w:r>
      <w:r w:rsidRPr="00C707B3">
        <w:rPr>
          <w:rFonts w:eastAsia="Times New Roman" w:cstheme="minorHAnsi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(3 – 5 мин.)</w:t>
      </w:r>
    </w:p>
    <w:p w14:paraId="7995130E" w14:textId="77777777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3. Рассмотрение нового материала. В старших группах целесообразно использовать проблемные ситуации. </w:t>
      </w:r>
      <w:r w:rsidRPr="00C707B3">
        <w:rPr>
          <w:rFonts w:eastAsia="Times New Roman" w:cstheme="minorHAnsi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(12 – 15 мин)</w:t>
      </w:r>
    </w:p>
    <w:p w14:paraId="6708EFCD" w14:textId="77777777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4. Повторение усвоенного материала. </w:t>
      </w:r>
      <w:r w:rsidRPr="00C707B3">
        <w:rPr>
          <w:rFonts w:eastAsia="Times New Roman" w:cstheme="minorHAnsi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(5 – 7 мин.)</w:t>
      </w:r>
    </w:p>
    <w:p w14:paraId="5CE48514" w14:textId="77777777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5. Подведение итогов.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В старшей группе дети сами делают выводы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: </w:t>
      </w:r>
      <w:r w:rsidRPr="00C707B3">
        <w:rPr>
          <w:rFonts w:eastAsia="Times New Roman" w:cstheme="minorHAnsi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«Чем занимались?»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, </w:t>
      </w:r>
      <w:r w:rsidRPr="00C707B3">
        <w:rPr>
          <w:rFonts w:eastAsia="Times New Roman" w:cstheme="minorHAnsi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«Что нового узнали?»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, </w:t>
      </w:r>
      <w:r w:rsidRPr="00C707B3">
        <w:rPr>
          <w:rFonts w:eastAsia="Times New Roman" w:cstheme="minorHAnsi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«Что понравилось?»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 </w:t>
      </w:r>
      <w:r w:rsidRPr="00C707B3">
        <w:rPr>
          <w:rFonts w:eastAsia="Times New Roman" w:cstheme="minorHAnsi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(3 – 4 мин.)</w:t>
      </w:r>
    </w:p>
    <w:p w14:paraId="45D248E6" w14:textId="77777777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После изучения нового материала следует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провести физкультминутку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.</w:t>
      </w:r>
    </w:p>
    <w:p w14:paraId="475DB328" w14:textId="77777777" w:rsidR="00FD273D" w:rsidRPr="009671ED" w:rsidRDefault="00FD273D" w:rsidP="00C707B3">
      <w:pPr>
        <w:spacing w:after="0" w:line="240" w:lineRule="auto"/>
        <w:ind w:firstLine="360"/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</w:pPr>
    </w:p>
    <w:p w14:paraId="51D69604" w14:textId="2C3D511E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Постепенность в усложнении программного материала и методических приемов, направленных на усвоение знаний и умений, позволяет детям почувствовать успехи в своей работе, свой рост, а это, в свою очередь, способствует развитию у них все большего интереса к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занятиям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.</w:t>
      </w:r>
    </w:p>
    <w:p w14:paraId="3045F650" w14:textId="77777777" w:rsidR="00C707B3" w:rsidRPr="00C707B3" w:rsidRDefault="00C707B3" w:rsidP="00C707B3">
      <w:pPr>
        <w:spacing w:before="225" w:after="225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ПОМНИТЕ!</w:t>
      </w:r>
    </w:p>
    <w:p w14:paraId="07073342" w14:textId="77777777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Ведущий вид деятельности в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дошкольном возрасте– игра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. Во время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проведения занятий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 используйте дидактические, развивающие и подвижные игры.</w:t>
      </w:r>
    </w:p>
    <w:p w14:paraId="7E3DC261" w14:textId="77777777" w:rsidR="00FD273D" w:rsidRPr="009671ED" w:rsidRDefault="00FD273D" w:rsidP="00C707B3">
      <w:pPr>
        <w:spacing w:after="0" w:line="240" w:lineRule="auto"/>
        <w:ind w:firstLine="360"/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</w:pPr>
    </w:p>
    <w:p w14:paraId="32BD5F68" w14:textId="70AED567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  <w:t>Требования к современному </w:t>
      </w:r>
      <w:r w:rsidRPr="00C707B3">
        <w:rPr>
          <w:rFonts w:eastAsia="Times New Roman" w:cstheme="minorHAnsi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занятию в </w:t>
      </w:r>
      <w:proofErr w:type="gramStart"/>
      <w:r w:rsidRPr="00C707B3">
        <w:rPr>
          <w:rFonts w:eastAsia="Times New Roman" w:cstheme="minorHAnsi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ДОУ</w:t>
      </w:r>
      <w:r w:rsidRPr="00C707B3">
        <w:rPr>
          <w:rFonts w:eastAsia="Times New Roman" w:cstheme="minorHAnsi"/>
          <w:b/>
          <w:bCs/>
          <w:color w:val="111111"/>
          <w:kern w:val="0"/>
          <w:sz w:val="24"/>
          <w:szCs w:val="24"/>
          <w:lang w:eastAsia="ru-RU"/>
          <w14:ligatures w14:val="none"/>
        </w:rPr>
        <w:t> :</w:t>
      </w:r>
      <w:proofErr w:type="gramEnd"/>
    </w:p>
    <w:p w14:paraId="2601F10C" w14:textId="77777777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• Указать тему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занятия </w:t>
      </w:r>
      <w:r w:rsidRPr="00C707B3">
        <w:rPr>
          <w:rFonts w:eastAsia="Times New Roman" w:cstheme="minorHAnsi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(с учетом возрастных особенностей детей)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.</w:t>
      </w:r>
    </w:p>
    <w:p w14:paraId="7B1149F0" w14:textId="77777777" w:rsidR="00FD273D" w:rsidRPr="009671ED" w:rsidRDefault="00C707B3" w:rsidP="00FD273D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• Указать тип, вид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занятия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.</w:t>
      </w:r>
    </w:p>
    <w:p w14:paraId="3155BF03" w14:textId="00C40570" w:rsidR="00C707B3" w:rsidRPr="00C707B3" w:rsidRDefault="00C707B3" w:rsidP="00FD273D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• Четко определить развивающие, учебные и воспитательные задачи.</w:t>
      </w:r>
    </w:p>
    <w:p w14:paraId="418D9C73" w14:textId="77777777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• Начало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занятия делать интригующим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, интересным, необычным.</w:t>
      </w:r>
    </w:p>
    <w:p w14:paraId="70B7B0C1" w14:textId="77777777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• Обязательная игровая форма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проведения занятия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.</w:t>
      </w:r>
    </w:p>
    <w:p w14:paraId="5204D92B" w14:textId="77777777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• Четкая мотивация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занятия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.</w:t>
      </w:r>
    </w:p>
    <w:p w14:paraId="1F0C269B" w14:textId="77777777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• Рациональное использование времени на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занятии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, помещения группы, смены видов деятельности детей.</w:t>
      </w:r>
    </w:p>
    <w:p w14:paraId="615E242C" w14:textId="6F3F4FDD" w:rsidR="00FD273D" w:rsidRPr="009671ED" w:rsidRDefault="00C707B3" w:rsidP="00FD273D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• Обеспечить эффективность использования на каждом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занятии нов</w:t>
      </w:r>
      <w:r w:rsidR="00FD273D" w:rsidRPr="009671ED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ые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технологий</w:t>
      </w:r>
      <w:r w:rsidR="00FD273D" w:rsidRPr="009671ED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.</w:t>
      </w:r>
    </w:p>
    <w:p w14:paraId="055404C0" w14:textId="77777777" w:rsidR="00FD273D" w:rsidRPr="009671ED" w:rsidRDefault="00C707B3" w:rsidP="00FD273D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• Обеспечить межпредметные связи, интеграцию видов деятельности детей. Создать "ситуацию успеха</w:t>
      </w:r>
      <w:proofErr w:type="gramStart"/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" :</w:t>
      </w:r>
      <w:proofErr w:type="gramEnd"/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 xml:space="preserve"> доброжелательная атмосфера; интересная мотивация детских видов деятельности; 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lastRenderedPageBreak/>
        <w:t>создание настроения и радости; возможность свободно высказываться без критики со стороны воспитателя или детей; обязательная поддержка взрослого; поощрение и похвала ребенка и тому подобное.</w:t>
      </w:r>
    </w:p>
    <w:p w14:paraId="4E805F1D" w14:textId="77777777" w:rsidR="00FD273D" w:rsidRPr="009671ED" w:rsidRDefault="00C707B3" w:rsidP="00FD273D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• Обеспечить эффективность организованной самостоятельной работы детей, решения ими творческих задач.</w:t>
      </w:r>
    </w:p>
    <w:p w14:paraId="6F5B3124" w14:textId="77777777" w:rsidR="00FD273D" w:rsidRPr="009671ED" w:rsidRDefault="00C707B3" w:rsidP="00FD273D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• Обеспечить возможности самостоятельных открытий, поиска, действий.</w:t>
      </w:r>
    </w:p>
    <w:p w14:paraId="78C9F5AE" w14:textId="77777777" w:rsidR="00FD273D" w:rsidRPr="009671ED" w:rsidRDefault="00C707B3" w:rsidP="00FD273D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• Все ответы детей должны быть обоснованы, выслушаны.</w:t>
      </w:r>
    </w:p>
    <w:p w14:paraId="0E69A138" w14:textId="7C4B88BF" w:rsidR="00C707B3" w:rsidRPr="00C707B3" w:rsidRDefault="00C707B3" w:rsidP="00FD273D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• Наличие индивидуального развивающего материала.</w:t>
      </w:r>
    </w:p>
    <w:p w14:paraId="49465909" w14:textId="77777777" w:rsidR="00FD273D" w:rsidRPr="009671ED" w:rsidRDefault="00C707B3" w:rsidP="00FD273D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• Правильное расположение детей - залог успеха </w:t>
      </w:r>
      <w:r w:rsidRPr="00C707B3">
        <w:rPr>
          <w:rFonts w:eastAsia="Times New Roman" w:cstheme="minorHAnsi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(лентой полукругом, в кругу, за столами)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.</w:t>
      </w:r>
    </w:p>
    <w:p w14:paraId="72FFA289" w14:textId="77777777" w:rsidR="00FD273D" w:rsidRPr="009671ED" w:rsidRDefault="00C707B3" w:rsidP="00FD273D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• Заботиться об активной речевой деятельности каждого ребенка.</w:t>
      </w:r>
    </w:p>
    <w:p w14:paraId="1C915C05" w14:textId="67B7031F" w:rsidR="00C707B3" w:rsidRPr="00C707B3" w:rsidRDefault="00C707B3" w:rsidP="00FD273D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• Предусматривать обязательную смену видов деятельности детей.</w:t>
      </w:r>
    </w:p>
    <w:p w14:paraId="0F83E1FE" w14:textId="540B5FA6" w:rsidR="00C707B3" w:rsidRPr="00C707B3" w:rsidRDefault="00C707B3" w:rsidP="00C707B3">
      <w:pPr>
        <w:spacing w:after="0" w:line="240" w:lineRule="auto"/>
        <w:ind w:firstLine="360"/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</w:pP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• Ограничения в речи воспитателя антипедагогичных выражений, что "замыкает"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 xml:space="preserve">детей 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неправильно, не думаешь, помолчи, сейчас не время, спишь на 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занятии и др</w:t>
      </w:r>
      <w:r w:rsidRPr="00C707B3">
        <w:rPr>
          <w:rFonts w:eastAsia="Times New Roman" w:cstheme="minorHAnsi"/>
          <w:color w:val="111111"/>
          <w:kern w:val="0"/>
          <w:sz w:val="24"/>
          <w:szCs w:val="24"/>
          <w:lang w:eastAsia="ru-RU"/>
          <w14:ligatures w14:val="none"/>
        </w:rPr>
        <w:t>.</w:t>
      </w:r>
    </w:p>
    <w:p w14:paraId="53660481" w14:textId="6160A9F8" w:rsidR="00B763D9" w:rsidRDefault="00FD273D">
      <w:pPr>
        <w:rPr>
          <w:rFonts w:cstheme="minorHAnsi"/>
          <w:sz w:val="24"/>
          <w:szCs w:val="24"/>
        </w:rPr>
      </w:pPr>
      <w:r w:rsidRPr="009671ED">
        <w:rPr>
          <w:rFonts w:cstheme="minorHAnsi"/>
          <w:sz w:val="24"/>
          <w:szCs w:val="24"/>
        </w:rPr>
        <w:t xml:space="preserve">Лучше заменить эти выражения </w:t>
      </w:r>
      <w:proofErr w:type="gramStart"/>
      <w:r w:rsidRPr="009671ED">
        <w:rPr>
          <w:rFonts w:cstheme="minorHAnsi"/>
          <w:sz w:val="24"/>
          <w:szCs w:val="24"/>
        </w:rPr>
        <w:t>на  подумай</w:t>
      </w:r>
      <w:proofErr w:type="gramEnd"/>
      <w:r w:rsidRPr="009671ED">
        <w:rPr>
          <w:rFonts w:cstheme="minorHAnsi"/>
          <w:sz w:val="24"/>
          <w:szCs w:val="24"/>
        </w:rPr>
        <w:t xml:space="preserve"> еще, кто поможет…, </w:t>
      </w:r>
      <w:r w:rsidR="009671ED" w:rsidRPr="009671ED">
        <w:rPr>
          <w:rFonts w:cstheme="minorHAnsi"/>
          <w:sz w:val="24"/>
          <w:szCs w:val="24"/>
        </w:rPr>
        <w:t>«на ушко» кто думает так же</w:t>
      </w:r>
      <w:r w:rsidR="009671ED">
        <w:rPr>
          <w:rFonts w:cstheme="minorHAnsi"/>
          <w:sz w:val="24"/>
          <w:szCs w:val="24"/>
        </w:rPr>
        <w:t>.</w:t>
      </w:r>
    </w:p>
    <w:p w14:paraId="4A726B5C" w14:textId="4BEA6AC5" w:rsidR="009671ED" w:rsidRPr="009671ED" w:rsidRDefault="009671ED">
      <w:pPr>
        <w:rPr>
          <w:rFonts w:cstheme="minorHAnsi"/>
          <w:sz w:val="24"/>
          <w:szCs w:val="24"/>
        </w:rPr>
      </w:pPr>
      <w:r w:rsidRPr="009671ED">
        <w:rPr>
          <w:rFonts w:cstheme="minorHAnsi"/>
          <w:sz w:val="24"/>
          <w:szCs w:val="24"/>
        </w:rPr>
        <w:t xml:space="preserve">Таким образом, проводя занятия поэтапно, с применением </w:t>
      </w:r>
      <w:proofErr w:type="gramStart"/>
      <w:r w:rsidRPr="009671ED">
        <w:rPr>
          <w:rFonts w:cstheme="minorHAnsi"/>
          <w:sz w:val="24"/>
          <w:szCs w:val="24"/>
        </w:rPr>
        <w:t>методов,</w:t>
      </w:r>
      <w:r>
        <w:rPr>
          <w:rFonts w:cstheme="minorHAnsi"/>
          <w:sz w:val="24"/>
          <w:szCs w:val="24"/>
        </w:rPr>
        <w:t xml:space="preserve"> </w:t>
      </w:r>
      <w:r w:rsidRPr="009671ED">
        <w:rPr>
          <w:rFonts w:cstheme="minorHAnsi"/>
          <w:sz w:val="24"/>
          <w:szCs w:val="24"/>
        </w:rPr>
        <w:t xml:space="preserve"> можно</w:t>
      </w:r>
      <w:proofErr w:type="gramEnd"/>
      <w:r w:rsidRPr="009671ED">
        <w:rPr>
          <w:rFonts w:cstheme="minorHAnsi"/>
          <w:sz w:val="24"/>
          <w:szCs w:val="24"/>
        </w:rPr>
        <w:t xml:space="preserve"> заметить, как буквально раскрываются дети, как загораются их глаза, как появляется интерес и желание к занятиям. Ведь в этом и состоит успех любого педагога.</w:t>
      </w:r>
    </w:p>
    <w:sectPr w:rsidR="009671ED" w:rsidRPr="009671ED" w:rsidSect="00C707B3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14F8A"/>
    <w:multiLevelType w:val="multilevel"/>
    <w:tmpl w:val="6DF4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9907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D9"/>
    <w:rsid w:val="001C352B"/>
    <w:rsid w:val="002915F6"/>
    <w:rsid w:val="004D533F"/>
    <w:rsid w:val="005250AB"/>
    <w:rsid w:val="008F6A99"/>
    <w:rsid w:val="009671ED"/>
    <w:rsid w:val="00A570E1"/>
    <w:rsid w:val="00B03C08"/>
    <w:rsid w:val="00B763D9"/>
    <w:rsid w:val="00C707B3"/>
    <w:rsid w:val="00FD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07C0"/>
  <w15:chartTrackingRefBased/>
  <w15:docId w15:val="{D653D61A-3ED1-4271-854A-1A5BEC41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7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2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5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Зеленская</cp:lastModifiedBy>
  <cp:revision>5</cp:revision>
  <cp:lastPrinted>2024-10-22T06:07:00Z</cp:lastPrinted>
  <dcterms:created xsi:type="dcterms:W3CDTF">2024-09-22T05:17:00Z</dcterms:created>
  <dcterms:modified xsi:type="dcterms:W3CDTF">2026-01-18T07:10:00Z</dcterms:modified>
</cp:coreProperties>
</file>