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B1" w:rsidRPr="00AE5BB1" w:rsidRDefault="00AE5BB1" w:rsidP="00AE5BB1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E5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                                  «Средняя общеобразовательная школа </w:t>
      </w:r>
      <w:proofErr w:type="gramStart"/>
      <w:r w:rsidRPr="00AE5BB1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AE5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5BB1">
        <w:rPr>
          <w:rFonts w:ascii="Times New Roman" w:eastAsia="Calibri" w:hAnsi="Times New Roman" w:cs="Times New Roman"/>
          <w:sz w:val="28"/>
          <w:szCs w:val="28"/>
          <w:lang w:eastAsia="ru-RU"/>
        </w:rPr>
        <w:t>Ивановка</w:t>
      </w:r>
      <w:proofErr w:type="gramEnd"/>
      <w:r w:rsidRPr="00AE5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                                                      Михайловского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AE5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Приморского края</w:t>
      </w:r>
    </w:p>
    <w:p w:rsidR="00AE5BB1" w:rsidRPr="00AE5BB1" w:rsidRDefault="00AE5BB1" w:rsidP="00AE5BB1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245"/>
      </w:tblGrid>
      <w:tr w:rsidR="00AE5BB1" w:rsidRPr="00AE5BB1" w:rsidTr="00537CDD">
        <w:tc>
          <w:tcPr>
            <w:tcW w:w="4077" w:type="dxa"/>
          </w:tcPr>
          <w:p w:rsidR="00AE5BB1" w:rsidRPr="00AE5BB1" w:rsidRDefault="00AE5BB1" w:rsidP="00AE5BB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Семибратова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AE5BB1" w:rsidRPr="00AE5BB1" w:rsidRDefault="00AE5BB1" w:rsidP="00AE5BB1">
            <w:pPr>
              <w:autoSpaceDE w:val="0"/>
              <w:autoSpaceDN w:val="0"/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МБОУ 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"СОШ </w:t>
            </w:r>
            <w:proofErr w:type="gramStart"/>
            <w:r w:rsidRPr="00AE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AE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Ивановка"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Мокроусова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5BB1" w:rsidRPr="00AE5BB1" w:rsidRDefault="00AE5BB1" w:rsidP="00AE5B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5BB1" w:rsidRPr="00AE5BB1" w:rsidRDefault="00AE5BB1" w:rsidP="00AE5BB1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AE5BB1" w:rsidRPr="00AE5BB1" w:rsidRDefault="00AE5BB1" w:rsidP="00AE5BB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внеурочной деятельности</w:t>
      </w:r>
    </w:p>
    <w:p w:rsidR="00AE5BB1" w:rsidRPr="00AE5BB1" w:rsidRDefault="00AE5BB1" w:rsidP="00AE5BB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AE5BB1">
        <w:rPr>
          <w:rFonts w:ascii="Times New Roman" w:hAnsi="Times New Roman" w:cs="Times New Roman"/>
          <w:b/>
          <w:color w:val="2C2D2E"/>
          <w:sz w:val="28"/>
          <w:szCs w:val="28"/>
        </w:rPr>
        <w:t>«</w:t>
      </w:r>
      <w:proofErr w:type="spellStart"/>
      <w:r w:rsidRPr="00AE5BB1">
        <w:rPr>
          <w:rFonts w:ascii="Times New Roman" w:hAnsi="Times New Roman" w:cs="Times New Roman"/>
          <w:b/>
          <w:color w:val="2C2D2E"/>
          <w:sz w:val="28"/>
          <w:szCs w:val="28"/>
        </w:rPr>
        <w:t>Агрокласс</w:t>
      </w:r>
      <w:proofErr w:type="spellEnd"/>
      <w:r w:rsidRPr="00AE5BB1">
        <w:rPr>
          <w:rFonts w:ascii="Times New Roman" w:hAnsi="Times New Roman" w:cs="Times New Roman"/>
          <w:b/>
          <w:color w:val="2C2D2E"/>
          <w:sz w:val="28"/>
          <w:szCs w:val="28"/>
        </w:rPr>
        <w:t>: Растениеводство»</w:t>
      </w:r>
    </w:p>
    <w:p w:rsidR="00AE5BB1" w:rsidRPr="00AE5BB1" w:rsidRDefault="00AE5BB1" w:rsidP="00AE5BB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учебного курса «</w:t>
      </w:r>
      <w:r w:rsidRPr="00AE5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Биология</w:t>
      </w:r>
      <w:r w:rsidRPr="00AE5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E5BB1" w:rsidRPr="00AE5BB1" w:rsidRDefault="00AE5BB1" w:rsidP="00AE5BB1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обучающихся </w:t>
      </w:r>
      <w:r w:rsidR="00B15D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AE5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классов</w:t>
      </w:r>
      <w:r w:rsidRPr="00AE5B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E5BB1" w:rsidRPr="00AE5BB1" w:rsidRDefault="00AE5BB1" w:rsidP="00AE5BB1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proofErr w:type="gramStart"/>
      <w:r w:rsidRPr="00AE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E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r w:rsidRPr="00AE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BB1" w:rsidRPr="00AE5BB1" w:rsidRDefault="00AE5BB1" w:rsidP="00AE5BB1">
      <w:pPr>
        <w:spacing w:after="0" w:line="276" w:lineRule="auto"/>
        <w:ind w:left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</w:t>
      </w:r>
      <w:r w:rsidRPr="00AE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E5BB1" w:rsidRPr="00AE5BB1" w:rsidRDefault="00AE5BB1" w:rsidP="00AE5BB1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bookmarkStart w:id="0" w:name="bc34a7f4-4026-4a2d-8185-cd5f043d8440"/>
      <w:proofErr w:type="gramStart"/>
      <w:r w:rsidRPr="00AE5B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</w:t>
      </w:r>
      <w:proofErr w:type="gramEnd"/>
      <w:r w:rsidRPr="00AE5B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proofErr w:type="gramStart"/>
      <w:r w:rsidRPr="00AE5B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Ивановка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,</w:t>
      </w:r>
      <w:r w:rsidRPr="00AE5B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</w:t>
      </w:r>
      <w:r w:rsidRPr="00AE5B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bookmarkStart w:id="1" w:name="33e14b86-74d9-40f7-89f9-3e3227438fe0"/>
      <w:bookmarkEnd w:id="0"/>
      <w:r w:rsidRPr="00AE5B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год</w:t>
      </w:r>
      <w:bookmarkEnd w:id="1"/>
    </w:p>
    <w:p w:rsidR="00AE5BB1" w:rsidRPr="00AE5BB1" w:rsidRDefault="00AE5BB1" w:rsidP="00AE5BB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E5BB1" w:rsidRPr="00AE5BB1" w:rsidRDefault="00AE5BB1" w:rsidP="00AE5BB1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5BB1" w:rsidRDefault="00AE5BB1" w:rsidP="00AE5BB1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C1D2D" w:rsidRPr="00AE5BB1" w:rsidRDefault="009C1D2D" w:rsidP="00AE5BB1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5BB1" w:rsidRPr="00AE5BB1" w:rsidRDefault="00AE5BB1" w:rsidP="00AE5BB1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Актуальность: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сельское хозяйство возрождается и остро нуждается в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специалистах. И поэтому в данное время профессия агроном, зоотехник,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зооинженер</w:t>
      </w:r>
      <w:proofErr w:type="spellEnd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очень востребована. Возможно, в будущем наши учащиеся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заинтересуются этой профессией, и им захочется посвятить себя сельскому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хозяйству. Обновлённая инфраструктура села и</w:t>
      </w:r>
      <w:r w:rsidR="009C1D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укрепление материально-технической базы школы, способствуют созданию новой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образовательной среды, открывают возможности для внедрения аграрного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обучения и </w:t>
      </w:r>
      <w:proofErr w:type="spellStart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предпрофильной</w:t>
      </w:r>
      <w:proofErr w:type="spellEnd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подготовки учащихся, повышению мотивации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будущих абитуриентов к аграрному образованию и повышению престижа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в сельском хозяйстве. Программа «</w:t>
      </w:r>
      <w:proofErr w:type="spellStart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Агрокласс</w:t>
      </w:r>
      <w:proofErr w:type="spellEnd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является дополнительным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материалом к школьным предметам – химия и биология. Программой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предусматривается непрерывное изучение материала в течение одного года с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учетом возрастных особенностей и уровня развития обучающихся.</w:t>
      </w:r>
    </w:p>
    <w:p w:rsidR="00AE5BB1" w:rsidRPr="00AE5BB1" w:rsidRDefault="00AE5BB1" w:rsidP="00AE5BB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Естественнонаучная</w:t>
      </w:r>
    </w:p>
    <w:p w:rsidR="00AE5BB1" w:rsidRPr="00AE5BB1" w:rsidRDefault="00AE5BB1" w:rsidP="00AE5BB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Уровень программы: </w:t>
      </w:r>
      <w:proofErr w:type="spellStart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предпрофельный</w:t>
      </w:r>
      <w:proofErr w:type="spellEnd"/>
    </w:p>
    <w:p w:rsidR="00AE5BB1" w:rsidRPr="00AE5BB1" w:rsidRDefault="00AE5BB1" w:rsidP="00AE5BB1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Адресность программы: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</w:t>
      </w:r>
      <w:proofErr w:type="spellStart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Агрокласс</w:t>
      </w:r>
      <w:proofErr w:type="spellEnd"/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предназначена для учащихся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B15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</w:t>
      </w:r>
      <w:r w:rsidR="00B15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лет, проявляющих интерес к профессиям сельскохозяйственного профиля.</w:t>
      </w:r>
    </w:p>
    <w:p w:rsidR="00AE5BB1" w:rsidRPr="00AE5BB1" w:rsidRDefault="00AE5BB1" w:rsidP="00AE5BB1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знания в области агрономии; прививать интерес и любовь к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сельскому хозяйству; развивать практические навыки по выращиванию растений.</w:t>
      </w:r>
    </w:p>
    <w:p w:rsidR="00AE5BB1" w:rsidRPr="00AE5BB1" w:rsidRDefault="00AE5BB1" w:rsidP="00AE5BB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 реализации: </w:t>
      </w:r>
      <w:r w:rsidRPr="00AE5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год - 34 часа</w:t>
      </w:r>
    </w:p>
    <w:p w:rsidR="00C54D67" w:rsidRPr="009C1D2D" w:rsidRDefault="00C54D67" w:rsidP="009C1D2D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9C1D2D">
        <w:rPr>
          <w:b/>
          <w:color w:val="2C2D2E"/>
          <w:sz w:val="28"/>
          <w:szCs w:val="28"/>
        </w:rPr>
        <w:t>Цель программы</w:t>
      </w:r>
      <w:r w:rsidR="009C1D2D" w:rsidRPr="009C1D2D">
        <w:rPr>
          <w:b/>
          <w:color w:val="2C2D2E"/>
          <w:sz w:val="28"/>
          <w:szCs w:val="28"/>
        </w:rPr>
        <w:t xml:space="preserve">: </w:t>
      </w:r>
      <w:r w:rsidR="009C1D2D" w:rsidRPr="009C1D2D">
        <w:rPr>
          <w:color w:val="2C2D2E"/>
          <w:sz w:val="28"/>
          <w:szCs w:val="28"/>
        </w:rPr>
        <w:t>ф</w:t>
      </w:r>
      <w:r w:rsidRPr="009C1D2D">
        <w:rPr>
          <w:color w:val="2C2D2E"/>
          <w:sz w:val="28"/>
          <w:szCs w:val="28"/>
        </w:rPr>
        <w:t>ормирование у обучающихся базовых знаний и практических навыков в области растениеводства, развитие интереса к аграрным профессиям и сельскохозяйственной    деятельности.</w:t>
      </w:r>
    </w:p>
    <w:p w:rsidR="00C54D67" w:rsidRPr="009C1D2D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C1D2D">
        <w:rPr>
          <w:b/>
          <w:color w:val="2C2D2E"/>
          <w:sz w:val="28"/>
          <w:szCs w:val="28"/>
        </w:rPr>
        <w:t>Задачи программы</w:t>
      </w:r>
      <w:r w:rsidR="009C1D2D" w:rsidRPr="009C1D2D">
        <w:rPr>
          <w:b/>
          <w:color w:val="2C2D2E"/>
          <w:sz w:val="28"/>
          <w:szCs w:val="28"/>
        </w:rPr>
        <w:t>:</w:t>
      </w:r>
    </w:p>
    <w:p w:rsidR="00C54D67" w:rsidRPr="009C1D2D" w:rsidRDefault="00C54D67" w:rsidP="009C1D2D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9C1D2D">
        <w:rPr>
          <w:color w:val="2C2D2E"/>
          <w:sz w:val="28"/>
          <w:szCs w:val="28"/>
        </w:rPr>
        <w:t>познакомить с основными понятиями и технологиями растениеводства;</w:t>
      </w:r>
      <w:r w:rsidR="009C1D2D" w:rsidRPr="009C1D2D">
        <w:rPr>
          <w:color w:val="2C2D2E"/>
          <w:sz w:val="28"/>
          <w:szCs w:val="28"/>
        </w:rPr>
        <w:t xml:space="preserve">                                            </w:t>
      </w:r>
      <w:r w:rsidRPr="009C1D2D">
        <w:rPr>
          <w:color w:val="2C2D2E"/>
          <w:sz w:val="28"/>
          <w:szCs w:val="28"/>
        </w:rPr>
        <w:t>сформировать навыки работы с почвой, семенами и растениями;</w:t>
      </w:r>
      <w:r w:rsidR="009C1D2D" w:rsidRPr="009C1D2D">
        <w:rPr>
          <w:color w:val="2C2D2E"/>
          <w:sz w:val="28"/>
          <w:szCs w:val="28"/>
        </w:rPr>
        <w:t xml:space="preserve">                                               </w:t>
      </w:r>
      <w:r w:rsidR="009C1D2D">
        <w:rPr>
          <w:color w:val="2C2D2E"/>
          <w:sz w:val="28"/>
          <w:szCs w:val="28"/>
        </w:rPr>
        <w:t>р</w:t>
      </w:r>
      <w:r w:rsidRPr="009C1D2D">
        <w:rPr>
          <w:color w:val="2C2D2E"/>
          <w:sz w:val="28"/>
          <w:szCs w:val="28"/>
        </w:rPr>
        <w:t>азвить умения планировать и реализовывать агротехнические мероприятия;</w:t>
      </w:r>
      <w:r w:rsidR="009C1D2D" w:rsidRPr="009C1D2D">
        <w:rPr>
          <w:color w:val="2C2D2E"/>
          <w:sz w:val="28"/>
          <w:szCs w:val="28"/>
        </w:rPr>
        <w:t xml:space="preserve">                           </w:t>
      </w:r>
      <w:r w:rsidRPr="009C1D2D">
        <w:rPr>
          <w:color w:val="2C2D2E"/>
          <w:sz w:val="28"/>
          <w:szCs w:val="28"/>
        </w:rPr>
        <w:t>воспитать ответственное отношение к природе и сельскохозяйственному труду;</w:t>
      </w:r>
      <w:r w:rsidR="009C1D2D" w:rsidRPr="009C1D2D">
        <w:rPr>
          <w:color w:val="2C2D2E"/>
          <w:sz w:val="28"/>
          <w:szCs w:val="28"/>
        </w:rPr>
        <w:t xml:space="preserve">                 со</w:t>
      </w:r>
      <w:r w:rsidRPr="009C1D2D">
        <w:rPr>
          <w:color w:val="2C2D2E"/>
          <w:sz w:val="28"/>
          <w:szCs w:val="28"/>
        </w:rPr>
        <w:t>действовать профессиональному самоопределению в сфере агропромышленного </w:t>
      </w:r>
      <w:r w:rsidR="009C1D2D" w:rsidRPr="009C1D2D">
        <w:rPr>
          <w:color w:val="2C2D2E"/>
          <w:sz w:val="28"/>
          <w:szCs w:val="28"/>
        </w:rPr>
        <w:t xml:space="preserve"> </w:t>
      </w:r>
      <w:r w:rsidRPr="009C1D2D">
        <w:rPr>
          <w:color w:val="2C2D2E"/>
          <w:sz w:val="28"/>
          <w:szCs w:val="28"/>
        </w:rPr>
        <w:t>комплекса.</w:t>
      </w:r>
    </w:p>
    <w:p w:rsidR="00C54D67" w:rsidRPr="009C1D2D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C1D2D">
        <w:rPr>
          <w:b/>
          <w:color w:val="2C2D2E"/>
          <w:sz w:val="28"/>
          <w:szCs w:val="28"/>
        </w:rPr>
        <w:lastRenderedPageBreak/>
        <w:t>Планируемые результаты</w:t>
      </w:r>
    </w:p>
    <w:p w:rsidR="00C54D67" w:rsidRPr="009C1D2D" w:rsidRDefault="00C54D67" w:rsidP="00C54D67">
      <w:pPr>
        <w:pStyle w:val="a3"/>
        <w:shd w:val="clear" w:color="auto" w:fill="FFFFFF"/>
        <w:rPr>
          <w:b/>
          <w:i/>
          <w:color w:val="2C2D2E"/>
          <w:sz w:val="28"/>
          <w:szCs w:val="28"/>
        </w:rPr>
      </w:pPr>
      <w:r w:rsidRPr="009C1D2D">
        <w:rPr>
          <w:b/>
          <w:i/>
          <w:color w:val="2C2D2E"/>
          <w:sz w:val="28"/>
          <w:szCs w:val="28"/>
        </w:rPr>
        <w:t>Личностные:</w:t>
      </w:r>
    </w:p>
    <w:p w:rsidR="00C54D67" w:rsidRPr="009C1D2D" w:rsidRDefault="009C1D2D" w:rsidP="009C1D2D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9C1D2D">
        <w:rPr>
          <w:color w:val="2C2D2E"/>
          <w:sz w:val="28"/>
          <w:szCs w:val="28"/>
        </w:rPr>
        <w:t xml:space="preserve">- </w:t>
      </w:r>
      <w:r w:rsidR="00C54D67" w:rsidRPr="009C1D2D">
        <w:rPr>
          <w:color w:val="2C2D2E"/>
          <w:sz w:val="28"/>
          <w:szCs w:val="28"/>
        </w:rPr>
        <w:t>осознание ценности сельскохозяйственного труда;</w:t>
      </w:r>
      <w:r w:rsidRPr="009C1D2D">
        <w:rPr>
          <w:color w:val="2C2D2E"/>
          <w:sz w:val="28"/>
          <w:szCs w:val="28"/>
        </w:rPr>
        <w:t xml:space="preserve">                                                                               - </w:t>
      </w:r>
      <w:r w:rsidR="00C54D67" w:rsidRPr="009C1D2D">
        <w:rPr>
          <w:color w:val="2C2D2E"/>
          <w:sz w:val="28"/>
          <w:szCs w:val="28"/>
        </w:rPr>
        <w:t>ответственность за результаты своей деятельности;</w:t>
      </w:r>
      <w:r w:rsidRPr="009C1D2D">
        <w:rPr>
          <w:color w:val="2C2D2E"/>
          <w:sz w:val="28"/>
          <w:szCs w:val="28"/>
        </w:rPr>
        <w:t xml:space="preserve">                                                                           - </w:t>
      </w:r>
      <w:r w:rsidR="00C54D67" w:rsidRPr="009C1D2D">
        <w:rPr>
          <w:color w:val="2C2D2E"/>
          <w:sz w:val="28"/>
          <w:szCs w:val="28"/>
        </w:rPr>
        <w:t>интерес к изучению агрономических дисциплин.</w:t>
      </w:r>
    </w:p>
    <w:p w:rsidR="00C54D67" w:rsidRPr="009C1D2D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proofErr w:type="spellStart"/>
      <w:r w:rsidRPr="009C1D2D">
        <w:rPr>
          <w:b/>
          <w:color w:val="2C2D2E"/>
          <w:sz w:val="28"/>
          <w:szCs w:val="28"/>
        </w:rPr>
        <w:t>Метапредметные</w:t>
      </w:r>
      <w:proofErr w:type="spellEnd"/>
      <w:r w:rsidRPr="009C1D2D">
        <w:rPr>
          <w:b/>
          <w:color w:val="2C2D2E"/>
          <w:sz w:val="28"/>
          <w:szCs w:val="28"/>
        </w:rPr>
        <w:t>:</w:t>
      </w:r>
    </w:p>
    <w:p w:rsidR="00C54D67" w:rsidRPr="009C1D2D" w:rsidRDefault="00C54D67" w:rsidP="009C1D2D">
      <w:pPr>
        <w:pStyle w:val="a3"/>
        <w:shd w:val="clear" w:color="auto" w:fill="FFFFFF"/>
        <w:tabs>
          <w:tab w:val="left" w:pos="4536"/>
        </w:tabs>
        <w:spacing w:line="276" w:lineRule="auto"/>
        <w:rPr>
          <w:color w:val="2C2D2E"/>
          <w:sz w:val="28"/>
          <w:szCs w:val="28"/>
        </w:rPr>
      </w:pPr>
      <w:r w:rsidRPr="009C1D2D">
        <w:rPr>
          <w:color w:val="2C2D2E"/>
          <w:sz w:val="28"/>
          <w:szCs w:val="28"/>
        </w:rPr>
        <w:t>умение планировать и организовывать работу;</w:t>
      </w:r>
      <w:r w:rsidR="009C1D2D" w:rsidRPr="009C1D2D">
        <w:rPr>
          <w:color w:val="2C2D2E"/>
          <w:sz w:val="28"/>
          <w:szCs w:val="28"/>
        </w:rPr>
        <w:t xml:space="preserve"> </w:t>
      </w:r>
      <w:r w:rsidRPr="009C1D2D">
        <w:rPr>
          <w:color w:val="2C2D2E"/>
          <w:sz w:val="28"/>
          <w:szCs w:val="28"/>
        </w:rPr>
        <w:t>навыки работы с информацией (поиск, анализ, систематизация);</w:t>
      </w:r>
      <w:r w:rsidR="009C1D2D" w:rsidRPr="009C1D2D">
        <w:rPr>
          <w:color w:val="2C2D2E"/>
          <w:sz w:val="28"/>
          <w:szCs w:val="28"/>
        </w:rPr>
        <w:t xml:space="preserve"> </w:t>
      </w:r>
      <w:r w:rsidRPr="009C1D2D">
        <w:rPr>
          <w:color w:val="2C2D2E"/>
          <w:sz w:val="28"/>
          <w:szCs w:val="28"/>
        </w:rPr>
        <w:t>способность применять знания на практике.</w:t>
      </w:r>
    </w:p>
    <w:p w:rsidR="00C54D67" w:rsidRPr="009C1D2D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C1D2D">
        <w:rPr>
          <w:b/>
          <w:color w:val="2C2D2E"/>
          <w:sz w:val="28"/>
          <w:szCs w:val="28"/>
        </w:rPr>
        <w:t>Предметные:</w:t>
      </w:r>
    </w:p>
    <w:p w:rsidR="00C54D67" w:rsidRPr="009C1D2D" w:rsidRDefault="00C54D67" w:rsidP="009C1D2D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9C1D2D">
        <w:rPr>
          <w:color w:val="2C2D2E"/>
          <w:sz w:val="28"/>
          <w:szCs w:val="28"/>
        </w:rPr>
        <w:t>знание основных агротехнических приёмов;</w:t>
      </w:r>
      <w:r w:rsidR="009C1D2D" w:rsidRPr="009C1D2D">
        <w:rPr>
          <w:color w:val="2C2D2E"/>
          <w:sz w:val="28"/>
          <w:szCs w:val="28"/>
        </w:rPr>
        <w:t xml:space="preserve"> </w:t>
      </w:r>
      <w:r w:rsidRPr="009C1D2D">
        <w:rPr>
          <w:color w:val="2C2D2E"/>
          <w:sz w:val="28"/>
          <w:szCs w:val="28"/>
        </w:rPr>
        <w:t>владение методами подготовки почвы и посева культур;</w:t>
      </w:r>
      <w:r w:rsidR="009C1D2D" w:rsidRPr="009C1D2D">
        <w:rPr>
          <w:color w:val="2C2D2E"/>
          <w:sz w:val="28"/>
          <w:szCs w:val="28"/>
        </w:rPr>
        <w:t xml:space="preserve"> </w:t>
      </w:r>
      <w:r w:rsidRPr="009C1D2D">
        <w:rPr>
          <w:color w:val="2C2D2E"/>
          <w:sz w:val="28"/>
          <w:szCs w:val="28"/>
        </w:rPr>
        <w:t>понимание принципов ухода за растениями;</w:t>
      </w:r>
      <w:r w:rsidR="009C1D2D" w:rsidRPr="009C1D2D">
        <w:rPr>
          <w:color w:val="2C2D2E"/>
          <w:sz w:val="28"/>
          <w:szCs w:val="28"/>
        </w:rPr>
        <w:t xml:space="preserve"> </w:t>
      </w:r>
      <w:r w:rsidRPr="009C1D2D">
        <w:rPr>
          <w:color w:val="2C2D2E"/>
          <w:sz w:val="28"/>
          <w:szCs w:val="28"/>
        </w:rPr>
        <w:t>умение выявлять и решать типичные проблемы в растениеводстве.</w:t>
      </w:r>
    </w:p>
    <w:p w:rsidR="00C54D67" w:rsidRPr="00B15DDE" w:rsidRDefault="004B6DB0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B15DDE">
        <w:rPr>
          <w:b/>
          <w:color w:val="2C2D2E"/>
          <w:sz w:val="28"/>
          <w:szCs w:val="28"/>
        </w:rPr>
        <w:t>Календарно-т</w:t>
      </w:r>
      <w:r w:rsidR="00C54D67" w:rsidRPr="00B15DDE">
        <w:rPr>
          <w:b/>
          <w:color w:val="2C2D2E"/>
          <w:sz w:val="28"/>
          <w:szCs w:val="28"/>
        </w:rPr>
        <w:t>ематическ</w:t>
      </w:r>
      <w:r w:rsidRPr="00B15DDE">
        <w:rPr>
          <w:b/>
          <w:color w:val="2C2D2E"/>
          <w:sz w:val="28"/>
          <w:szCs w:val="28"/>
        </w:rPr>
        <w:t xml:space="preserve">ий </w:t>
      </w:r>
      <w:r w:rsidR="00C54D67" w:rsidRPr="00B15DDE">
        <w:rPr>
          <w:b/>
          <w:color w:val="2C2D2E"/>
          <w:sz w:val="28"/>
          <w:szCs w:val="28"/>
        </w:rPr>
        <w:t> план</w:t>
      </w:r>
    </w:p>
    <w:tbl>
      <w:tblPr>
        <w:tblStyle w:val="a4"/>
        <w:tblpPr w:leftFromText="180" w:rightFromText="180" w:vertAnchor="text" w:horzAnchor="margin" w:tblpXSpec="center" w:tblpY="261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B15DDE" w:rsidRPr="00B15DDE" w:rsidTr="00B15DDE">
        <w:tc>
          <w:tcPr>
            <w:tcW w:w="1526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 xml:space="preserve">№ </w:t>
            </w:r>
            <w:proofErr w:type="gramStart"/>
            <w:r w:rsidRPr="00B15DDE">
              <w:rPr>
                <w:color w:val="2C2D2E"/>
                <w:sz w:val="28"/>
                <w:szCs w:val="28"/>
              </w:rPr>
              <w:t>п</w:t>
            </w:r>
            <w:proofErr w:type="gramEnd"/>
            <w:r w:rsidRPr="00B15DDE">
              <w:rPr>
                <w:color w:val="2C2D2E"/>
                <w:sz w:val="28"/>
                <w:szCs w:val="28"/>
              </w:rPr>
              <w:t>/п</w:t>
            </w:r>
          </w:p>
        </w:tc>
        <w:tc>
          <w:tcPr>
            <w:tcW w:w="4854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Количество часов</w:t>
            </w:r>
          </w:p>
        </w:tc>
      </w:tr>
      <w:tr w:rsidR="00B15DDE" w:rsidRPr="00B15DDE" w:rsidTr="00B15DDE">
        <w:tc>
          <w:tcPr>
            <w:tcW w:w="1526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1.</w:t>
            </w:r>
          </w:p>
        </w:tc>
        <w:tc>
          <w:tcPr>
            <w:tcW w:w="4854" w:type="dxa"/>
          </w:tcPr>
          <w:p w:rsidR="00B15DDE" w:rsidRPr="00B15DDE" w:rsidRDefault="00B15DDE" w:rsidP="00B15DDE">
            <w:pPr>
              <w:pStyle w:val="a3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1 раздел «Основы агрономии»</w:t>
            </w:r>
          </w:p>
        </w:tc>
        <w:tc>
          <w:tcPr>
            <w:tcW w:w="3191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8 часов</w:t>
            </w:r>
          </w:p>
        </w:tc>
      </w:tr>
      <w:tr w:rsidR="00B15DDE" w:rsidRPr="00B15DDE" w:rsidTr="00B15DDE">
        <w:tc>
          <w:tcPr>
            <w:tcW w:w="1526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2.</w:t>
            </w:r>
          </w:p>
        </w:tc>
        <w:tc>
          <w:tcPr>
            <w:tcW w:w="4854" w:type="dxa"/>
          </w:tcPr>
          <w:p w:rsidR="00B15DDE" w:rsidRPr="00B15DDE" w:rsidRDefault="00B15DDE" w:rsidP="00B15DDE">
            <w:pPr>
              <w:pStyle w:val="a3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2 раздел «Основы растениеводства»</w:t>
            </w:r>
          </w:p>
        </w:tc>
        <w:tc>
          <w:tcPr>
            <w:tcW w:w="3191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 xml:space="preserve">14 </w:t>
            </w:r>
            <w:r w:rsidRPr="00B15DDE">
              <w:rPr>
                <w:color w:val="2C2D2E"/>
                <w:sz w:val="28"/>
                <w:szCs w:val="28"/>
              </w:rPr>
              <w:t>часов</w:t>
            </w:r>
          </w:p>
        </w:tc>
      </w:tr>
      <w:tr w:rsidR="00B15DDE" w:rsidRPr="00B15DDE" w:rsidTr="00B15DDE">
        <w:tc>
          <w:tcPr>
            <w:tcW w:w="1526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3.</w:t>
            </w:r>
          </w:p>
        </w:tc>
        <w:tc>
          <w:tcPr>
            <w:tcW w:w="4854" w:type="dxa"/>
          </w:tcPr>
          <w:p w:rsidR="00B15DDE" w:rsidRPr="00B15DDE" w:rsidRDefault="00B15DDE" w:rsidP="00B15DDE">
            <w:pPr>
              <w:pStyle w:val="a3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3 раздел « Основы</w:t>
            </w:r>
            <w:r w:rsidRPr="00B15DDE">
              <w:rPr>
                <w:color w:val="2C2D2E"/>
                <w:sz w:val="28"/>
                <w:szCs w:val="28"/>
              </w:rPr>
              <w:t xml:space="preserve"> животноводства»</w:t>
            </w:r>
          </w:p>
        </w:tc>
        <w:tc>
          <w:tcPr>
            <w:tcW w:w="3191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 xml:space="preserve">7 </w:t>
            </w:r>
            <w:r w:rsidRPr="00B15DDE">
              <w:rPr>
                <w:color w:val="2C2D2E"/>
                <w:sz w:val="28"/>
                <w:szCs w:val="28"/>
              </w:rPr>
              <w:t>часов</w:t>
            </w:r>
          </w:p>
        </w:tc>
      </w:tr>
      <w:tr w:rsidR="00B15DDE" w:rsidRPr="00B15DDE" w:rsidTr="00B15DDE">
        <w:tc>
          <w:tcPr>
            <w:tcW w:w="1526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4.</w:t>
            </w:r>
          </w:p>
        </w:tc>
        <w:tc>
          <w:tcPr>
            <w:tcW w:w="4854" w:type="dxa"/>
          </w:tcPr>
          <w:p w:rsidR="00B15DDE" w:rsidRPr="00B15DDE" w:rsidRDefault="00B15DDE" w:rsidP="00B15DDE">
            <w:pPr>
              <w:pStyle w:val="a3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4 раздел « Основы экономики сельского хозяйства»</w:t>
            </w:r>
          </w:p>
        </w:tc>
        <w:tc>
          <w:tcPr>
            <w:tcW w:w="3191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 xml:space="preserve">5 </w:t>
            </w:r>
            <w:r w:rsidRPr="00B15DDE">
              <w:rPr>
                <w:color w:val="2C2D2E"/>
                <w:sz w:val="28"/>
                <w:szCs w:val="28"/>
              </w:rPr>
              <w:t>часов</w:t>
            </w:r>
          </w:p>
        </w:tc>
      </w:tr>
      <w:tr w:rsidR="00B15DDE" w:rsidRPr="00B15DDE" w:rsidTr="00B15DDE">
        <w:tc>
          <w:tcPr>
            <w:tcW w:w="1526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Итого</w:t>
            </w:r>
          </w:p>
        </w:tc>
        <w:tc>
          <w:tcPr>
            <w:tcW w:w="4854" w:type="dxa"/>
          </w:tcPr>
          <w:p w:rsidR="00B15DDE" w:rsidRPr="00B15DDE" w:rsidRDefault="00B15DDE" w:rsidP="00B15DDE">
            <w:pPr>
              <w:pStyle w:val="a3"/>
              <w:rPr>
                <w:color w:val="2C2D2E"/>
                <w:sz w:val="28"/>
                <w:szCs w:val="28"/>
              </w:rPr>
            </w:pPr>
          </w:p>
        </w:tc>
        <w:tc>
          <w:tcPr>
            <w:tcW w:w="3191" w:type="dxa"/>
          </w:tcPr>
          <w:p w:rsidR="00B15DDE" w:rsidRPr="00B15DDE" w:rsidRDefault="00B15DDE" w:rsidP="00B15DDE">
            <w:pPr>
              <w:pStyle w:val="a3"/>
              <w:jc w:val="center"/>
              <w:rPr>
                <w:color w:val="2C2D2E"/>
                <w:sz w:val="28"/>
                <w:szCs w:val="28"/>
              </w:rPr>
            </w:pPr>
            <w:r w:rsidRPr="00B15DDE">
              <w:rPr>
                <w:color w:val="2C2D2E"/>
                <w:sz w:val="28"/>
                <w:szCs w:val="28"/>
              </w:rPr>
              <w:t>34 часа</w:t>
            </w:r>
          </w:p>
        </w:tc>
      </w:tr>
    </w:tbl>
    <w:p w:rsidR="004B6DB0" w:rsidRPr="00B15DDE" w:rsidRDefault="004B6DB0" w:rsidP="00C54D67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</w:p>
    <w:p w:rsidR="00C54D67" w:rsidRPr="00B15DDE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B15DDE">
        <w:rPr>
          <w:b/>
          <w:color w:val="2C2D2E"/>
          <w:sz w:val="28"/>
          <w:szCs w:val="28"/>
        </w:rPr>
        <w:t>Формы организации деятельности</w:t>
      </w:r>
    </w:p>
    <w:p w:rsidR="00C54D67" w:rsidRPr="00B15DDE" w:rsidRDefault="00C54D67" w:rsidP="00B15DDE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B15DDE">
        <w:rPr>
          <w:color w:val="2C2D2E"/>
          <w:sz w:val="28"/>
          <w:szCs w:val="28"/>
        </w:rPr>
        <w:t>фронтальные лекции и беседы;</w:t>
      </w:r>
      <w:r w:rsidR="00B15DDE" w:rsidRPr="00B15DDE">
        <w:rPr>
          <w:color w:val="2C2D2E"/>
          <w:sz w:val="28"/>
          <w:szCs w:val="28"/>
        </w:rPr>
        <w:t xml:space="preserve">                                                    </w:t>
      </w:r>
      <w:r w:rsidRPr="00B15DDE">
        <w:rPr>
          <w:color w:val="2C2D2E"/>
          <w:sz w:val="28"/>
          <w:szCs w:val="28"/>
        </w:rPr>
        <w:t>групповые практические работы;</w:t>
      </w:r>
      <w:r w:rsidR="00B15DDE" w:rsidRPr="00B15DDE">
        <w:rPr>
          <w:color w:val="2C2D2E"/>
          <w:sz w:val="28"/>
          <w:szCs w:val="28"/>
        </w:rPr>
        <w:t xml:space="preserve">                                                           </w:t>
      </w:r>
      <w:proofErr w:type="gramStart"/>
      <w:r w:rsidRPr="00B15DDE">
        <w:rPr>
          <w:color w:val="2C2D2E"/>
          <w:sz w:val="28"/>
          <w:szCs w:val="28"/>
        </w:rPr>
        <w:t>индивидуальные проекты</w:t>
      </w:r>
      <w:proofErr w:type="gramEnd"/>
      <w:r w:rsidRPr="00B15DDE">
        <w:rPr>
          <w:color w:val="2C2D2E"/>
          <w:sz w:val="28"/>
          <w:szCs w:val="28"/>
        </w:rPr>
        <w:t>;</w:t>
      </w:r>
      <w:r w:rsidR="00B15DDE" w:rsidRPr="00B15DDE">
        <w:rPr>
          <w:color w:val="2C2D2E"/>
          <w:sz w:val="28"/>
          <w:szCs w:val="28"/>
        </w:rPr>
        <w:t xml:space="preserve">                                               </w:t>
      </w:r>
      <w:r w:rsidRPr="00B15DDE">
        <w:rPr>
          <w:color w:val="2C2D2E"/>
          <w:sz w:val="28"/>
          <w:szCs w:val="28"/>
        </w:rPr>
        <w:t>экскурсии на сельскохозяйственные объекты;</w:t>
      </w:r>
      <w:r w:rsidR="00B15DDE" w:rsidRPr="00B15DDE">
        <w:rPr>
          <w:color w:val="2C2D2E"/>
          <w:sz w:val="28"/>
          <w:szCs w:val="28"/>
        </w:rPr>
        <w:t xml:space="preserve">                                     </w:t>
      </w:r>
      <w:r w:rsidRPr="00B15DDE">
        <w:rPr>
          <w:color w:val="2C2D2E"/>
          <w:sz w:val="28"/>
          <w:szCs w:val="28"/>
        </w:rPr>
        <w:t>лабораторные практикумы.</w:t>
      </w:r>
    </w:p>
    <w:p w:rsidR="00B15DDE" w:rsidRDefault="00B15DDE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</w:p>
    <w:p w:rsidR="00B15DDE" w:rsidRDefault="00B15DDE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</w:p>
    <w:p w:rsidR="00C54D67" w:rsidRPr="00B15DDE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B15DDE">
        <w:rPr>
          <w:b/>
          <w:color w:val="2C2D2E"/>
          <w:sz w:val="28"/>
          <w:szCs w:val="28"/>
        </w:rPr>
        <w:lastRenderedPageBreak/>
        <w:t>Методы и приёмы обучения</w:t>
      </w:r>
      <w:r w:rsidR="00B15DDE">
        <w:rPr>
          <w:b/>
          <w:color w:val="2C2D2E"/>
          <w:sz w:val="28"/>
          <w:szCs w:val="28"/>
        </w:rPr>
        <w:t>:</w:t>
      </w:r>
    </w:p>
    <w:p w:rsidR="00C54D67" w:rsidRPr="00B15DDE" w:rsidRDefault="00C54D67" w:rsidP="00B15DDE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proofErr w:type="gramStart"/>
      <w:r w:rsidRPr="00B15DDE">
        <w:rPr>
          <w:color w:val="2C2D2E"/>
          <w:sz w:val="28"/>
          <w:szCs w:val="28"/>
        </w:rPr>
        <w:t>объяснительно</w:t>
      </w:r>
      <w:r w:rsidRPr="00B15DDE">
        <w:rPr>
          <w:color w:val="2C2D2E"/>
          <w:sz w:val="28"/>
          <w:szCs w:val="28"/>
        </w:rPr>
        <w:noBreakHyphen/>
        <w:t>иллюстративный (презентации, схемы, видео);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практический (работы в теплице, на учебно</w:t>
      </w:r>
      <w:r w:rsidRPr="00B15DDE">
        <w:rPr>
          <w:color w:val="2C2D2E"/>
          <w:sz w:val="28"/>
          <w:szCs w:val="28"/>
        </w:rPr>
        <w:noBreakHyphen/>
        <w:t>опытном участке);</w:t>
      </w:r>
      <w:r w:rsid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исследовательский (наблюдения, эксперименты);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проектный (разработка и реализация мини</w:t>
      </w:r>
      <w:r w:rsidRPr="00B15DDE">
        <w:rPr>
          <w:color w:val="2C2D2E"/>
          <w:sz w:val="28"/>
          <w:szCs w:val="28"/>
        </w:rPr>
        <w:noBreakHyphen/>
        <w:t>проектов).</w:t>
      </w:r>
      <w:proofErr w:type="gramEnd"/>
    </w:p>
    <w:p w:rsidR="00C54D67" w:rsidRPr="00B15DDE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B15DDE">
        <w:rPr>
          <w:b/>
          <w:color w:val="2C2D2E"/>
          <w:sz w:val="28"/>
          <w:szCs w:val="28"/>
        </w:rPr>
        <w:t>Оценочные материалы</w:t>
      </w:r>
      <w:r w:rsidR="00B15DDE">
        <w:rPr>
          <w:b/>
          <w:color w:val="2C2D2E"/>
          <w:sz w:val="28"/>
          <w:szCs w:val="28"/>
        </w:rPr>
        <w:t>:</w:t>
      </w:r>
    </w:p>
    <w:p w:rsidR="00C54D67" w:rsidRPr="00B15DDE" w:rsidRDefault="00C54D67" w:rsidP="00B15DDE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B15DDE">
        <w:rPr>
          <w:color w:val="2C2D2E"/>
          <w:sz w:val="28"/>
          <w:szCs w:val="28"/>
        </w:rPr>
        <w:t>текущие наблюдения за активностью и качеством выполнения заданий;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защита проектных работ;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практические задания (подготовка почвы, посев, уход за растениями);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итоговая презентация «Мой </w:t>
      </w:r>
      <w:proofErr w:type="spellStart"/>
      <w:r w:rsidR="00B15DDE" w:rsidRPr="00B15DDE">
        <w:rPr>
          <w:color w:val="2C2D2E"/>
          <w:sz w:val="28"/>
          <w:szCs w:val="28"/>
        </w:rPr>
        <w:t>А</w:t>
      </w:r>
      <w:r w:rsidRPr="00B15DDE">
        <w:rPr>
          <w:color w:val="2C2D2E"/>
          <w:sz w:val="28"/>
          <w:szCs w:val="28"/>
        </w:rPr>
        <w:t>гропроект</w:t>
      </w:r>
      <w:proofErr w:type="spellEnd"/>
      <w:r w:rsidRPr="00B15DDE">
        <w:rPr>
          <w:color w:val="2C2D2E"/>
          <w:sz w:val="28"/>
          <w:szCs w:val="28"/>
        </w:rPr>
        <w:t>».</w:t>
      </w:r>
    </w:p>
    <w:p w:rsidR="00C54D67" w:rsidRPr="00B15DDE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B15DDE">
        <w:rPr>
          <w:b/>
          <w:color w:val="2C2D2E"/>
          <w:sz w:val="28"/>
          <w:szCs w:val="28"/>
        </w:rPr>
        <w:t>Материально</w:t>
      </w:r>
      <w:r w:rsidRPr="00B15DDE">
        <w:rPr>
          <w:b/>
          <w:color w:val="2C2D2E"/>
          <w:sz w:val="28"/>
          <w:szCs w:val="28"/>
        </w:rPr>
        <w:noBreakHyphen/>
        <w:t>техническое обеспечение</w:t>
      </w:r>
      <w:r w:rsidR="00B15DDE">
        <w:rPr>
          <w:b/>
          <w:color w:val="2C2D2E"/>
          <w:sz w:val="28"/>
          <w:szCs w:val="28"/>
        </w:rPr>
        <w:t>:</w:t>
      </w:r>
    </w:p>
    <w:p w:rsidR="00B15DDE" w:rsidRPr="00B15DDE" w:rsidRDefault="00C54D67" w:rsidP="00B15DDE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proofErr w:type="gramStart"/>
      <w:r w:rsidRPr="00B15DDE">
        <w:rPr>
          <w:color w:val="2C2D2E"/>
          <w:sz w:val="28"/>
          <w:szCs w:val="28"/>
        </w:rPr>
        <w:t>учебно</w:t>
      </w:r>
      <w:r w:rsidRPr="00B15DDE">
        <w:rPr>
          <w:color w:val="2C2D2E"/>
          <w:sz w:val="28"/>
          <w:szCs w:val="28"/>
        </w:rPr>
        <w:noBreakHyphen/>
        <w:t>опытный участок;</w:t>
      </w:r>
      <w:r w:rsidR="00B15DDE" w:rsidRPr="00B15DDE">
        <w:rPr>
          <w:color w:val="2C2D2E"/>
          <w:sz w:val="28"/>
          <w:szCs w:val="28"/>
        </w:rPr>
        <w:t xml:space="preserve">                                                                                     </w:t>
      </w:r>
      <w:r w:rsidRPr="00B15DDE">
        <w:rPr>
          <w:color w:val="2C2D2E"/>
          <w:sz w:val="28"/>
          <w:szCs w:val="28"/>
        </w:rPr>
        <w:t>теплица или парник;</w:t>
      </w:r>
      <w:r w:rsidR="00B15DDE" w:rsidRPr="00B15DDE">
        <w:rPr>
          <w:color w:val="2C2D2E"/>
          <w:sz w:val="28"/>
          <w:szCs w:val="28"/>
        </w:rPr>
        <w:t xml:space="preserve">                                       </w:t>
      </w:r>
      <w:r w:rsidRPr="00B15DDE">
        <w:rPr>
          <w:color w:val="2C2D2E"/>
          <w:sz w:val="28"/>
          <w:szCs w:val="28"/>
        </w:rPr>
        <w:t>садовый инвентарь (лопаты, грабли, секаторы и т. п.);</w:t>
      </w:r>
      <w:r w:rsidR="00B15DDE" w:rsidRPr="00B15DDE">
        <w:rPr>
          <w:color w:val="2C2D2E"/>
          <w:sz w:val="28"/>
          <w:szCs w:val="28"/>
        </w:rPr>
        <w:t xml:space="preserve">     </w:t>
      </w:r>
      <w:r w:rsidRPr="00B15DDE">
        <w:rPr>
          <w:color w:val="2C2D2E"/>
          <w:sz w:val="28"/>
          <w:szCs w:val="28"/>
        </w:rPr>
        <w:t>семена и рассада сельскохозяйственных культур;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удобрения и средства защиты растений;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измерительные приборы (</w:t>
      </w:r>
      <w:proofErr w:type="spellStart"/>
      <w:r w:rsidRPr="00B15DDE">
        <w:rPr>
          <w:color w:val="2C2D2E"/>
          <w:sz w:val="28"/>
          <w:szCs w:val="28"/>
        </w:rPr>
        <w:t>pH</w:t>
      </w:r>
      <w:proofErr w:type="spellEnd"/>
      <w:r w:rsidRPr="00B15DDE">
        <w:rPr>
          <w:color w:val="2C2D2E"/>
          <w:sz w:val="28"/>
          <w:szCs w:val="28"/>
        </w:rPr>
        <w:noBreakHyphen/>
        <w:t>метр, влагомер);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мультимедийное оборудование для презентаций.</w:t>
      </w:r>
      <w:r w:rsidR="00B15DDE" w:rsidRPr="00B15DDE">
        <w:rPr>
          <w:color w:val="2C2D2E"/>
          <w:sz w:val="28"/>
          <w:szCs w:val="28"/>
        </w:rPr>
        <w:t xml:space="preserve"> </w:t>
      </w:r>
      <w:proofErr w:type="gramEnd"/>
    </w:p>
    <w:p w:rsidR="00C54D67" w:rsidRPr="00B15DDE" w:rsidRDefault="00C54D67" w:rsidP="00C54D67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B15DDE">
        <w:rPr>
          <w:b/>
          <w:color w:val="2C2D2E"/>
          <w:sz w:val="28"/>
          <w:szCs w:val="28"/>
        </w:rPr>
        <w:t>Список литературы (для учителя и </w:t>
      </w:r>
      <w:proofErr w:type="gramStart"/>
      <w:r w:rsidRPr="00B15DDE">
        <w:rPr>
          <w:b/>
          <w:color w:val="2C2D2E"/>
          <w:sz w:val="28"/>
          <w:szCs w:val="28"/>
        </w:rPr>
        <w:t>обучающихся</w:t>
      </w:r>
      <w:proofErr w:type="gramEnd"/>
      <w:r w:rsidRPr="00B15DDE">
        <w:rPr>
          <w:b/>
          <w:color w:val="2C2D2E"/>
          <w:sz w:val="28"/>
          <w:szCs w:val="28"/>
        </w:rPr>
        <w:t>)</w:t>
      </w:r>
      <w:r w:rsidR="00B15DDE">
        <w:rPr>
          <w:b/>
          <w:color w:val="2C2D2E"/>
          <w:sz w:val="28"/>
          <w:szCs w:val="28"/>
        </w:rPr>
        <w:t>:</w:t>
      </w:r>
    </w:p>
    <w:p w:rsidR="00C54D67" w:rsidRPr="00B15DDE" w:rsidRDefault="00C54D67" w:rsidP="00B15DDE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B15DDE">
        <w:rPr>
          <w:color w:val="2C2D2E"/>
          <w:sz w:val="28"/>
          <w:szCs w:val="28"/>
        </w:rPr>
        <w:t>Государственный образовательный стандарт по агрономии.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Учебники и пособия по растениеводству для средней школы.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Методические рекомендации по организации учебно</w:t>
      </w:r>
      <w:r w:rsidRPr="00B15DDE">
        <w:rPr>
          <w:color w:val="2C2D2E"/>
          <w:sz w:val="28"/>
          <w:szCs w:val="28"/>
        </w:rPr>
        <w:noBreakHyphen/>
        <w:t>опытной деятельности.</w:t>
      </w:r>
      <w:r w:rsidR="00B15DDE" w:rsidRPr="00B15DDE">
        <w:rPr>
          <w:color w:val="2C2D2E"/>
          <w:sz w:val="28"/>
          <w:szCs w:val="28"/>
        </w:rPr>
        <w:t xml:space="preserve"> </w:t>
      </w:r>
      <w:r w:rsidRPr="00B15DDE">
        <w:rPr>
          <w:color w:val="2C2D2E"/>
          <w:sz w:val="28"/>
          <w:szCs w:val="28"/>
        </w:rPr>
        <w:t>Электронные ресурсы: образовательные платформы, сайты аграрных вузов.</w:t>
      </w:r>
    </w:p>
    <w:p w:rsidR="00BD2DC1" w:rsidRDefault="0007513A">
      <w:bookmarkStart w:id="2" w:name="_GoBack"/>
      <w:bookmarkEnd w:id="2"/>
    </w:p>
    <w:sectPr w:rsidR="00BD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67"/>
    <w:rsid w:val="0007513A"/>
    <w:rsid w:val="00465879"/>
    <w:rsid w:val="004B6DB0"/>
    <w:rsid w:val="009C1D2D"/>
    <w:rsid w:val="00AE5BB1"/>
    <w:rsid w:val="00B15DDE"/>
    <w:rsid w:val="00C54D67"/>
    <w:rsid w:val="00C550D5"/>
    <w:rsid w:val="00F9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Столярова</dc:creator>
  <cp:lastModifiedBy>User</cp:lastModifiedBy>
  <cp:revision>2</cp:revision>
  <dcterms:created xsi:type="dcterms:W3CDTF">2026-01-19T10:06:00Z</dcterms:created>
  <dcterms:modified xsi:type="dcterms:W3CDTF">2026-01-19T10:06:00Z</dcterms:modified>
</cp:coreProperties>
</file>