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6B1FE">
      <w:pPr>
        <w:shd w:val="clear" w:color="auto" w:fill="FFFFFF"/>
        <w:spacing w:before="153" w:after="0" w:line="460" w:lineRule="atLeast"/>
        <w:ind w:firstLine="3990" w:firstLineChars="1050"/>
        <w:jc w:val="both"/>
        <w:outlineLvl w:val="0"/>
        <w:rPr>
          <w:rFonts w:ascii="Trebuchet MS" w:hAnsi="Trebuchet MS" w:eastAsia="Times New Roman" w:cs="Times New Roman"/>
          <w:color w:val="475C7A"/>
          <w:kern w:val="36"/>
          <w:sz w:val="38"/>
          <w:szCs w:val="38"/>
          <w:lang w:eastAsia="ru-RU"/>
        </w:rPr>
      </w:pPr>
      <w:r>
        <w:rPr>
          <w:rFonts w:ascii="Trebuchet MS" w:hAnsi="Trebuchet MS" w:eastAsia="Times New Roman" w:cs="Times New Roman"/>
          <w:color w:val="475C7A"/>
          <w:kern w:val="36"/>
          <w:sz w:val="38"/>
          <w:szCs w:val="38"/>
          <w:lang w:eastAsia="ru-RU"/>
        </w:rPr>
        <w:t>Ярмарка</w:t>
      </w:r>
    </w:p>
    <w:p w14:paraId="231416BA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Ведущ:</w:t>
      </w:r>
    </w:p>
    <w:p w14:paraId="420821DD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 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На ярмарку казачью</w:t>
      </w:r>
    </w:p>
    <w:p w14:paraId="7C11E98C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Спешите все сюда.</w:t>
      </w:r>
    </w:p>
    <w:p w14:paraId="2A41DE14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Здесь шутки, песни, сладости</w:t>
      </w:r>
    </w:p>
    <w:p w14:paraId="41825EC1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Давно вас ждут, друзья!</w:t>
      </w:r>
    </w:p>
    <w:p w14:paraId="2572A869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1. 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Эй, не стойте у дверей,</w:t>
      </w:r>
    </w:p>
    <w:p w14:paraId="4B95EBE6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Заходите к нам скорей.</w:t>
      </w:r>
    </w:p>
    <w:p w14:paraId="769EC4F5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2.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 И со всех концов земли</w:t>
      </w:r>
    </w:p>
    <w:p w14:paraId="303A6B9C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Все на ярмарку пришли.</w:t>
      </w:r>
    </w:p>
    <w:p w14:paraId="042EC5B1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Народ казачий собирается,</w:t>
      </w:r>
    </w:p>
    <w:p w14:paraId="7375D8AB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Ярмарка веселая начинается!</w:t>
      </w:r>
    </w:p>
    <w:p w14:paraId="5687B8CB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 xml:space="preserve"> Песня: Ярмарка.</w:t>
      </w:r>
    </w:p>
    <w:p w14:paraId="5D2F8550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Коробейники.</w:t>
      </w:r>
    </w:p>
    <w:p w14:paraId="6D681941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1 к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. Давайте подходите, других приводите,</w:t>
      </w:r>
    </w:p>
    <w:p w14:paraId="5FC71ABE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А я сам ведь пригож,</w:t>
      </w:r>
    </w:p>
    <w:p w14:paraId="5BD34A3E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И товар мой хорош.</w:t>
      </w:r>
    </w:p>
    <w:p w14:paraId="03C40CCC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2 к.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 А ну, честной народ,</w:t>
      </w:r>
    </w:p>
    <w:p w14:paraId="40B3661E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Подходи, посмелей,</w:t>
      </w:r>
    </w:p>
    <w:p w14:paraId="7753D8B1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Покупай, не робей.</w:t>
      </w:r>
    </w:p>
    <w:p w14:paraId="7EB7E752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Ведущ:</w:t>
      </w:r>
    </w:p>
    <w:p w14:paraId="5160B5A7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Добрый день, гости званные и желанные.</w:t>
      </w:r>
    </w:p>
    <w:p w14:paraId="691B6662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Вы, казаки донские, люди торговые.</w:t>
      </w:r>
    </w:p>
    <w:p w14:paraId="35027755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Собрались мы на ярмарку, на веселую да старинную.</w:t>
      </w:r>
    </w:p>
    <w:p w14:paraId="528F3FD8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Покупайте, продавайте, да вещи приобретайте!</w:t>
      </w:r>
    </w:p>
    <w:p w14:paraId="34E35A12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Ведущ: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Тогда с веселой песни и пляски начинаем.</w:t>
      </w:r>
    </w:p>
    <w:p w14:paraId="77EA8385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Песня: казачок</w:t>
      </w:r>
    </w:p>
    <w:p w14:paraId="7B0E2EEB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Ведущ:</w:t>
      </w:r>
    </w:p>
    <w:p w14:paraId="5D3B5EE2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Ярмарка, ярмарка,</w:t>
      </w:r>
    </w:p>
    <w:p w14:paraId="1B44D502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Веселись, народ.</w:t>
      </w:r>
    </w:p>
    <w:p w14:paraId="65FE78F0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Коробейники:</w:t>
      </w:r>
    </w:p>
    <w:p w14:paraId="4474BAD5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1. У кого там хмурый вид?</w:t>
      </w:r>
    </w:p>
    <w:p w14:paraId="777976F9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Снова музыка звучит.</w:t>
      </w:r>
    </w:p>
    <w:p w14:paraId="21203DAF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Выходи, казачье племя,</w:t>
      </w:r>
    </w:p>
    <w:p w14:paraId="0AF7B6D7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Запевать частушку время.</w:t>
      </w:r>
    </w:p>
    <w:p w14:paraId="3244269B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 </w:t>
      </w:r>
    </w:p>
    <w:p w14:paraId="21AF481B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2. Где частушка льется,</w:t>
      </w:r>
    </w:p>
    <w:p w14:paraId="0FCF5DAC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Там легче живется.</w:t>
      </w:r>
    </w:p>
    <w:p w14:paraId="7C1D2CC6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Выходите казачата, парни да девчата.</w:t>
      </w:r>
    </w:p>
    <w:p w14:paraId="49B41439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Да запевай частушечки!</w:t>
      </w:r>
    </w:p>
    <w:p w14:paraId="597FBC23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Частушки.</w:t>
      </w:r>
    </w:p>
    <w:p w14:paraId="77323530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(выходят 4 пары: мальчик, девочка, поют частушки)</w:t>
      </w:r>
    </w:p>
    <w:p w14:paraId="70BED0AC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1. Мы девчата-казачата</w:t>
      </w:r>
    </w:p>
    <w:p w14:paraId="43CDC3BD">
      <w:pPr>
        <w:shd w:val="clear" w:color="auto" w:fill="FFFFFF"/>
        <w:spacing w:after="0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Не умеем мы тужить.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Без частушек прибауток</w:t>
      </w:r>
    </w:p>
    <w:p w14:paraId="4F8F3548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Ой, на свете не прожить.</w:t>
      </w:r>
    </w:p>
    <w:p w14:paraId="36008182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 </w:t>
      </w:r>
    </w:p>
    <w:p w14:paraId="70F9FD1D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2. Не смотрите на меня,</w:t>
      </w:r>
    </w:p>
    <w:p w14:paraId="64D57CDA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Глазки поломаете.</w:t>
      </w:r>
    </w:p>
    <w:p w14:paraId="13ACF5B7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Не из вашей я станицы</w:t>
      </w:r>
    </w:p>
    <w:p w14:paraId="7CBDE432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Разве вы не знаете?</w:t>
      </w:r>
    </w:p>
    <w:p w14:paraId="204041C2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 </w:t>
      </w:r>
    </w:p>
    <w:p w14:paraId="1B243242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3. Да что это за речонка? -                     </w:t>
      </w:r>
    </w:p>
    <w:p w14:paraId="46E631D4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Рыбочка за рыбочкой.                                </w:t>
      </w:r>
    </w:p>
    <w:p w14:paraId="77556F7F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Ды что это за девчонка? -                           </w:t>
      </w:r>
    </w:p>
    <w:p w14:paraId="21B5ED0E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Завсегда с улыбочкой.  </w:t>
      </w:r>
    </w:p>
    <w:p w14:paraId="29020747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 </w:t>
      </w:r>
    </w:p>
    <w:p w14:paraId="22DD6CEB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4.  Ребят много, ребят много,</w:t>
      </w:r>
    </w:p>
    <w:p w14:paraId="762C1650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Ребят некуда девать.</w:t>
      </w:r>
    </w:p>
    <w:p w14:paraId="00E32673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Когда лошади устанут -</w:t>
      </w:r>
    </w:p>
    <w:p w14:paraId="280550F3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Их и будем запрягать.</w:t>
      </w:r>
    </w:p>
    <w:p w14:paraId="2575F19A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 </w:t>
      </w:r>
    </w:p>
    <w:p w14:paraId="0BABCEFD">
      <w:pPr>
        <w:shd w:val="clear" w:color="auto" w:fill="FFFFFF"/>
        <w:spacing w:after="0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5. Выйду, выйду я плясать 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В новеньких ботинках, 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Все ребята говорят, 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Что я как картинка!</w:t>
      </w:r>
    </w:p>
    <w:p w14:paraId="73FA0C35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 </w:t>
      </w:r>
    </w:p>
    <w:p w14:paraId="7EF18011">
      <w:pPr>
        <w:shd w:val="clear" w:color="auto" w:fill="FFFFFF"/>
        <w:spacing w:after="0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6. Обожаю петь частушки, 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Обожаю танцевать. 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И молоденьких девчонок 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В танце нежно обнимать.</w:t>
      </w:r>
    </w:p>
    <w:p w14:paraId="207F3535">
      <w:pPr>
        <w:shd w:val="clear" w:color="auto" w:fill="FFFFFF"/>
        <w:spacing w:after="0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7. Гармонист у нас хороший 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И играет хорошо. 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Растяни гармонь пошире - 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Я спляшу с тобой ишшо!</w:t>
      </w:r>
    </w:p>
    <w:p w14:paraId="0BEF4CBD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Ведущ: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 xml:space="preserve"> Ой, спасибо, казаки и казачки, Всех развеселили. А теперь пришла пора поиграть- Свою удаль показать.</w:t>
      </w:r>
    </w:p>
    <w:p w14:paraId="2ACFE6A6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Игра: Бой с подушками.</w:t>
      </w:r>
    </w:p>
    <w:p w14:paraId="166A1DB6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Описание игры: Соревнуются два игрока. Игроки становятся на длинную скамейку друг против друга, держа мягкие булавы в руках. Игроки на счет начинают сбивать соперника со скамьи булавами. Кто останется на скамье, тот и победил.</w:t>
      </w:r>
    </w:p>
    <w:p w14:paraId="610ED56A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Ведущ: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 xml:space="preserve"> Хозяюшка в дому, что оладушек в меду.</w:t>
      </w:r>
    </w:p>
    <w:p w14:paraId="3BD95E64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Она прибирает, она подтирает</w:t>
      </w:r>
    </w:p>
    <w:p w14:paraId="27F79A3F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Одним-одна за все отвечает.</w:t>
      </w:r>
    </w:p>
    <w:p w14:paraId="1C949B16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Игра «Перебери зерно»</w:t>
      </w:r>
    </w:p>
    <w:p w14:paraId="58249CB2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Описание игры: Участвуют 4-5 казачек-девочек. На столе в чашках смешана фасоль горох. По команде, играющие отделяют зерна, кладут в пустую посуду. Кто быстрее переберет, тот и выиграл.</w:t>
      </w:r>
    </w:p>
    <w:p w14:paraId="35B9627E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Ведуш: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 xml:space="preserve"> Молодцы, казачки, проворные. Не останется казак голодный!</w:t>
      </w:r>
    </w:p>
    <w:p w14:paraId="07C07A78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А сейчас детвора,  ждёт вас новая игра.</w:t>
      </w:r>
    </w:p>
    <w:p w14:paraId="7A8FE551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Игра «Утица»</w:t>
      </w:r>
    </w:p>
    <w:p w14:paraId="3A213A41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Описание игры: Дети образуют круг. В кругу два водящих «утушка» и «селезень». Утка в кругу, селезень за кругом. Играющие, взявшись за руки идут и поют:</w:t>
      </w:r>
    </w:p>
    <w:p w14:paraId="65456731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«Шла утица по бережку,</w:t>
      </w:r>
    </w:p>
    <w:p w14:paraId="1BFCF4E0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Шла серая по кругу.</w:t>
      </w:r>
    </w:p>
    <w:p w14:paraId="71ECEA3B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Вела детей за собой.</w:t>
      </w:r>
    </w:p>
    <w:p w14:paraId="6477289A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Вдруг селезень налетал!</w:t>
      </w:r>
    </w:p>
    <w:p w14:paraId="4B876FCA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Утицу догонял!</w:t>
      </w:r>
    </w:p>
    <w:p w14:paraId="49B9ACF6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Улетай утица скорей,         - Дети поднимают руки, утица убегает в ворота, селезень                      </w:t>
      </w:r>
    </w:p>
    <w:p w14:paraId="1347C4E0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Да в воротца, не робей!»      пытается ее догнать. Если догнал -ведущие меняются.</w:t>
      </w:r>
    </w:p>
    <w:p w14:paraId="48153966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Вед: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 xml:space="preserve"> Хорошо мы поиграли. А вот на полянке, как галчата, зашумели казачата, споря, кто из них самый быстрый, самый ловкий..</w:t>
      </w:r>
    </w:p>
    <w:p w14:paraId="19E624AB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Как в народе говорят-</w:t>
      </w:r>
    </w:p>
    <w:p w14:paraId="05A2294D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Казак без коня не казак.</w:t>
      </w:r>
    </w:p>
    <w:p w14:paraId="47E56083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Казак коня и на ходу остановить может.</w:t>
      </w:r>
    </w:p>
    <w:p w14:paraId="65044E49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Сейчас мы и посмотрим, как наши казачата со своими лошадями справятся.</w:t>
      </w:r>
    </w:p>
    <w:p w14:paraId="2DA441EC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Игра «Наездники»</w:t>
      </w:r>
    </w:p>
    <w:p w14:paraId="1FC88728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Описание игры: участвуют парное количество участников. Лошадки на палочке на пару играющих. Участники по команде надевают папаху, «садятся» на коня и кто быстрее добежит до назначенной цели и обратно, тот и выиграл.</w:t>
      </w:r>
    </w:p>
    <w:p w14:paraId="70274BDD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 xml:space="preserve">Вед: 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 Вот и завершилась игра, молодцы наши казачата, они все были быстрыми, ловкими. Казаки были люди военные, а главным оружием были шашка и нагайка. Они с ними управлялись играючи.</w:t>
      </w:r>
    </w:p>
    <w:p w14:paraId="55711B10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Ведущие: А какая же ярмарка без веселого перепляса.</w:t>
      </w:r>
    </w:p>
    <w:p w14:paraId="395EFD5B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 xml:space="preserve"> Выходи честной народ, а ты раздайся хоровод!</w:t>
      </w:r>
    </w:p>
    <w:p w14:paraId="73D57611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Веселый перепляс</w:t>
      </w:r>
    </w:p>
    <w:p w14:paraId="14CFE539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Ведущ:</w:t>
      </w: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 xml:space="preserve"> Солнце закатилось - наша ярмарка закрылась.</w:t>
      </w:r>
    </w:p>
    <w:p w14:paraId="61DF1636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Приходите в гости к нам! Рады мы всегда гостям!</w:t>
      </w:r>
    </w:p>
    <w:p w14:paraId="4B1F7066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03F50"/>
          <w:sz w:val="32"/>
          <w:szCs w:val="32"/>
          <w:lang w:eastAsia="ru-RU"/>
        </w:rPr>
        <w:t>Коробейники (вместе)</w:t>
      </w:r>
    </w:p>
    <w:p w14:paraId="57C10173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Кипит в избе самовар,</w:t>
      </w:r>
    </w:p>
    <w:p w14:paraId="0F8DDB39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Милости просим к нам на чаепитие!</w:t>
      </w:r>
    </w:p>
    <w:p w14:paraId="5E5B9C03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Вот так мы и живем-</w:t>
      </w:r>
    </w:p>
    <w:p w14:paraId="7A17C284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Блинчики жуем, чаем запеваем-</w:t>
      </w:r>
    </w:p>
    <w:p w14:paraId="542A3F3F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Всех в гости приглашаем!</w:t>
      </w:r>
    </w:p>
    <w:p w14:paraId="7A947DB0">
      <w:pPr>
        <w:shd w:val="clear" w:color="auto" w:fill="FFFFFF"/>
        <w:spacing w:before="153" w:after="153" w:line="299" w:lineRule="atLeast"/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color w:val="303F50"/>
          <w:sz w:val="32"/>
          <w:szCs w:val="32"/>
          <w:lang w:eastAsia="ru-RU"/>
        </w:rPr>
        <w:t> </w:t>
      </w:r>
    </w:p>
    <w:p w14:paraId="5D58793E">
      <w:pPr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6CF4"/>
    <w:rsid w:val="004B6041"/>
    <w:rsid w:val="0052338E"/>
    <w:rsid w:val="007D421F"/>
    <w:rsid w:val="00A56CF4"/>
    <w:rsid w:val="00E944B0"/>
    <w:rsid w:val="00EE396C"/>
    <w:rsid w:val="213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7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CtrlSoft</Company>
  <Pages>5</Pages>
  <Words>600</Words>
  <Characters>3425</Characters>
  <Lines>28</Lines>
  <Paragraphs>8</Paragraphs>
  <TotalTime>42</TotalTime>
  <ScaleCrop>false</ScaleCrop>
  <LinksUpToDate>false</LinksUpToDate>
  <CharactersWithSpaces>4017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2015-12-17T09:45:00Z</dcterms:created>
  <dc:creator>Наташа</dc:creator>
  <cp:lastModifiedBy>user16</cp:lastModifiedBy>
  <cp:lastPrinted>2025-10-08T10:19:09Z</cp:lastPrinted>
  <dcterms:modified xsi:type="dcterms:W3CDTF">2025-10-08T10:19:44Z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0587457BF9A140839C3CCAE2E7D7CFB6_12</vt:lpwstr>
  </property>
</Properties>
</file>