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423F7" w14:textId="77777777" w:rsidR="00A238ED" w:rsidRDefault="008470E7" w:rsidP="008470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8470E7">
        <w:rPr>
          <w:b/>
          <w:bCs/>
          <w:color w:val="000000"/>
          <w:sz w:val="28"/>
          <w:szCs w:val="28"/>
        </w:rPr>
        <w:t>Особенност</w:t>
      </w:r>
      <w:r w:rsidR="00B7660A">
        <w:rPr>
          <w:b/>
          <w:bCs/>
          <w:color w:val="000000"/>
          <w:sz w:val="28"/>
          <w:szCs w:val="28"/>
        </w:rPr>
        <w:t xml:space="preserve">и применения игрового метода </w:t>
      </w:r>
    </w:p>
    <w:p w14:paraId="08B459C0" w14:textId="2F24ECFB" w:rsidR="008470E7" w:rsidRDefault="00B7660A" w:rsidP="008470E7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</w:t>
      </w:r>
      <w:r w:rsidR="008470E7" w:rsidRPr="008470E7">
        <w:rPr>
          <w:b/>
          <w:bCs/>
          <w:color w:val="000000"/>
          <w:sz w:val="28"/>
          <w:szCs w:val="28"/>
        </w:rPr>
        <w:t xml:space="preserve">начальном этапе обучения в </w:t>
      </w:r>
      <w:r>
        <w:rPr>
          <w:b/>
          <w:bCs/>
          <w:color w:val="000000"/>
          <w:sz w:val="28"/>
          <w:szCs w:val="28"/>
        </w:rPr>
        <w:t xml:space="preserve">секции </w:t>
      </w:r>
      <w:r w:rsidR="008470E7" w:rsidRPr="008470E7">
        <w:rPr>
          <w:b/>
          <w:bCs/>
          <w:color w:val="000000"/>
          <w:sz w:val="28"/>
          <w:szCs w:val="28"/>
        </w:rPr>
        <w:t>дзюдо</w:t>
      </w:r>
    </w:p>
    <w:p w14:paraId="4ADD8DF1" w14:textId="34B0A3D0" w:rsidR="008470E7" w:rsidRDefault="00A238ED" w:rsidP="00A238E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Красненков А.П., педагог </w:t>
      </w:r>
      <w:proofErr w:type="spellStart"/>
      <w:proofErr w:type="gramStart"/>
      <w:r>
        <w:rPr>
          <w:color w:val="000000"/>
          <w:szCs w:val="28"/>
        </w:rPr>
        <w:t>доп.образования</w:t>
      </w:r>
      <w:proofErr w:type="spellEnd"/>
      <w:proofErr w:type="gramEnd"/>
      <w:r>
        <w:rPr>
          <w:color w:val="000000"/>
          <w:szCs w:val="28"/>
        </w:rPr>
        <w:t xml:space="preserve">, </w:t>
      </w:r>
    </w:p>
    <w:p w14:paraId="77891F7A" w14:textId="33407B8C" w:rsidR="00A238ED" w:rsidRDefault="00A238ED" w:rsidP="00A238E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8"/>
        </w:rPr>
      </w:pPr>
      <w:r>
        <w:rPr>
          <w:color w:val="000000"/>
          <w:szCs w:val="28"/>
        </w:rPr>
        <w:t>МБУДО Центр детского творчества, г. Саяногорск</w:t>
      </w:r>
    </w:p>
    <w:p w14:paraId="4BD07DA1" w14:textId="77777777" w:rsidR="00A238ED" w:rsidRPr="00A238ED" w:rsidRDefault="00A238ED" w:rsidP="00A238ED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Cs w:val="28"/>
        </w:rPr>
      </w:pPr>
    </w:p>
    <w:p w14:paraId="0DA3E89A" w14:textId="77777777" w:rsidR="008470E7" w:rsidRPr="00A238ED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238ED">
        <w:rPr>
          <w:i/>
          <w:color w:val="000000"/>
        </w:rPr>
        <w:t>В статье рассматривается проблема создания предпосылок для успешного обучения юных спортсменов основам и технике дзюдо на основе применения игрового метода.</w:t>
      </w:r>
    </w:p>
    <w:p w14:paraId="4B26C09F" w14:textId="77777777" w:rsidR="008470E7" w:rsidRPr="00A238ED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</w:rPr>
      </w:pPr>
      <w:r w:rsidRPr="00A238ED">
        <w:rPr>
          <w:i/>
          <w:color w:val="000000"/>
        </w:rPr>
        <w:t>В спортивной подготовке юных дзюдоистов сложилась ситуация, когда программный материал, методика отбора, методика тренировочного занятия были перенесены с контингента занимающихся 10-11 летнего возраста на детей 6-7 лет. В таких условиях ранняя специализация приобрела ряд недостатков, связанных с недооценкой особенностей детской психики и присущих детям форм жизнедеятельности [7].</w:t>
      </w:r>
    </w:p>
    <w:p w14:paraId="5F21CF92" w14:textId="77777777" w:rsidR="00A238ED" w:rsidRDefault="00A238ED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28B86642" w14:textId="2D70E584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Современная система подготовки спортсменов - сложное многофакторное явление, включающие цели, задачи, средства и методы, материально-технические и другие условия, обеспечивающие достижение спортсменами наивысших спортивных показателей, а также организационно-педагогический процесс подготовки спортсмена к соревнованиям [4, 5]. Основной подсистемой подготовки спортсменов является спортивная тренировка.</w:t>
      </w:r>
    </w:p>
    <w:p w14:paraId="4537CB4B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В системе подготовки спортсмена в дзюдо, как и других видах спорта, выделяют следующие структурные элементы: многолетнюю подготовку спортсмена; годичную подготовку; средние циклы (мезо- циклы); малые циклы (микроциклы); тренировочные занятия [4, 6, 8].</w:t>
      </w:r>
    </w:p>
    <w:p w14:paraId="020980BD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По мнению специалистов [2, 7] структура спортивной подготовки определяется следующими факторами:</w:t>
      </w:r>
    </w:p>
    <w:p w14:paraId="419C780D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структура подготовленности спортсменов и их соревновательная деятельность;</w:t>
      </w:r>
    </w:p>
    <w:p w14:paraId="2AB656B4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содержание тренировочного процесса;</w:t>
      </w:r>
    </w:p>
    <w:p w14:paraId="302908EA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индивидуальные особенности спортсменов, темп их биологического созревания;</w:t>
      </w:r>
    </w:p>
    <w:p w14:paraId="3147C476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закономерности формирования различных составляющих спортивного мастерства и процессов адаптации, происходящих в функциональных системах организма;</w:t>
      </w:r>
    </w:p>
    <w:p w14:paraId="2948B956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дополнительные факторы, влияющие на эффективность спортивной подготовки.</w:t>
      </w:r>
    </w:p>
    <w:p w14:paraId="65FAE33E" w14:textId="32D2F93F" w:rsidR="008470E7" w:rsidRPr="008470E7" w:rsidRDefault="00A238ED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Эти факторы обусла</w:t>
      </w:r>
      <w:r w:rsidR="008470E7" w:rsidRPr="008470E7">
        <w:rPr>
          <w:color w:val="000000"/>
        </w:rPr>
        <w:t>вливают оптимальный возраст занятий данным видом спорта, продолжительность подготовки, оптимальную динамику спортивного мастерства.</w:t>
      </w:r>
    </w:p>
    <w:p w14:paraId="64ECBAE8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Для современного дзюдо характерным является включение Международной федерацией дзюдо участие спортсменов с 15-летнего возраста во взрослых чемпионатах. В официальных соревнованиях, проводимых в Украине, согласно положению о соревнованиях, спортсмены могут участвовать с 12-летнего возраста. Соревновательная деятельность в дружеских турнирах возможна с 6-летнего возраста.</w:t>
      </w:r>
    </w:p>
    <w:p w14:paraId="68CB3A02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По мнению ряда специалистов [6], в условиях ранней специализации значительная часть спортсменов заканчивают занятия к 16 годам. Причем процент борцов, достигших звания мастера спорта, уменьшается. Представленные в специальной научно-методической литературе данные, возможно, указывают на то, что увеличение нагрузок в спорте при выраженном омоложении затрудняет управление тренировочным процессом.</w:t>
      </w:r>
    </w:p>
    <w:p w14:paraId="577D55DD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В настоящее время нет обоснованных данных как переносится процесс обучения дзюдо в старшем дошкольном и младшем школьном возрасте. Известно, что тренировка юных спортсменов имеет ряд методических и организационных особенностей [1]:</w:t>
      </w:r>
    </w:p>
    <w:p w14:paraId="7E53D1C7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тренировочные занятия, в первые годы занятий не должны быть ориентированы на достижение высокого спортивного результата;</w:t>
      </w:r>
    </w:p>
    <w:p w14:paraId="70A3BEF8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в процессе многолетней тренировки необходимо соблюдать рациональный режим, обеспечить гигиену быта, хорошую организацию врачебно-педагогического контроля за состоянием здоровья, за подготовленностью занимающихся и их физическим развитием;</w:t>
      </w:r>
    </w:p>
    <w:p w14:paraId="54E21DB7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 xml:space="preserve">• с возрастом занимающихся и степени их подготовленности общий объем тренировочной нагрузки, с каждым годом, увеличивается. Постепенно снижается удельный </w:t>
      </w:r>
      <w:r w:rsidRPr="008470E7">
        <w:rPr>
          <w:color w:val="000000"/>
        </w:rPr>
        <w:lastRenderedPageBreak/>
        <w:t>вес общей физической подготовки и повышается удельный вес специальной физической и технической подготовки;</w:t>
      </w:r>
    </w:p>
    <w:p w14:paraId="019AC56F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• все особенности проведения спортивной тренировки быть отображены в планировании каждого годичного цикла на всех этапах многолетней подготовки спортсменов.</w:t>
      </w:r>
    </w:p>
    <w:p w14:paraId="2994DF89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Надежной основой успеха юных спортсменов в избранном виде спорта является приобретенный фонд умений и навыков технических действий в дзюдо, всестороннее развитие физических качеств, повышение уровня функциональных возможностей организма. Подготовка юного дзюдоиста, должна начинаться с изучения этики дзюдо, отработки первичных подводящих упражнений (падение, передвижение и т.д.), в сочетании с элементами из других видов спорта (гимнастики, спортивных игр, легкой атлетики), что создает базу общей физической подготовленности и способствует успешному овладению техническими действиями на начальном этапе подготовки [1, 7].</w:t>
      </w:r>
    </w:p>
    <w:p w14:paraId="4F5044B1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b/>
          <w:bCs/>
          <w:color w:val="000000"/>
        </w:rPr>
        <w:t>Основным методом обучения должен быть групповой метод, а основным методом проведения тренировки - игровой метод</w:t>
      </w:r>
      <w:r w:rsidRPr="008470E7">
        <w:rPr>
          <w:color w:val="000000"/>
        </w:rPr>
        <w:t xml:space="preserve"> [1, 3].</w:t>
      </w:r>
    </w:p>
    <w:p w14:paraId="556808F0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В системе физического воспитания игра используется для решения образовательных, оздоровительных и воспитательных задач. Сущность игрового метода заключается в том, что двигательная деятельность занимающихся организуется на основе содержания, условий и правил игры. В рамках игры ребенок с увлечением выполняет то, что вне ее кажется ему трудным и неинтересным. Младшие школьники, проявляя нередко наблюдательность, склонны к предметному, образному мышлению, и поэтому их деятельность должна организовываться в соответствии с образным и условным «сюжетом», что и помогает выполнять упражнения непринужденно, поддерживает интерес к таким занятиям [7].</w:t>
      </w:r>
    </w:p>
    <w:p w14:paraId="132BBE0D" w14:textId="64430FF5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В дзюдо широко применяют подвижные и спортивные игры, в которых должны использоваться различные броски с падением, схватки и другие специальные действия.</w:t>
      </w:r>
    </w:p>
    <w:p w14:paraId="1026AA8E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Применение координационных игр, в которые входят, к примеру, игры в касание («запятнать» плечи или спину соперника), игры с атакующими захватами (забрать у партнера ленточку, привязанную на поясе (спереди, сзади), снять ленточки с рукава противника, снять с кимоно соперника прищепки (закреплены в местах основных захватов)), игры на срыв захватов, игры на теснение (комплекс действий в очерченной зоне, вынуждающий противника к отступлению) целенаправленно формируют элементарные навыки и элементы техники. Они помогают сформировать целый блок базовой техники, состоящий из передвижений, захватов и стоек [1, 2].</w:t>
      </w:r>
    </w:p>
    <w:p w14:paraId="3669B50C" w14:textId="45143273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Широко применяются на начальном этапе обучения в дзюдо игры на сохранения статического (перетягивание, выталкивание, теснение, заведение) и динамического равновесия (бои «петухов», «всадников»).</w:t>
      </w:r>
    </w:p>
    <w:p w14:paraId="10534E53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С этапа начальной подготовки необходимо уделять внимания воспитанию волевых качеств, смелости, решительности в достижении цели и устойчивого интереса к своему виду спорта. Воспитание умения самостоятельно работать, участвовать в соревнованиях и добиваться высоких результатов создается на тренировочных занятиях при помощи игровых приемов и ситуаций, которые выступают как средство побуждения, стимулирования обучающихся к соревновательной деятельности. Применяются специализированные подвижные игры-задания с элементами противоборств (борьба с поясами, борьба с использованием платков, завязанных на голени), преодоление полос препятствий, игры-задания с необычным началом поединка (с различных исходных положений заставить соперника выйти за пределы ограничительной черты; коснуться заранее указанной части тела; войти в обусловленный захват, провести удержание).</w:t>
      </w:r>
    </w:p>
    <w:p w14:paraId="66F08C22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 xml:space="preserve">По мнению большинства специалистов [2, 8] проведения спортивной тренировки с юными спортсменами должно быть направлено на подготовку их организма к предстоящей специфической нагрузке - соревновательным поединкам и напряженной тренировочной работе. Поэтому с каждым этапом подготовки общий объем тренировочной нагрузки увеличивается. Постепенно снижается удельный вес общей физической подготовки и </w:t>
      </w:r>
      <w:r w:rsidRPr="008470E7">
        <w:rPr>
          <w:color w:val="000000"/>
        </w:rPr>
        <w:lastRenderedPageBreak/>
        <w:t>повышается удельный вес специальной физической и технической подготовки. Общая физическая подготовка имеет целью разностороннее физическое развитие.</w:t>
      </w:r>
    </w:p>
    <w:p w14:paraId="353CE738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Для развития быстроты применяются игры с бегом: 3-й лишний на коленях, бег за флажками, эстафета по кругу, линейная эстафета бегом; силы - перетягивание через черту, выталкивание из круга в приседе, тяни в круг, перетягивание каната, цыганская борьба, борьба за предмет.</w:t>
      </w:r>
    </w:p>
    <w:p w14:paraId="7C7F1446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Для воспитания гибкости чтобы вызвать у юного спортсмена интерес к упражнению применяются образные отражения тех или иных прикладных действий. Например, «грибочки прячутся в лесу» (группировка), «прячем подарок для мамы» (коробочка), «день-ночь» (складка).</w:t>
      </w:r>
    </w:p>
    <w:p w14:paraId="3239C5D4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Особое внимание в дзюдо на начальном этапе обучения уделяется развитию координации. Средствами развития координационных способностей являются новые, недостаточно освоенные упражнения или известные упражнения, выполняемые в усложненных условиях (дефицит пространства, времени, недостаточная информация о сопернике). К ним относятся все упражнения, содержащие элементы новизны, спортивные и подвижные игры.</w:t>
      </w:r>
    </w:p>
    <w:p w14:paraId="6D672E5B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У юных спортсменов следует постепенно воспитывать общую выносливость, т. е. выносливость в продолжительной работе умеренной интенсивности, повышающей функцию основных систем организма. Средства для развития выносливости: игры - борьба за мяч, регби, подвижные игры с частыми повторениями.</w:t>
      </w:r>
    </w:p>
    <w:p w14:paraId="2A6A38D2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b/>
          <w:bCs/>
          <w:color w:val="000000"/>
        </w:rPr>
        <w:t>Выводы</w:t>
      </w:r>
    </w:p>
    <w:p w14:paraId="48128929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Применение игрового метода в подготовке юных спортсменов, специализирующихся в дзюдо, является предпосылкой для успешного обучения юных спортсменов основам и технике дзюдо на последующих этапах многолетнего тренировочного процесса. Игровой метод предоставляет юным спортсменам простор для творческого решения двигательных задач, при этом постоянное и внезапное изменение ситуаций по ходу игры обязывает решать эти задачи в кратчайшие сроки и с полной мобилизацией двигательных способностей.</w:t>
      </w:r>
    </w:p>
    <w:p w14:paraId="134C61AC" w14:textId="77777777" w:rsidR="00A238ED" w:rsidRDefault="00A238ED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14:paraId="18496672" w14:textId="77777777" w:rsidR="00A238ED" w:rsidRDefault="00A238ED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</w:rPr>
      </w:pPr>
    </w:p>
    <w:p w14:paraId="0A24BE91" w14:textId="744BBAC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b/>
          <w:bCs/>
          <w:color w:val="000000"/>
        </w:rPr>
        <w:t>Список использованных источников</w:t>
      </w:r>
    </w:p>
    <w:p w14:paraId="3EAF7DE5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1. Дзюдо: учебная программа для специализированных учебно-спортивных учреждений и средних школ-училищ олимпийского резерва / Э.В. Ветошкина [и др.]. - Минск</w:t>
      </w:r>
      <w:proofErr w:type="gramStart"/>
      <w:r w:rsidRPr="008470E7">
        <w:rPr>
          <w:color w:val="000000"/>
        </w:rPr>
        <w:t>. :</w:t>
      </w:r>
      <w:proofErr w:type="gramEnd"/>
      <w:r w:rsidRPr="008470E7">
        <w:rPr>
          <w:color w:val="000000"/>
        </w:rPr>
        <w:t xml:space="preserve"> ГУ«РУМЦ ФВН»,, 2013. - 132 с.</w:t>
      </w:r>
    </w:p>
    <w:p w14:paraId="6D7D7D06" w14:textId="4C22EA60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2. Дзюдо. Система и борьба: учебник для СДЮШОР, спорт. факультетов педагог. ин-</w:t>
      </w:r>
      <w:proofErr w:type="spellStart"/>
      <w:r w:rsidRPr="008470E7">
        <w:rPr>
          <w:color w:val="000000"/>
        </w:rPr>
        <w:t>тов</w:t>
      </w:r>
      <w:proofErr w:type="spellEnd"/>
      <w:r w:rsidRPr="008470E7">
        <w:rPr>
          <w:color w:val="000000"/>
        </w:rPr>
        <w:t xml:space="preserve">, техникумов физ. культуры и училищ олимп. резерва / Ю.А. </w:t>
      </w:r>
      <w:proofErr w:type="spellStart"/>
      <w:r w:rsidRPr="008470E7">
        <w:rPr>
          <w:color w:val="000000"/>
        </w:rPr>
        <w:t>Шулика</w:t>
      </w:r>
      <w:proofErr w:type="spellEnd"/>
      <w:r w:rsidRPr="008470E7">
        <w:rPr>
          <w:color w:val="000000"/>
        </w:rPr>
        <w:t xml:space="preserve"> [и др.]. - Ростов-на-Дону: Феникс, 2006. - 800 с.</w:t>
      </w:r>
    </w:p>
    <w:p w14:paraId="02325049" w14:textId="72863891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 xml:space="preserve">3. Павлов С.Е. Технология подготовки спортсменов / С.Е. Павлов, Т.Н. Павлова. - МО, Щелково: </w:t>
      </w:r>
      <w:proofErr w:type="spellStart"/>
      <w:r w:rsidRPr="008470E7">
        <w:rPr>
          <w:color w:val="000000"/>
        </w:rPr>
        <w:t>Мархотин</w:t>
      </w:r>
      <w:proofErr w:type="spellEnd"/>
      <w:r w:rsidRPr="008470E7">
        <w:rPr>
          <w:color w:val="000000"/>
        </w:rPr>
        <w:t xml:space="preserve"> П.Ю., 2011. - 344 с.</w:t>
      </w:r>
    </w:p>
    <w:p w14:paraId="5F3EB2CB" w14:textId="2F398152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 xml:space="preserve">4. Платонов В.Н. Система подготовки спортсменов в олимпийском спорте: общая теория и ее практические приложения: учебник для студентов </w:t>
      </w:r>
      <w:proofErr w:type="spellStart"/>
      <w:r w:rsidRPr="008470E7">
        <w:rPr>
          <w:color w:val="000000"/>
        </w:rPr>
        <w:t>высш</w:t>
      </w:r>
      <w:proofErr w:type="spellEnd"/>
      <w:r w:rsidRPr="008470E7">
        <w:rPr>
          <w:color w:val="000000"/>
        </w:rPr>
        <w:t>. учеб. заведений физ. воспитания и спорта / В.Н. Платонов. - К.: Олимпийская литература, 2004. - 806 с.</w:t>
      </w:r>
    </w:p>
    <w:p w14:paraId="035E1162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5. Платонов В.Н. Периодизация спортивной тренировки. Общая теория и ее практическое применение / В.Н. Платонов. - К.: Олимпийская литература, 2013. - 624 с.</w:t>
      </w:r>
    </w:p>
    <w:p w14:paraId="4ACD9BD7" w14:textId="22350EC2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6. Туманян Г.С. Школа мастерства борцов, дзюдоистов и самбистов: учеб. Пособие для вузов / Г.С. Туманян. - М.: Академия, 2006. - 591 с.</w:t>
      </w:r>
    </w:p>
    <w:p w14:paraId="4CE06CA2" w14:textId="77777777" w:rsidR="008470E7" w:rsidRPr="008470E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>7. Швалева Т.А. Реализация игровой технологии в физическом воспитании старших дошкольников // Мир науки, культуры и образования. - 2012 - №6(37) - с. 289-293.</w:t>
      </w:r>
    </w:p>
    <w:p w14:paraId="58B46169" w14:textId="6883FA85" w:rsidR="008470E7" w:rsidRPr="00876987" w:rsidRDefault="008470E7" w:rsidP="00B7660A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8470E7">
        <w:rPr>
          <w:color w:val="000000"/>
        </w:rPr>
        <w:t xml:space="preserve">8. </w:t>
      </w:r>
      <w:proofErr w:type="spellStart"/>
      <w:r w:rsidRPr="008470E7">
        <w:rPr>
          <w:color w:val="000000"/>
        </w:rPr>
        <w:t>Ягело</w:t>
      </w:r>
      <w:proofErr w:type="spellEnd"/>
      <w:r w:rsidRPr="008470E7">
        <w:rPr>
          <w:color w:val="000000"/>
        </w:rPr>
        <w:t xml:space="preserve"> В. Теоретико-методические основы системы многолетней физической подготовки юных дзюдоистов</w:t>
      </w:r>
      <w:bookmarkStart w:id="0" w:name="_GoBack"/>
      <w:bookmarkEnd w:id="0"/>
      <w:r w:rsidRPr="008470E7">
        <w:rPr>
          <w:color w:val="000000"/>
        </w:rPr>
        <w:t xml:space="preserve">: </w:t>
      </w:r>
      <w:proofErr w:type="spellStart"/>
      <w:r w:rsidRPr="008470E7">
        <w:rPr>
          <w:color w:val="000000"/>
        </w:rPr>
        <w:t>дис</w:t>
      </w:r>
      <w:proofErr w:type="spellEnd"/>
      <w:r w:rsidRPr="008470E7">
        <w:rPr>
          <w:color w:val="000000"/>
        </w:rPr>
        <w:t xml:space="preserve">. ... д-ра наук по физ. воспитанию и спорту: спец. </w:t>
      </w:r>
      <w:r w:rsidRPr="00876987">
        <w:rPr>
          <w:color w:val="000000"/>
        </w:rPr>
        <w:t xml:space="preserve">24.00.01 / </w:t>
      </w:r>
      <w:r w:rsidRPr="008470E7">
        <w:rPr>
          <w:color w:val="000000"/>
        </w:rPr>
        <w:t>В</w:t>
      </w:r>
      <w:r w:rsidRPr="00876987">
        <w:rPr>
          <w:color w:val="000000"/>
        </w:rPr>
        <w:t xml:space="preserve">. </w:t>
      </w:r>
      <w:proofErr w:type="spellStart"/>
      <w:r w:rsidRPr="008470E7">
        <w:rPr>
          <w:color w:val="000000"/>
        </w:rPr>
        <w:t>Ягело</w:t>
      </w:r>
      <w:proofErr w:type="spellEnd"/>
      <w:r w:rsidRPr="00876987">
        <w:rPr>
          <w:color w:val="000000"/>
        </w:rPr>
        <w:t xml:space="preserve">. - </w:t>
      </w:r>
      <w:r w:rsidRPr="008470E7">
        <w:rPr>
          <w:color w:val="000000"/>
        </w:rPr>
        <w:t>К</w:t>
      </w:r>
      <w:r w:rsidRPr="00876987">
        <w:rPr>
          <w:color w:val="000000"/>
        </w:rPr>
        <w:t xml:space="preserve">., 2003. - 456 </w:t>
      </w:r>
      <w:r w:rsidRPr="008470E7">
        <w:rPr>
          <w:color w:val="000000"/>
        </w:rPr>
        <w:t>с</w:t>
      </w:r>
      <w:r w:rsidRPr="00876987">
        <w:rPr>
          <w:color w:val="000000"/>
        </w:rPr>
        <w:t>.</w:t>
      </w:r>
    </w:p>
    <w:p w14:paraId="5369EC17" w14:textId="77777777" w:rsidR="008470E7" w:rsidRPr="008470E7" w:rsidRDefault="008470E7" w:rsidP="00B766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470E7" w:rsidRPr="008470E7" w:rsidSect="00A238E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E4552"/>
    <w:multiLevelType w:val="multilevel"/>
    <w:tmpl w:val="251E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FE4646"/>
    <w:multiLevelType w:val="multilevel"/>
    <w:tmpl w:val="3AA8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A53E3F"/>
    <w:multiLevelType w:val="multilevel"/>
    <w:tmpl w:val="7E866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6A"/>
    <w:rsid w:val="00125CEF"/>
    <w:rsid w:val="00186042"/>
    <w:rsid w:val="00484C7B"/>
    <w:rsid w:val="0051326A"/>
    <w:rsid w:val="00842758"/>
    <w:rsid w:val="008470E7"/>
    <w:rsid w:val="00876987"/>
    <w:rsid w:val="00A238ED"/>
    <w:rsid w:val="00B7660A"/>
    <w:rsid w:val="00BE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F3DBF"/>
  <w15:chartTrackingRefBased/>
  <w15:docId w15:val="{F158308F-52D8-4D61-AB89-47F8574F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7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7123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8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8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1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0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213388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8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26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3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730336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21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78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024861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45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6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20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338128">
          <w:marLeft w:val="0"/>
          <w:marRight w:val="0"/>
          <w:marTop w:val="24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Metod_2</cp:lastModifiedBy>
  <cp:revision>8</cp:revision>
  <dcterms:created xsi:type="dcterms:W3CDTF">2025-08-21T09:57:00Z</dcterms:created>
  <dcterms:modified xsi:type="dcterms:W3CDTF">2026-01-27T09:09:00Z</dcterms:modified>
</cp:coreProperties>
</file>