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4AB45" w14:textId="77777777" w:rsidR="00663437" w:rsidRPr="00663437" w:rsidRDefault="00663437" w:rsidP="00663437">
      <w:pPr>
        <w:widowControl w:val="0"/>
        <w:autoSpaceDE w:val="0"/>
        <w:autoSpaceDN w:val="0"/>
        <w:adjustRightInd w:val="0"/>
        <w:spacing w:after="0" w:line="240" w:lineRule="auto"/>
        <w:ind w:firstLine="709"/>
        <w:contextualSpacing/>
        <w:jc w:val="center"/>
        <w:rPr>
          <w:rFonts w:ascii="Times New Roman" w:eastAsia="Times New Roman" w:hAnsi="Times New Roman"/>
          <w:b/>
          <w:bCs/>
          <w:sz w:val="24"/>
          <w:szCs w:val="24"/>
          <w:lang w:eastAsia="ru-RU"/>
        </w:rPr>
      </w:pPr>
      <w:r w:rsidRPr="00663437">
        <w:rPr>
          <w:rFonts w:ascii="Times New Roman" w:eastAsia="Times New Roman" w:hAnsi="Times New Roman"/>
          <w:b/>
          <w:bCs/>
          <w:sz w:val="24"/>
          <w:szCs w:val="24"/>
          <w:lang w:eastAsia="ru-RU"/>
        </w:rPr>
        <w:t>Тема: Институт исковой давности в гражданском праве.</w:t>
      </w:r>
    </w:p>
    <w:p w14:paraId="6EBB749E" w14:textId="77777777" w:rsidR="00663437" w:rsidRPr="00663437" w:rsidRDefault="00663437" w:rsidP="00663437">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663437">
        <w:rPr>
          <w:rFonts w:ascii="Times New Roman" w:hAnsi="Times New Roman"/>
          <w:sz w:val="24"/>
          <w:szCs w:val="24"/>
        </w:rPr>
        <w:t>Актуальность темы исследования. Исковая давность практически важна, ее неправильное применение может привести к необоснованному удовлетворению или неоправданному отклонению иска. Некогда исковая давность считалась достаточно разработанной в доктрине и урегулированной в законе. Нормы о давности инертны и меняются вместе с базовыми основами общества. Однако в последние годы данный институт активно реформируется за рубежом и в нашей стране. Несмотря на всплеск интереса, изучению исковой давности по-прежнему уделено мало внимания, следствие чего - проблемы, которые признаны комиссиями на национальном и международном уровне. Изучение и понимание права не ограничено национальными рамками, устранение пробелов, противоречий, развитие внутреннего права возможны за счет анализа иностранного права, негосударственных актов.</w:t>
      </w:r>
    </w:p>
    <w:p w14:paraId="2875C9A9" w14:textId="77777777" w:rsidR="00663437" w:rsidRPr="00663437" w:rsidRDefault="00663437" w:rsidP="00663437">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663437">
        <w:rPr>
          <w:rFonts w:ascii="Times New Roman" w:hAnsi="Times New Roman"/>
          <w:sz w:val="24"/>
          <w:szCs w:val="24"/>
        </w:rPr>
        <w:t xml:space="preserve">Ценность любого субъективного права заключается в его осуществимости и возможности посредством реализации заложенных в нем правомочий получить известную практическую пользу. Но это становится возможным лишь тогда, когда для реализации этих возможностей управомоченному лицу предоставляется достаточный срок. Применительно к гражданскому праву в различных источниках справедливо подчёркнуто, что вопросы течения сроков являются очень важными, решение таких вопросов стабилизирует и упорядочивает гражданский оборот. Анализ гражданско-правового регулирования позволяет сделать вывод, что существуют разного рода сроки осуществления и защиты гражданских прав, исполнения обязанностей. </w:t>
      </w:r>
    </w:p>
    <w:p w14:paraId="49C62066" w14:textId="77777777" w:rsidR="00663437" w:rsidRPr="00663437" w:rsidRDefault="00663437" w:rsidP="00663437">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663437">
        <w:rPr>
          <w:rFonts w:ascii="Times New Roman" w:hAnsi="Times New Roman"/>
          <w:sz w:val="24"/>
          <w:szCs w:val="24"/>
        </w:rPr>
        <w:t>Однако в условиях продолжающейся реформы гражданского законодательства, а также реформы процессуальных отраслей необходимо вновь обращаться к институту сроков в гражданском праве в целях определения порядка их применения с учетом обновленного правового регулирования. В частности, возникают вопросы о течении сроков исковой давности в условиях введенного в арбитражном судопроизводстве обязательного досудебного претензионного порядка по основной массе гражданских дел с 1 июня 2016 года. Таким образом, анализ современного правового регулирования сроков в гражданском праве является актуальной проблемой.</w:t>
      </w:r>
    </w:p>
    <w:p w14:paraId="50D5D83F" w14:textId="77777777" w:rsidR="00663437" w:rsidRPr="00663437" w:rsidRDefault="00663437" w:rsidP="00663437">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lang w:eastAsia="ru-RU"/>
        </w:rPr>
      </w:pPr>
      <w:r w:rsidRPr="00663437">
        <w:rPr>
          <w:rFonts w:ascii="Times New Roman" w:eastAsia="Times New Roman" w:hAnsi="Times New Roman"/>
          <w:sz w:val="24"/>
          <w:szCs w:val="24"/>
          <w:lang w:eastAsia="ru-RU"/>
        </w:rPr>
        <w:t>Временной фактор прочно связан с защитой и исполнением прав гражданина. С конкретными обстоятельствами гражданское законодательство связывает появление, изменение и истечение правовых гражданских отношений.</w:t>
      </w:r>
    </w:p>
    <w:p w14:paraId="36D5D802" w14:textId="77777777" w:rsidR="00663437" w:rsidRPr="00663437" w:rsidRDefault="00663437" w:rsidP="00663437">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lang w:eastAsia="ru-RU"/>
        </w:rPr>
      </w:pPr>
      <w:r w:rsidRPr="00663437">
        <w:rPr>
          <w:rFonts w:ascii="Times New Roman" w:eastAsia="Times New Roman" w:hAnsi="Times New Roman"/>
          <w:sz w:val="24"/>
          <w:szCs w:val="24"/>
          <w:lang w:eastAsia="ru-RU"/>
        </w:rPr>
        <w:t>Срок в гражданском праве – это период времени, с которым связаны правовые последствия.</w:t>
      </w:r>
    </w:p>
    <w:p w14:paraId="44CC8683" w14:textId="77777777" w:rsidR="00663437" w:rsidRPr="00663437" w:rsidRDefault="00663437" w:rsidP="00663437">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lang w:eastAsia="ru-RU"/>
        </w:rPr>
      </w:pPr>
      <w:r w:rsidRPr="00663437">
        <w:rPr>
          <w:rFonts w:ascii="Times New Roman" w:eastAsia="Times New Roman" w:hAnsi="Times New Roman"/>
          <w:sz w:val="24"/>
          <w:szCs w:val="24"/>
          <w:lang w:eastAsia="ru-RU"/>
        </w:rPr>
        <w:t>Установление и соблюдение сроков, в том числе и сроков исковой давности – упорядочивает гражданский оборот, способствует выполнению договоров, обеспечивает устойчивость правопорядка, а также повышает дисциплину участников гражданских правоотношений, стимулирует их к своевременной, инициативной реализации прав и обязанностей.</w:t>
      </w:r>
    </w:p>
    <w:p w14:paraId="75513BDC" w14:textId="77777777" w:rsidR="00663437" w:rsidRPr="00663437" w:rsidRDefault="00663437" w:rsidP="00663437">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lang w:eastAsia="ru-RU"/>
        </w:rPr>
      </w:pPr>
      <w:r w:rsidRPr="00663437">
        <w:rPr>
          <w:rFonts w:ascii="Times New Roman" w:eastAsia="Times New Roman" w:hAnsi="Times New Roman"/>
          <w:sz w:val="24"/>
          <w:szCs w:val="24"/>
          <w:lang w:eastAsia="ru-RU"/>
        </w:rPr>
        <w:t>Гражданский кодекс Российской Федерации и другие нормативные правовые акты содержат многочисленные указания о сроках; гражданско-правовые сроки имеют широкое применение в договорной и правоприменительной практике.</w:t>
      </w:r>
    </w:p>
    <w:p w14:paraId="487252D2" w14:textId="77777777" w:rsidR="00663437" w:rsidRPr="00663437" w:rsidRDefault="00663437" w:rsidP="00663437">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lang w:eastAsia="ru-RU"/>
        </w:rPr>
      </w:pPr>
      <w:r w:rsidRPr="00663437">
        <w:rPr>
          <w:rFonts w:ascii="Times New Roman" w:eastAsia="Times New Roman" w:hAnsi="Times New Roman"/>
          <w:sz w:val="24"/>
          <w:szCs w:val="24"/>
          <w:lang w:eastAsia="ru-RU"/>
        </w:rPr>
        <w:t>Однако, несмотря на изменения в правовом регулировании отношений, несколько изменены нормы, регулирующие порядок определения, исчисления и правовые последствия истечения гражданско-правовых сроков. Таким образом, можно предположить, что правовое регулирование института гражданско- правовых сроков (в том числе сроков давности) несовершенно.</w:t>
      </w:r>
    </w:p>
    <w:p w14:paraId="64E00B58" w14:textId="77777777" w:rsidR="00663437" w:rsidRPr="00663437" w:rsidRDefault="00663437" w:rsidP="00663437">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lang w:eastAsia="ru-RU"/>
        </w:rPr>
      </w:pPr>
      <w:r w:rsidRPr="00663437">
        <w:rPr>
          <w:rFonts w:ascii="Times New Roman" w:eastAsia="Times New Roman" w:hAnsi="Times New Roman"/>
          <w:sz w:val="24"/>
          <w:szCs w:val="24"/>
          <w:lang w:eastAsia="ru-RU"/>
        </w:rPr>
        <w:t>Определение и применение норм о сроках вызывает проблемы у судов разного уровня. Именно поэтому большинство судебных дел, которые связаны с применением соответствующих правил, рассматриваются исключительно высшими судами.</w:t>
      </w:r>
    </w:p>
    <w:p w14:paraId="02200CA2" w14:textId="77777777" w:rsidR="00663437" w:rsidRPr="00663437" w:rsidRDefault="00663437" w:rsidP="00663437">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lang w:eastAsia="ru-RU"/>
        </w:rPr>
      </w:pPr>
      <w:r w:rsidRPr="00663437">
        <w:rPr>
          <w:rFonts w:ascii="Times New Roman" w:eastAsia="Times New Roman" w:hAnsi="Times New Roman"/>
          <w:sz w:val="24"/>
          <w:szCs w:val="24"/>
          <w:lang w:eastAsia="ru-RU"/>
        </w:rPr>
        <w:t xml:space="preserve">Множество научных исследований сосредоточены на одной из разновидностей сроков – исковой давности. Комплексное изучение сроков можно считать единичными. В то же время институт гражданско-правовых сроков оставляет ряд спорных вопросов и положений, требующих изучения и анализа с целью вынесения по их применению на практике. Понятие и </w:t>
      </w:r>
      <w:r w:rsidRPr="00663437">
        <w:rPr>
          <w:rFonts w:ascii="Times New Roman" w:eastAsia="Times New Roman" w:hAnsi="Times New Roman"/>
          <w:sz w:val="24"/>
          <w:szCs w:val="24"/>
          <w:lang w:eastAsia="ru-RU"/>
        </w:rPr>
        <w:lastRenderedPageBreak/>
        <w:t>формы исчисления сроков, смысл и цель их установления, предпосылки приостановления и прерывания течения исковой давности недостаточно исследованы. Классификация сроков исковой давности в сравнении с другими сроками имеет не маловажное значение для выявления их правовой природы.</w:t>
      </w:r>
    </w:p>
    <w:p w14:paraId="22915847" w14:textId="77777777" w:rsidR="00663437" w:rsidRPr="00663437" w:rsidRDefault="00663437" w:rsidP="00663437">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lang w:eastAsia="ru-RU"/>
        </w:rPr>
      </w:pPr>
      <w:r w:rsidRPr="00663437">
        <w:rPr>
          <w:rFonts w:ascii="Times New Roman" w:eastAsia="Times New Roman" w:hAnsi="Times New Roman"/>
          <w:sz w:val="24"/>
          <w:szCs w:val="24"/>
          <w:lang w:eastAsia="ru-RU"/>
        </w:rPr>
        <w:t>Ограничение исковых требований нельзя рассматривать как нечто, незаслуживающее академического рассмотрения, так как оно очень практично и имеет огромную ценность для практикующих юристов, которые рассматривают его как потенциальную бомбу замедленного действия. Существует целый свод прецедентного права, который развивался вокруг различных аспектов исковой давности, и они, безусловно, заслуживают внимания. Затем возникает вопрос о балансировке политики закона об исковой давности, а именно о возрождении устаревших требований против неоправданной несправедливости по отношению к тяжущейся стороне, которая может возникнуть, если ему запретят предъявлять свои требования.</w:t>
      </w:r>
    </w:p>
    <w:p w14:paraId="3CF462D4" w14:textId="77777777" w:rsidR="00663437" w:rsidRPr="00663437" w:rsidRDefault="00663437" w:rsidP="00663437">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lang w:eastAsia="ru-RU"/>
        </w:rPr>
      </w:pPr>
      <w:r w:rsidRPr="00663437">
        <w:rPr>
          <w:rFonts w:ascii="Times New Roman" w:eastAsia="Times New Roman" w:hAnsi="Times New Roman"/>
          <w:sz w:val="24"/>
          <w:szCs w:val="24"/>
          <w:lang w:eastAsia="ru-RU"/>
        </w:rPr>
        <w:t>Решение этих и других теоретических вопросов является главным условием повышения эффективности норм гражданского права, что позволит предупредить нарушения гражданских прав, свобод и законных интересов участников гражданского оборота.</w:t>
      </w:r>
    </w:p>
    <w:p w14:paraId="0C349CA4" w14:textId="0F2A41EA" w:rsidR="00ED45C2" w:rsidRPr="00663437" w:rsidRDefault="00663437" w:rsidP="00663437">
      <w:pPr>
        <w:shd w:val="clear" w:color="auto" w:fill="FFFFFF"/>
        <w:tabs>
          <w:tab w:val="left" w:pos="-7797"/>
        </w:tabs>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r w:rsidRPr="00663437">
        <w:rPr>
          <w:rFonts w:ascii="Times New Roman" w:eastAsia="Times New Roman" w:hAnsi="Times New Roman"/>
          <w:sz w:val="24"/>
          <w:szCs w:val="24"/>
          <w:lang w:eastAsia="ru-RU"/>
        </w:rPr>
        <w:t>Актуальность темы обосновывается, тем, что сроки в гражданско- правовом регулировании недостаточно теоретически разработаны, имеют дискуссионный характер, а также содержат неполную регламентацию в действующем законодательстве. По этим причинам дискуссия о сроках исковой давности оправдана.</w:t>
      </w:r>
    </w:p>
    <w:p w14:paraId="7CBB47FC" w14:textId="37C58AB4" w:rsidR="00663437" w:rsidRPr="00663437" w:rsidRDefault="00663437" w:rsidP="00663437">
      <w:pPr>
        <w:widowControl w:val="0"/>
        <w:autoSpaceDE w:val="0"/>
        <w:autoSpaceDN w:val="0"/>
        <w:adjustRightInd w:val="0"/>
        <w:spacing w:after="0" w:line="240" w:lineRule="auto"/>
        <w:jc w:val="center"/>
        <w:rPr>
          <w:rFonts w:ascii="Times New Roman" w:hAnsi="Times New Roman"/>
          <w:b/>
          <w:bCs/>
          <w:sz w:val="24"/>
          <w:szCs w:val="24"/>
        </w:rPr>
      </w:pPr>
      <w:r w:rsidRPr="00663437">
        <w:rPr>
          <w:rFonts w:ascii="Times New Roman" w:hAnsi="Times New Roman"/>
          <w:b/>
          <w:bCs/>
          <w:sz w:val="24"/>
          <w:szCs w:val="24"/>
        </w:rPr>
        <w:t>Степень разработанности темы.</w:t>
      </w:r>
    </w:p>
    <w:p w14:paraId="0F6A6C79" w14:textId="406EFBB6" w:rsidR="00663437" w:rsidRDefault="00663437" w:rsidP="00663437">
      <w:pPr>
        <w:widowControl w:val="0"/>
        <w:autoSpaceDE w:val="0"/>
        <w:autoSpaceDN w:val="0"/>
        <w:adjustRightInd w:val="0"/>
        <w:spacing w:after="0" w:line="240" w:lineRule="auto"/>
        <w:jc w:val="both"/>
        <w:rPr>
          <w:rFonts w:ascii="Times New Roman" w:hAnsi="Times New Roman"/>
          <w:sz w:val="24"/>
          <w:szCs w:val="24"/>
        </w:rPr>
      </w:pPr>
      <w:r w:rsidRPr="00663437">
        <w:rPr>
          <w:rFonts w:ascii="Times New Roman" w:hAnsi="Times New Roman"/>
          <w:sz w:val="24"/>
          <w:szCs w:val="24"/>
        </w:rPr>
        <w:t>В отличие от прошлого труды современных российских юристов по исковой давности как правило опираются на отечественные источники, немногие работы имеют отдельные сравнительно-правовые черты. Редкие сочинения с освещением зарубежных работ кратки по содержанию, носят в большей степени информационный, а не аналитический характер, и в связи с давним изданием опираются на правовую мысль прошлого. Публикации с осмыслением новых наработок выполнены в формате комментария и нехватку в монографических изысканиях полностью не восполняет. Таким образом, в отечественной доктрине гражданского права недостаточно диссертационных исследований исковой давности в сравнительно-правовом ключе и опорой на широкую источниковую базу.</w:t>
      </w:r>
    </w:p>
    <w:p w14:paraId="00D01ABA" w14:textId="77777777" w:rsidR="00663437" w:rsidRPr="00663437" w:rsidRDefault="00663437" w:rsidP="0066343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663437">
        <w:rPr>
          <w:rFonts w:ascii="Times New Roman" w:eastAsia="Times New Roman" w:hAnsi="Times New Roman"/>
          <w:sz w:val="24"/>
          <w:szCs w:val="24"/>
          <w:lang w:eastAsia="ru-RU"/>
        </w:rPr>
        <w:t xml:space="preserve">1. Кириллова М. Я. Сроки в гражданском праве. Исковая давность / М. Я. Кириллова, П. В. Крашенинников. — </w:t>
      </w:r>
      <w:proofErr w:type="gramStart"/>
      <w:r w:rsidRPr="00663437">
        <w:rPr>
          <w:rFonts w:ascii="Times New Roman" w:eastAsia="Times New Roman" w:hAnsi="Times New Roman"/>
          <w:sz w:val="24"/>
          <w:szCs w:val="24"/>
          <w:lang w:eastAsia="ru-RU"/>
        </w:rPr>
        <w:t>Москва :</w:t>
      </w:r>
      <w:proofErr w:type="gramEnd"/>
      <w:r w:rsidRPr="00663437">
        <w:rPr>
          <w:rFonts w:ascii="Times New Roman" w:eastAsia="Times New Roman" w:hAnsi="Times New Roman"/>
          <w:sz w:val="24"/>
          <w:szCs w:val="24"/>
          <w:lang w:eastAsia="ru-RU"/>
        </w:rPr>
        <w:t xml:space="preserve"> Статут, 2023. — 78 с.</w:t>
      </w:r>
    </w:p>
    <w:p w14:paraId="4A9E10F6" w14:textId="77777777" w:rsidR="00663437" w:rsidRPr="00663437" w:rsidRDefault="00663437" w:rsidP="0066343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663437">
        <w:rPr>
          <w:rFonts w:ascii="Times New Roman" w:eastAsia="Times New Roman" w:hAnsi="Times New Roman"/>
          <w:sz w:val="24"/>
          <w:szCs w:val="24"/>
          <w:lang w:eastAsia="ru-RU"/>
        </w:rPr>
        <w:t xml:space="preserve">2. </w:t>
      </w:r>
      <w:proofErr w:type="spellStart"/>
      <w:r w:rsidRPr="00663437">
        <w:rPr>
          <w:rFonts w:ascii="Times New Roman" w:eastAsia="Times New Roman" w:hAnsi="Times New Roman"/>
          <w:sz w:val="24"/>
          <w:szCs w:val="24"/>
          <w:lang w:eastAsia="ru-RU"/>
        </w:rPr>
        <w:t>Кархалев</w:t>
      </w:r>
      <w:proofErr w:type="spellEnd"/>
      <w:r w:rsidRPr="00663437">
        <w:rPr>
          <w:rFonts w:ascii="Times New Roman" w:eastAsia="Times New Roman" w:hAnsi="Times New Roman"/>
          <w:sz w:val="24"/>
          <w:szCs w:val="24"/>
          <w:lang w:eastAsia="ru-RU"/>
        </w:rPr>
        <w:t xml:space="preserve"> Д. Н. Срок исковой давности в гражданском праве / Д. Н. </w:t>
      </w:r>
      <w:proofErr w:type="spellStart"/>
      <w:r w:rsidRPr="00663437">
        <w:rPr>
          <w:rFonts w:ascii="Times New Roman" w:eastAsia="Times New Roman" w:hAnsi="Times New Roman"/>
          <w:sz w:val="24"/>
          <w:szCs w:val="24"/>
          <w:lang w:eastAsia="ru-RU"/>
        </w:rPr>
        <w:t>Кархалев</w:t>
      </w:r>
      <w:proofErr w:type="spellEnd"/>
      <w:r w:rsidRPr="00663437">
        <w:rPr>
          <w:rFonts w:ascii="Times New Roman" w:eastAsia="Times New Roman" w:hAnsi="Times New Roman"/>
          <w:sz w:val="24"/>
          <w:szCs w:val="24"/>
          <w:lang w:eastAsia="ru-RU"/>
        </w:rPr>
        <w:t xml:space="preserve"> // Законы России: опыт, анализ, практика. — 2022. — № 2. — С. 79–83.</w:t>
      </w:r>
    </w:p>
    <w:p w14:paraId="2CFD7A79" w14:textId="77777777" w:rsidR="00663437" w:rsidRPr="00663437" w:rsidRDefault="00663437" w:rsidP="0066343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663437">
        <w:rPr>
          <w:rFonts w:ascii="Times New Roman" w:eastAsia="Times New Roman" w:hAnsi="Times New Roman"/>
          <w:sz w:val="24"/>
          <w:szCs w:val="24"/>
          <w:lang w:eastAsia="ru-RU"/>
        </w:rPr>
        <w:t>3. Сергеев А. П., Терещенко Т. А. Исковая давность: отдельные противоречия правового регулирования и связанные с этим проблемы правоприменения / А. П. Сергеев, Т. А. Терещенко // Вестник Арбитражного суда Московского округа. — 2021. — № 2. — С. 36–47.</w:t>
      </w:r>
    </w:p>
    <w:p w14:paraId="13502F61" w14:textId="77777777" w:rsidR="00663437" w:rsidRPr="00663437" w:rsidRDefault="00663437" w:rsidP="0066343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663437">
        <w:rPr>
          <w:rFonts w:ascii="Times New Roman" w:eastAsia="Times New Roman" w:hAnsi="Times New Roman"/>
          <w:sz w:val="24"/>
          <w:szCs w:val="24"/>
          <w:lang w:eastAsia="ru-RU"/>
        </w:rPr>
        <w:t>4. Иванов А. А. Проблемы изменения начала течения десятилетней объективной исковой давности / А. А. Иванов // Вестник экономического правосудия Российской Федерации. — 2023. — № 8. — С. 64–74.</w:t>
      </w:r>
    </w:p>
    <w:p w14:paraId="0636514B" w14:textId="77777777" w:rsidR="00663437" w:rsidRPr="00663437" w:rsidRDefault="00663437" w:rsidP="0066343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663437">
        <w:rPr>
          <w:rFonts w:ascii="Times New Roman" w:eastAsia="Times New Roman" w:hAnsi="Times New Roman"/>
          <w:sz w:val="24"/>
          <w:szCs w:val="24"/>
          <w:lang w:eastAsia="ru-RU"/>
        </w:rPr>
        <w:t>5. Семенова О. А. Проблема применения исковой давности при виндикации недвижимости / О. А. Семенова // Имущественные отношения в Российской Федерации. — 2024. — № 7. — С. 84–92.</w:t>
      </w:r>
    </w:p>
    <w:p w14:paraId="6CD94E6F" w14:textId="77777777" w:rsidR="00663437" w:rsidRPr="00663437" w:rsidRDefault="00663437" w:rsidP="0066343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663437">
        <w:rPr>
          <w:rFonts w:ascii="Times New Roman" w:eastAsia="Times New Roman" w:hAnsi="Times New Roman"/>
          <w:sz w:val="24"/>
          <w:szCs w:val="24"/>
          <w:lang w:eastAsia="ru-RU"/>
        </w:rPr>
        <w:t>6. Никишов П. С. Судебная практика применения сроков исковой давности в делах о привлечении к субсидиарной ответственности контролирующих должника лиц / П. С. Никишов // Вестник арбитражной практики. — 2023. — № 3. — С. 44–51.</w:t>
      </w:r>
    </w:p>
    <w:p w14:paraId="67A2EE42" w14:textId="77777777" w:rsidR="00663437" w:rsidRPr="00663437" w:rsidRDefault="00663437" w:rsidP="0066343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663437">
        <w:rPr>
          <w:rFonts w:ascii="Times New Roman" w:eastAsia="Times New Roman" w:hAnsi="Times New Roman"/>
          <w:sz w:val="24"/>
          <w:szCs w:val="24"/>
          <w:lang w:eastAsia="ru-RU"/>
        </w:rPr>
        <w:t xml:space="preserve">7. </w:t>
      </w:r>
      <w:proofErr w:type="spellStart"/>
      <w:r w:rsidRPr="00663437">
        <w:rPr>
          <w:rFonts w:ascii="Times New Roman" w:eastAsia="Times New Roman" w:hAnsi="Times New Roman"/>
          <w:sz w:val="24"/>
          <w:szCs w:val="24"/>
          <w:lang w:eastAsia="ru-RU"/>
        </w:rPr>
        <w:t>Штыкова</w:t>
      </w:r>
      <w:proofErr w:type="spellEnd"/>
      <w:r w:rsidRPr="00663437">
        <w:rPr>
          <w:rFonts w:ascii="Times New Roman" w:eastAsia="Times New Roman" w:hAnsi="Times New Roman"/>
          <w:sz w:val="24"/>
          <w:szCs w:val="24"/>
          <w:lang w:eastAsia="ru-RU"/>
        </w:rPr>
        <w:t xml:space="preserve"> Н. Н. О новых тенденциях расчета срока исковой давности по периодическим платежам / Н. Н. </w:t>
      </w:r>
      <w:proofErr w:type="spellStart"/>
      <w:r w:rsidRPr="00663437">
        <w:rPr>
          <w:rFonts w:ascii="Times New Roman" w:eastAsia="Times New Roman" w:hAnsi="Times New Roman"/>
          <w:sz w:val="24"/>
          <w:szCs w:val="24"/>
          <w:lang w:eastAsia="ru-RU"/>
        </w:rPr>
        <w:t>Штыкова</w:t>
      </w:r>
      <w:proofErr w:type="spellEnd"/>
      <w:r w:rsidRPr="00663437">
        <w:rPr>
          <w:rFonts w:ascii="Times New Roman" w:eastAsia="Times New Roman" w:hAnsi="Times New Roman"/>
          <w:sz w:val="24"/>
          <w:szCs w:val="24"/>
          <w:lang w:eastAsia="ru-RU"/>
        </w:rPr>
        <w:t>, М. А. Жбанков // Мировой судья. — 2020. — № 7. — С. 17–19.</w:t>
      </w:r>
    </w:p>
    <w:p w14:paraId="709B5694" w14:textId="77777777" w:rsidR="00663437" w:rsidRPr="00663437" w:rsidRDefault="00663437" w:rsidP="0066343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663437">
        <w:rPr>
          <w:rFonts w:ascii="Times New Roman" w:eastAsia="Times New Roman" w:hAnsi="Times New Roman"/>
          <w:sz w:val="24"/>
          <w:szCs w:val="24"/>
          <w:lang w:eastAsia="ru-RU"/>
        </w:rPr>
        <w:t>8. Зайков Д. Е. Исковая давность по требованиям к экспедитору: проблемы толкования и правоприменения / Д. Е. Зайков // Арбитражный и гражданский процесс. — 2020. — № 5. — С. 38–42.</w:t>
      </w:r>
    </w:p>
    <w:p w14:paraId="12556E98" w14:textId="77777777" w:rsidR="00663437" w:rsidRPr="00663437" w:rsidRDefault="00663437" w:rsidP="0066343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663437">
        <w:rPr>
          <w:rFonts w:ascii="Times New Roman" w:eastAsia="Times New Roman" w:hAnsi="Times New Roman"/>
          <w:sz w:val="24"/>
          <w:szCs w:val="24"/>
          <w:lang w:eastAsia="ru-RU"/>
        </w:rPr>
        <w:t>9. Ломидзе О. Г. Исковая давность по обязательству из неосновательного обогащения / О. Г. Ломидзе, Э. Ю. Ломидзе // Закон. — 2020. — № 4. — С. 167–174.</w:t>
      </w:r>
    </w:p>
    <w:p w14:paraId="72807663" w14:textId="77777777" w:rsidR="00663437" w:rsidRPr="00663437" w:rsidRDefault="00663437" w:rsidP="0066343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663437">
        <w:rPr>
          <w:rFonts w:ascii="Times New Roman" w:eastAsia="Times New Roman" w:hAnsi="Times New Roman"/>
          <w:sz w:val="24"/>
          <w:szCs w:val="24"/>
          <w:lang w:eastAsia="ru-RU"/>
        </w:rPr>
        <w:lastRenderedPageBreak/>
        <w:t>10. Белякович Е. В. О концептуальных подходах к пониманию категории «правовой срок» (часть 1)/ Е. В. Белякович // Российский судья. — 2020. — № 4. — С. 3–9.</w:t>
      </w:r>
    </w:p>
    <w:p w14:paraId="454AA482" w14:textId="77777777" w:rsidR="00663437" w:rsidRPr="00663437" w:rsidRDefault="00663437" w:rsidP="0066343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663437">
        <w:rPr>
          <w:rFonts w:ascii="Times New Roman" w:eastAsia="Times New Roman" w:hAnsi="Times New Roman"/>
          <w:sz w:val="24"/>
          <w:szCs w:val="24"/>
          <w:lang w:eastAsia="ru-RU"/>
        </w:rPr>
        <w:t>11. Белякович Е. В. О концептуальных подходах к пониманию категории «правовой срок» (часть 2)/ Е. В. Белякович // Российский судья. — 2020. — № 5. — С. 3–8.</w:t>
      </w:r>
    </w:p>
    <w:p w14:paraId="5B95E278" w14:textId="77777777" w:rsidR="00663437" w:rsidRPr="00663437" w:rsidRDefault="00663437" w:rsidP="0066343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663437">
        <w:rPr>
          <w:rFonts w:ascii="Times New Roman" w:eastAsia="Times New Roman" w:hAnsi="Times New Roman"/>
          <w:sz w:val="24"/>
          <w:szCs w:val="24"/>
          <w:lang w:eastAsia="ru-RU"/>
        </w:rPr>
        <w:t>12. Сорокин В. А. К вопросу о прекращении залога после истечения срока исковой давности по обеспечиваемому обязательству / В. А. Сорокин // Вестник экономического правосудия Российской Федерации. — 2020. — № 4. — С. 70–81.</w:t>
      </w:r>
    </w:p>
    <w:p w14:paraId="201E0E3B" w14:textId="77777777" w:rsidR="00663437" w:rsidRPr="00663437" w:rsidRDefault="00663437" w:rsidP="0066343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663437">
        <w:rPr>
          <w:rFonts w:ascii="Times New Roman" w:eastAsia="Times New Roman" w:hAnsi="Times New Roman"/>
          <w:sz w:val="24"/>
          <w:szCs w:val="24"/>
          <w:lang w:eastAsia="ru-RU"/>
        </w:rPr>
        <w:t>13. Рябов В. Н. Объективный срок исковой давности при разрешении споров о защите прав на результаты интеллектуальной деятельности и средства индивидуализации / В. Н. Рябов // Интеллектуальная собственность. Промышленная собственность. — 2021. — № 12. — С. 55–62.</w:t>
      </w:r>
    </w:p>
    <w:p w14:paraId="3C14B1D8" w14:textId="77777777" w:rsidR="00663437" w:rsidRPr="00663437" w:rsidRDefault="00663437" w:rsidP="0066343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663437">
        <w:rPr>
          <w:rFonts w:ascii="Times New Roman" w:eastAsia="Times New Roman" w:hAnsi="Times New Roman"/>
          <w:sz w:val="24"/>
          <w:szCs w:val="24"/>
          <w:lang w:eastAsia="ru-RU"/>
        </w:rPr>
        <w:t>14. Кухтина М. Пропуск сроков по сделкам с недвижимостью и анализ судов // Жилищное право. — 2021. — № 10. — С. 103–111.</w:t>
      </w:r>
    </w:p>
    <w:p w14:paraId="00F77F18" w14:textId="77777777" w:rsidR="00663437" w:rsidRPr="00663437" w:rsidRDefault="00663437" w:rsidP="0066343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663437">
        <w:rPr>
          <w:rFonts w:ascii="Times New Roman" w:eastAsia="Times New Roman" w:hAnsi="Times New Roman"/>
          <w:sz w:val="24"/>
          <w:szCs w:val="24"/>
          <w:lang w:eastAsia="ru-RU"/>
        </w:rPr>
        <w:t>15. Павлов А. А. Основания перерыва исковой давности / Павлов А. А. // Закон. — 2021. — № 1. — С. 112–124.</w:t>
      </w:r>
    </w:p>
    <w:p w14:paraId="31D3641B" w14:textId="77777777" w:rsidR="00663437" w:rsidRPr="00663437" w:rsidRDefault="00663437" w:rsidP="0066343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663437">
        <w:rPr>
          <w:rFonts w:ascii="Times New Roman" w:eastAsia="Times New Roman" w:hAnsi="Times New Roman"/>
          <w:sz w:val="24"/>
          <w:szCs w:val="24"/>
          <w:lang w:eastAsia="ru-RU"/>
        </w:rPr>
        <w:t>16. Церковников М. А. Об исковой давности по виндикационному иску /</w:t>
      </w:r>
    </w:p>
    <w:p w14:paraId="15B435FB" w14:textId="77777777" w:rsidR="00663437" w:rsidRPr="00663437" w:rsidRDefault="00663437" w:rsidP="0066343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663437">
        <w:rPr>
          <w:rFonts w:ascii="Times New Roman" w:eastAsia="Times New Roman" w:hAnsi="Times New Roman"/>
          <w:sz w:val="24"/>
          <w:szCs w:val="24"/>
          <w:lang w:eastAsia="ru-RU"/>
        </w:rPr>
        <w:t>М. А. Церковников // Закон. — 2020. — № 12. — С. 79–86.</w:t>
      </w:r>
    </w:p>
    <w:p w14:paraId="3D8798D1" w14:textId="77777777" w:rsidR="00663437" w:rsidRPr="00663437" w:rsidRDefault="00663437" w:rsidP="0066343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663437">
        <w:rPr>
          <w:rFonts w:ascii="Times New Roman" w:eastAsia="Times New Roman" w:hAnsi="Times New Roman"/>
          <w:sz w:val="24"/>
          <w:szCs w:val="24"/>
          <w:lang w:eastAsia="ru-RU"/>
        </w:rPr>
        <w:t xml:space="preserve">17. </w:t>
      </w:r>
      <w:proofErr w:type="spellStart"/>
      <w:r w:rsidRPr="00663437">
        <w:rPr>
          <w:rFonts w:ascii="Times New Roman" w:eastAsia="Times New Roman" w:hAnsi="Times New Roman"/>
          <w:sz w:val="24"/>
          <w:szCs w:val="24"/>
          <w:lang w:eastAsia="ru-RU"/>
        </w:rPr>
        <w:t>Валевская</w:t>
      </w:r>
      <w:proofErr w:type="spellEnd"/>
      <w:r w:rsidRPr="00663437">
        <w:rPr>
          <w:rFonts w:ascii="Times New Roman" w:eastAsia="Times New Roman" w:hAnsi="Times New Roman"/>
          <w:sz w:val="24"/>
          <w:szCs w:val="24"/>
          <w:lang w:eastAsia="ru-RU"/>
        </w:rPr>
        <w:t xml:space="preserve"> А. А. Специфика правового регулирования и применения специальных сроков исковой давности на примере срока исковой давности привлечения контролирующих должника лиц к субсидиарной ответственности / А. А. </w:t>
      </w:r>
      <w:proofErr w:type="spellStart"/>
      <w:r w:rsidRPr="00663437">
        <w:rPr>
          <w:rFonts w:ascii="Times New Roman" w:eastAsia="Times New Roman" w:hAnsi="Times New Roman"/>
          <w:sz w:val="24"/>
          <w:szCs w:val="24"/>
          <w:lang w:eastAsia="ru-RU"/>
        </w:rPr>
        <w:t>Валевская</w:t>
      </w:r>
      <w:proofErr w:type="spellEnd"/>
      <w:r w:rsidRPr="00663437">
        <w:rPr>
          <w:rFonts w:ascii="Times New Roman" w:eastAsia="Times New Roman" w:hAnsi="Times New Roman"/>
          <w:sz w:val="24"/>
          <w:szCs w:val="24"/>
          <w:lang w:eastAsia="ru-RU"/>
        </w:rPr>
        <w:t xml:space="preserve"> // Арбитражный и гражданский процесс. — 2022. — № 8. — С. 21–25.</w:t>
      </w:r>
    </w:p>
    <w:p w14:paraId="15FE55B8" w14:textId="77777777" w:rsidR="00663437" w:rsidRPr="00663437" w:rsidRDefault="00663437" w:rsidP="0066343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663437">
        <w:rPr>
          <w:rFonts w:ascii="Times New Roman" w:eastAsia="Times New Roman" w:hAnsi="Times New Roman"/>
          <w:sz w:val="24"/>
          <w:szCs w:val="24"/>
          <w:lang w:eastAsia="ru-RU"/>
        </w:rPr>
        <w:t xml:space="preserve">18. </w:t>
      </w:r>
      <w:proofErr w:type="spellStart"/>
      <w:r w:rsidRPr="00663437">
        <w:rPr>
          <w:rFonts w:ascii="Times New Roman" w:eastAsia="Times New Roman" w:hAnsi="Times New Roman"/>
          <w:sz w:val="24"/>
          <w:szCs w:val="24"/>
          <w:lang w:eastAsia="ru-RU"/>
        </w:rPr>
        <w:t>Готра</w:t>
      </w:r>
      <w:proofErr w:type="spellEnd"/>
      <w:r w:rsidRPr="00663437">
        <w:rPr>
          <w:rFonts w:ascii="Times New Roman" w:eastAsia="Times New Roman" w:hAnsi="Times New Roman"/>
          <w:sz w:val="24"/>
          <w:szCs w:val="24"/>
          <w:lang w:eastAsia="ru-RU"/>
        </w:rPr>
        <w:t xml:space="preserve"> М. М. Применение исковой давности лицом, не являющимся стороной спора / М. М. </w:t>
      </w:r>
      <w:proofErr w:type="spellStart"/>
      <w:r w:rsidRPr="00663437">
        <w:rPr>
          <w:rFonts w:ascii="Times New Roman" w:eastAsia="Times New Roman" w:hAnsi="Times New Roman"/>
          <w:sz w:val="24"/>
          <w:szCs w:val="24"/>
          <w:lang w:eastAsia="ru-RU"/>
        </w:rPr>
        <w:t>Готра</w:t>
      </w:r>
      <w:proofErr w:type="spellEnd"/>
      <w:r w:rsidRPr="00663437">
        <w:rPr>
          <w:rFonts w:ascii="Times New Roman" w:eastAsia="Times New Roman" w:hAnsi="Times New Roman"/>
          <w:sz w:val="24"/>
          <w:szCs w:val="24"/>
          <w:lang w:eastAsia="ru-RU"/>
        </w:rPr>
        <w:t xml:space="preserve"> // Арбитражный и гражданский процесс. — 2023. — № 3. — С. 22–27.</w:t>
      </w:r>
    </w:p>
    <w:p w14:paraId="592B3016" w14:textId="77777777" w:rsidR="00663437" w:rsidRPr="00663437" w:rsidRDefault="00663437" w:rsidP="0066343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663437">
        <w:rPr>
          <w:rFonts w:ascii="Times New Roman" w:eastAsia="Times New Roman" w:hAnsi="Times New Roman"/>
          <w:sz w:val="24"/>
          <w:szCs w:val="24"/>
          <w:lang w:eastAsia="ru-RU"/>
        </w:rPr>
        <w:t>19. Ракитина Л. Н. Сроки исковой давности и их применение по договорам перевозки и транспортной экспедиции на автомобильном транспорте / Л. Н. Ракитина //Транспортное право. — 2023. — № 1. — С. 7–10.</w:t>
      </w:r>
    </w:p>
    <w:p w14:paraId="68E09754" w14:textId="77777777" w:rsidR="00663437" w:rsidRPr="00663437" w:rsidRDefault="00663437" w:rsidP="0066343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663437">
        <w:rPr>
          <w:rFonts w:ascii="Times New Roman" w:eastAsia="Times New Roman" w:hAnsi="Times New Roman"/>
          <w:sz w:val="24"/>
          <w:szCs w:val="24"/>
          <w:lang w:eastAsia="ru-RU"/>
        </w:rPr>
        <w:t>20. Савин К. Г. Соглашения об исковой давности / К. Г. Савин // Вестник гражданского права. — 2023. — № 6. — С. 90–107.</w:t>
      </w:r>
    </w:p>
    <w:p w14:paraId="0B1A5B78" w14:textId="77777777" w:rsidR="00663437" w:rsidRPr="00663437" w:rsidRDefault="00663437" w:rsidP="0066343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663437">
        <w:rPr>
          <w:rFonts w:ascii="Times New Roman" w:eastAsia="Times New Roman" w:hAnsi="Times New Roman"/>
          <w:sz w:val="24"/>
          <w:szCs w:val="24"/>
          <w:lang w:eastAsia="ru-RU"/>
        </w:rPr>
        <w:t xml:space="preserve">21. Бакланова, А. Н. Исковая давность в гражданском праве // Современные проблемы социально-гуманитарных и юридических наук: теория, методология, практика: материалы XIII </w:t>
      </w:r>
      <w:proofErr w:type="spellStart"/>
      <w:r w:rsidRPr="00663437">
        <w:rPr>
          <w:rFonts w:ascii="Times New Roman" w:eastAsia="Times New Roman" w:hAnsi="Times New Roman"/>
          <w:sz w:val="24"/>
          <w:szCs w:val="24"/>
          <w:lang w:eastAsia="ru-RU"/>
        </w:rPr>
        <w:t>Междунар</w:t>
      </w:r>
      <w:proofErr w:type="spellEnd"/>
      <w:r w:rsidRPr="00663437">
        <w:rPr>
          <w:rFonts w:ascii="Times New Roman" w:eastAsia="Times New Roman" w:hAnsi="Times New Roman"/>
          <w:sz w:val="24"/>
          <w:szCs w:val="24"/>
          <w:lang w:eastAsia="ru-RU"/>
        </w:rPr>
        <w:t xml:space="preserve">. науч.-практ. </w:t>
      </w:r>
      <w:proofErr w:type="spellStart"/>
      <w:r w:rsidRPr="00663437">
        <w:rPr>
          <w:rFonts w:ascii="Times New Roman" w:eastAsia="Times New Roman" w:hAnsi="Times New Roman"/>
          <w:sz w:val="24"/>
          <w:szCs w:val="24"/>
          <w:lang w:eastAsia="ru-RU"/>
        </w:rPr>
        <w:t>конф</w:t>
      </w:r>
      <w:proofErr w:type="spellEnd"/>
      <w:r w:rsidRPr="00663437">
        <w:rPr>
          <w:rFonts w:ascii="Times New Roman" w:eastAsia="Times New Roman" w:hAnsi="Times New Roman"/>
          <w:sz w:val="24"/>
          <w:szCs w:val="24"/>
          <w:lang w:eastAsia="ru-RU"/>
        </w:rPr>
        <w:t>. — Краснодар, 2023. — С. 34–39.</w:t>
      </w:r>
    </w:p>
    <w:p w14:paraId="0D33B7EE" w14:textId="77777777" w:rsidR="00663437" w:rsidRPr="00663437" w:rsidRDefault="00663437" w:rsidP="0066343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663437">
        <w:rPr>
          <w:rFonts w:ascii="Times New Roman" w:eastAsia="Times New Roman" w:hAnsi="Times New Roman"/>
          <w:sz w:val="24"/>
          <w:szCs w:val="24"/>
          <w:lang w:eastAsia="ru-RU"/>
        </w:rPr>
        <w:t xml:space="preserve">22. Кулешова, Г. И. Исковая давность в современном отечественном и зарубежном гражданском праве // </w:t>
      </w:r>
      <w:proofErr w:type="spellStart"/>
      <w:r w:rsidRPr="00663437">
        <w:rPr>
          <w:rFonts w:ascii="Times New Roman" w:eastAsia="Times New Roman" w:hAnsi="Times New Roman"/>
          <w:sz w:val="24"/>
          <w:szCs w:val="24"/>
          <w:lang w:eastAsia="ru-RU"/>
        </w:rPr>
        <w:t>Вестн</w:t>
      </w:r>
      <w:proofErr w:type="spellEnd"/>
      <w:r w:rsidRPr="00663437">
        <w:rPr>
          <w:rFonts w:ascii="Times New Roman" w:eastAsia="Times New Roman" w:hAnsi="Times New Roman"/>
          <w:sz w:val="24"/>
          <w:szCs w:val="24"/>
          <w:lang w:eastAsia="ru-RU"/>
        </w:rPr>
        <w:t>. науки. — 2023. — Т. 5, № 10 (67). — С. 265–271.</w:t>
      </w:r>
    </w:p>
    <w:p w14:paraId="1423D4D2" w14:textId="77777777" w:rsidR="00663437" w:rsidRPr="00663437" w:rsidRDefault="00663437" w:rsidP="0066343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663437">
        <w:rPr>
          <w:rFonts w:ascii="Times New Roman" w:eastAsia="Times New Roman" w:hAnsi="Times New Roman"/>
          <w:sz w:val="24"/>
          <w:szCs w:val="24"/>
          <w:lang w:eastAsia="ru-RU"/>
        </w:rPr>
        <w:t xml:space="preserve">23. </w:t>
      </w:r>
      <w:proofErr w:type="spellStart"/>
      <w:r w:rsidRPr="00663437">
        <w:rPr>
          <w:rFonts w:ascii="Times New Roman" w:eastAsia="Times New Roman" w:hAnsi="Times New Roman"/>
          <w:sz w:val="24"/>
          <w:szCs w:val="24"/>
          <w:lang w:eastAsia="ru-RU"/>
        </w:rPr>
        <w:t>Канзываа</w:t>
      </w:r>
      <w:proofErr w:type="spellEnd"/>
      <w:r w:rsidRPr="00663437">
        <w:rPr>
          <w:rFonts w:ascii="Times New Roman" w:eastAsia="Times New Roman" w:hAnsi="Times New Roman"/>
          <w:sz w:val="24"/>
          <w:szCs w:val="24"/>
          <w:lang w:eastAsia="ru-RU"/>
        </w:rPr>
        <w:t>, С. Р. Исковая давность в гражданском праве России // Теория и практика современной науки. — 2021. — № 1 (67). — С. 176–179.</w:t>
      </w:r>
    </w:p>
    <w:p w14:paraId="3DA827F9" w14:textId="77777777" w:rsidR="00663437" w:rsidRPr="00663437" w:rsidRDefault="00663437" w:rsidP="0066343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663437">
        <w:rPr>
          <w:rFonts w:ascii="Times New Roman" w:eastAsia="Times New Roman" w:hAnsi="Times New Roman"/>
          <w:sz w:val="24"/>
          <w:szCs w:val="24"/>
          <w:lang w:eastAsia="ru-RU"/>
        </w:rPr>
        <w:t xml:space="preserve">24.Новокшонова, Т. Н. Общие основы исковой давности в гражданском праве России // Студенческий </w:t>
      </w:r>
      <w:proofErr w:type="spellStart"/>
      <w:r w:rsidRPr="00663437">
        <w:rPr>
          <w:rFonts w:ascii="Times New Roman" w:eastAsia="Times New Roman" w:hAnsi="Times New Roman"/>
          <w:sz w:val="24"/>
          <w:szCs w:val="24"/>
          <w:lang w:eastAsia="ru-RU"/>
        </w:rPr>
        <w:t>вестн</w:t>
      </w:r>
      <w:proofErr w:type="spellEnd"/>
      <w:r w:rsidRPr="00663437">
        <w:rPr>
          <w:rFonts w:ascii="Times New Roman" w:eastAsia="Times New Roman" w:hAnsi="Times New Roman"/>
          <w:sz w:val="24"/>
          <w:szCs w:val="24"/>
          <w:lang w:eastAsia="ru-RU"/>
        </w:rPr>
        <w:t>. — 2022. — № 20-9 (212). — С. 12–13.</w:t>
      </w:r>
    </w:p>
    <w:p w14:paraId="77125152" w14:textId="77777777" w:rsidR="00663437" w:rsidRPr="00663437" w:rsidRDefault="00663437" w:rsidP="0066343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663437">
        <w:rPr>
          <w:rFonts w:ascii="Times New Roman" w:eastAsia="Times New Roman" w:hAnsi="Times New Roman"/>
          <w:sz w:val="24"/>
          <w:szCs w:val="24"/>
          <w:lang w:eastAsia="ru-RU"/>
        </w:rPr>
        <w:t xml:space="preserve">25.Степанов, О. В. Некоторые аспекты состояния и совершенствования института исковой давности в российском гражданском праве // Национальная правовая система Республики Таджикистан и стран СНГ: анализ тенденций и перспектив развития: материалы Х </w:t>
      </w:r>
      <w:proofErr w:type="spellStart"/>
      <w:r w:rsidRPr="00663437">
        <w:rPr>
          <w:rFonts w:ascii="Times New Roman" w:eastAsia="Times New Roman" w:hAnsi="Times New Roman"/>
          <w:sz w:val="24"/>
          <w:szCs w:val="24"/>
          <w:lang w:eastAsia="ru-RU"/>
        </w:rPr>
        <w:t>Междунар</w:t>
      </w:r>
      <w:proofErr w:type="spellEnd"/>
      <w:r w:rsidRPr="00663437">
        <w:rPr>
          <w:rFonts w:ascii="Times New Roman" w:eastAsia="Times New Roman" w:hAnsi="Times New Roman"/>
          <w:sz w:val="24"/>
          <w:szCs w:val="24"/>
          <w:lang w:eastAsia="ru-RU"/>
        </w:rPr>
        <w:t xml:space="preserve">. науч.-практ. </w:t>
      </w:r>
      <w:proofErr w:type="spellStart"/>
      <w:r w:rsidRPr="00663437">
        <w:rPr>
          <w:rFonts w:ascii="Times New Roman" w:eastAsia="Times New Roman" w:hAnsi="Times New Roman"/>
          <w:sz w:val="24"/>
          <w:szCs w:val="24"/>
          <w:lang w:eastAsia="ru-RU"/>
        </w:rPr>
        <w:t>конф</w:t>
      </w:r>
      <w:proofErr w:type="spellEnd"/>
      <w:r w:rsidRPr="00663437">
        <w:rPr>
          <w:rFonts w:ascii="Times New Roman" w:eastAsia="Times New Roman" w:hAnsi="Times New Roman"/>
          <w:sz w:val="24"/>
          <w:szCs w:val="24"/>
          <w:lang w:eastAsia="ru-RU"/>
        </w:rPr>
        <w:t>., Душанбе, 28 окт. 2022 г. — Душанбе : РТСУ, 2022. — С. 402–405.</w:t>
      </w:r>
    </w:p>
    <w:p w14:paraId="14C6BD23" w14:textId="77777777" w:rsidR="00663437" w:rsidRPr="00663437" w:rsidRDefault="00663437" w:rsidP="00663437">
      <w:pPr>
        <w:widowControl w:val="0"/>
        <w:autoSpaceDE w:val="0"/>
        <w:autoSpaceDN w:val="0"/>
        <w:adjustRightInd w:val="0"/>
        <w:spacing w:after="0" w:line="240" w:lineRule="auto"/>
        <w:jc w:val="both"/>
        <w:rPr>
          <w:rFonts w:ascii="Times New Roman" w:hAnsi="Times New Roman"/>
          <w:sz w:val="24"/>
          <w:szCs w:val="24"/>
        </w:rPr>
      </w:pPr>
      <w:r w:rsidRPr="00663437">
        <w:rPr>
          <w:rFonts w:ascii="Times New Roman" w:hAnsi="Times New Roman"/>
          <w:sz w:val="24"/>
          <w:szCs w:val="24"/>
        </w:rPr>
        <w:t xml:space="preserve">26. </w:t>
      </w:r>
      <w:proofErr w:type="spellStart"/>
      <w:r w:rsidRPr="00663437">
        <w:rPr>
          <w:rFonts w:ascii="Times New Roman" w:hAnsi="Times New Roman"/>
          <w:sz w:val="24"/>
          <w:szCs w:val="24"/>
        </w:rPr>
        <w:t>Бзегежева</w:t>
      </w:r>
      <w:proofErr w:type="spellEnd"/>
      <w:r w:rsidRPr="00663437">
        <w:rPr>
          <w:rFonts w:ascii="Times New Roman" w:hAnsi="Times New Roman"/>
          <w:sz w:val="24"/>
          <w:szCs w:val="24"/>
        </w:rPr>
        <w:t xml:space="preserve"> Н.Ш. Определение срока исковой давности // Судья. 2021. № 3. С. 26 - 29. </w:t>
      </w:r>
    </w:p>
    <w:p w14:paraId="2752B56B" w14:textId="77777777" w:rsidR="00663437" w:rsidRPr="00663437" w:rsidRDefault="00663437" w:rsidP="00663437">
      <w:pPr>
        <w:widowControl w:val="0"/>
        <w:autoSpaceDE w:val="0"/>
        <w:autoSpaceDN w:val="0"/>
        <w:adjustRightInd w:val="0"/>
        <w:spacing w:after="0" w:line="240" w:lineRule="auto"/>
        <w:jc w:val="both"/>
        <w:rPr>
          <w:rFonts w:ascii="Times New Roman" w:hAnsi="Times New Roman"/>
          <w:sz w:val="24"/>
          <w:szCs w:val="24"/>
        </w:rPr>
      </w:pPr>
      <w:r w:rsidRPr="00663437">
        <w:rPr>
          <w:rFonts w:ascii="Times New Roman" w:hAnsi="Times New Roman"/>
          <w:sz w:val="24"/>
          <w:szCs w:val="24"/>
        </w:rPr>
        <w:t xml:space="preserve">27. Борисова Н.О. Исковая давность для виндикации // Современное право. 2022. № 4. С. 60 - 64. </w:t>
      </w:r>
    </w:p>
    <w:p w14:paraId="2B068B36" w14:textId="77777777" w:rsidR="00663437" w:rsidRPr="00663437" w:rsidRDefault="00663437" w:rsidP="00663437">
      <w:pPr>
        <w:widowControl w:val="0"/>
        <w:autoSpaceDE w:val="0"/>
        <w:autoSpaceDN w:val="0"/>
        <w:adjustRightInd w:val="0"/>
        <w:spacing w:after="0" w:line="240" w:lineRule="auto"/>
        <w:jc w:val="both"/>
        <w:rPr>
          <w:rFonts w:ascii="Times New Roman" w:hAnsi="Times New Roman"/>
          <w:sz w:val="24"/>
          <w:szCs w:val="24"/>
        </w:rPr>
      </w:pPr>
      <w:r w:rsidRPr="00663437">
        <w:rPr>
          <w:rFonts w:ascii="Times New Roman" w:hAnsi="Times New Roman"/>
          <w:sz w:val="24"/>
          <w:szCs w:val="24"/>
        </w:rPr>
        <w:t xml:space="preserve">28. Бычков А. Нюансы предварительного договора // ЭЖ-Юрист. 2021. № 7. С. 13. </w:t>
      </w:r>
    </w:p>
    <w:p w14:paraId="35175914" w14:textId="77777777" w:rsidR="00663437" w:rsidRPr="00663437" w:rsidRDefault="00663437" w:rsidP="00663437">
      <w:pPr>
        <w:widowControl w:val="0"/>
        <w:autoSpaceDE w:val="0"/>
        <w:autoSpaceDN w:val="0"/>
        <w:adjustRightInd w:val="0"/>
        <w:spacing w:after="0" w:line="240" w:lineRule="auto"/>
        <w:jc w:val="both"/>
        <w:rPr>
          <w:rFonts w:ascii="Times New Roman" w:hAnsi="Times New Roman"/>
          <w:sz w:val="24"/>
          <w:szCs w:val="24"/>
        </w:rPr>
      </w:pPr>
      <w:r w:rsidRPr="00663437">
        <w:rPr>
          <w:rFonts w:ascii="Times New Roman" w:hAnsi="Times New Roman"/>
          <w:sz w:val="24"/>
          <w:szCs w:val="24"/>
        </w:rPr>
        <w:t xml:space="preserve">29. Васьковский Е.В. Учебник русского гражданского права. СПб, 2024. 382 с. </w:t>
      </w:r>
    </w:p>
    <w:p w14:paraId="5BC13286" w14:textId="77777777" w:rsidR="00663437" w:rsidRPr="00663437" w:rsidRDefault="00663437" w:rsidP="00663437">
      <w:pPr>
        <w:widowControl w:val="0"/>
        <w:autoSpaceDE w:val="0"/>
        <w:autoSpaceDN w:val="0"/>
        <w:adjustRightInd w:val="0"/>
        <w:spacing w:after="0" w:line="240" w:lineRule="auto"/>
        <w:jc w:val="both"/>
        <w:rPr>
          <w:rFonts w:ascii="Times New Roman" w:hAnsi="Times New Roman"/>
          <w:sz w:val="24"/>
          <w:szCs w:val="24"/>
        </w:rPr>
      </w:pPr>
      <w:r w:rsidRPr="00663437">
        <w:rPr>
          <w:rFonts w:ascii="Times New Roman" w:hAnsi="Times New Roman"/>
          <w:sz w:val="24"/>
          <w:szCs w:val="24"/>
        </w:rPr>
        <w:t xml:space="preserve">30. </w:t>
      </w:r>
      <w:proofErr w:type="spellStart"/>
      <w:r w:rsidRPr="00663437">
        <w:rPr>
          <w:rFonts w:ascii="Times New Roman" w:hAnsi="Times New Roman"/>
          <w:sz w:val="24"/>
          <w:szCs w:val="24"/>
        </w:rPr>
        <w:t>Гойхбарг</w:t>
      </w:r>
      <w:proofErr w:type="spellEnd"/>
      <w:r w:rsidRPr="00663437">
        <w:rPr>
          <w:rFonts w:ascii="Times New Roman" w:hAnsi="Times New Roman"/>
          <w:sz w:val="24"/>
          <w:szCs w:val="24"/>
        </w:rPr>
        <w:t xml:space="preserve"> А. Исковая давность в проекте нашего Гражданского уложения // Право. 2020. № 40. С. 2351 - 2352. </w:t>
      </w:r>
    </w:p>
    <w:p w14:paraId="1DBC2BDA" w14:textId="77777777" w:rsidR="00663437" w:rsidRPr="00663437" w:rsidRDefault="00663437" w:rsidP="00663437">
      <w:pPr>
        <w:widowControl w:val="0"/>
        <w:autoSpaceDE w:val="0"/>
        <w:autoSpaceDN w:val="0"/>
        <w:adjustRightInd w:val="0"/>
        <w:spacing w:after="0" w:line="240" w:lineRule="auto"/>
        <w:jc w:val="both"/>
        <w:rPr>
          <w:rFonts w:ascii="Times New Roman" w:hAnsi="Times New Roman"/>
          <w:sz w:val="24"/>
          <w:szCs w:val="24"/>
        </w:rPr>
      </w:pPr>
      <w:r w:rsidRPr="00663437">
        <w:rPr>
          <w:rFonts w:ascii="Times New Roman" w:hAnsi="Times New Roman"/>
          <w:sz w:val="24"/>
          <w:szCs w:val="24"/>
        </w:rPr>
        <w:t xml:space="preserve">31. Гражданские законы с разъяснением их по решениям Правительствующего Сената (Свод законов. Т. X. Ч. 1). 15-е изд., </w:t>
      </w:r>
      <w:proofErr w:type="spellStart"/>
      <w:r w:rsidRPr="00663437">
        <w:rPr>
          <w:rFonts w:ascii="Times New Roman" w:hAnsi="Times New Roman"/>
          <w:sz w:val="24"/>
          <w:szCs w:val="24"/>
        </w:rPr>
        <w:t>испр</w:t>
      </w:r>
      <w:proofErr w:type="spellEnd"/>
      <w:proofErr w:type="gramStart"/>
      <w:r w:rsidRPr="00663437">
        <w:rPr>
          <w:rFonts w:ascii="Times New Roman" w:hAnsi="Times New Roman"/>
          <w:sz w:val="24"/>
          <w:szCs w:val="24"/>
        </w:rPr>
        <w:t>.</w:t>
      </w:r>
      <w:proofErr w:type="gramEnd"/>
      <w:r w:rsidRPr="00663437">
        <w:rPr>
          <w:rFonts w:ascii="Times New Roman" w:hAnsi="Times New Roman"/>
          <w:sz w:val="24"/>
          <w:szCs w:val="24"/>
        </w:rPr>
        <w:t xml:space="preserve"> и доп. СПб., 2024. 1074 с. </w:t>
      </w:r>
    </w:p>
    <w:p w14:paraId="56EB169F" w14:textId="77777777" w:rsidR="00663437" w:rsidRPr="00663437" w:rsidRDefault="00663437" w:rsidP="00663437">
      <w:pPr>
        <w:widowControl w:val="0"/>
        <w:autoSpaceDE w:val="0"/>
        <w:autoSpaceDN w:val="0"/>
        <w:adjustRightInd w:val="0"/>
        <w:spacing w:after="0" w:line="240" w:lineRule="auto"/>
        <w:jc w:val="both"/>
        <w:rPr>
          <w:rFonts w:ascii="Times New Roman" w:hAnsi="Times New Roman"/>
          <w:sz w:val="24"/>
          <w:szCs w:val="24"/>
        </w:rPr>
      </w:pPr>
      <w:r w:rsidRPr="00663437">
        <w:rPr>
          <w:rFonts w:ascii="Times New Roman" w:hAnsi="Times New Roman"/>
          <w:sz w:val="24"/>
          <w:szCs w:val="24"/>
        </w:rPr>
        <w:t xml:space="preserve">32. Гражданский кодекс Российской Федерации. Сделки. Решения собраний. Представительство и доверенность. Сроки. Исковая давность. Постатейный комментарий к главам 9 - 12 / Б.М. </w:t>
      </w:r>
      <w:proofErr w:type="spellStart"/>
      <w:r w:rsidRPr="00663437">
        <w:rPr>
          <w:rFonts w:ascii="Times New Roman" w:hAnsi="Times New Roman"/>
          <w:sz w:val="24"/>
          <w:szCs w:val="24"/>
        </w:rPr>
        <w:t>Гонгало</w:t>
      </w:r>
      <w:proofErr w:type="spellEnd"/>
      <w:r w:rsidRPr="00663437">
        <w:rPr>
          <w:rFonts w:ascii="Times New Roman" w:hAnsi="Times New Roman"/>
          <w:sz w:val="24"/>
          <w:szCs w:val="24"/>
        </w:rPr>
        <w:t xml:space="preserve">, А.В. Демкина, М.Я. Кириллова и др.; под ред. П.В. Крашенинникова. М.: Статут, 2023. 270 с. </w:t>
      </w:r>
    </w:p>
    <w:p w14:paraId="13CFB618" w14:textId="77777777" w:rsidR="00663437" w:rsidRPr="00663437" w:rsidRDefault="00663437" w:rsidP="00663437">
      <w:pPr>
        <w:widowControl w:val="0"/>
        <w:autoSpaceDE w:val="0"/>
        <w:autoSpaceDN w:val="0"/>
        <w:adjustRightInd w:val="0"/>
        <w:spacing w:after="0" w:line="240" w:lineRule="auto"/>
        <w:jc w:val="both"/>
        <w:rPr>
          <w:rFonts w:ascii="Times New Roman" w:hAnsi="Times New Roman"/>
          <w:sz w:val="24"/>
          <w:szCs w:val="24"/>
        </w:rPr>
      </w:pPr>
      <w:r w:rsidRPr="00663437">
        <w:rPr>
          <w:rFonts w:ascii="Times New Roman" w:hAnsi="Times New Roman"/>
          <w:sz w:val="24"/>
          <w:szCs w:val="24"/>
        </w:rPr>
        <w:lastRenderedPageBreak/>
        <w:t xml:space="preserve">33. Гражданское право: учебник: в 3 т. Т. 1 / С.С. Алексеев, И.З. Аюшеева, А.С. Васильев [и др.]; под ред. С.А. Степанова. М.: Проспект; Екатеринбург: Институт частного права, 2020. 640 с. </w:t>
      </w:r>
    </w:p>
    <w:p w14:paraId="22897283" w14:textId="77777777" w:rsidR="00663437" w:rsidRPr="00663437" w:rsidRDefault="00663437" w:rsidP="00663437">
      <w:pPr>
        <w:widowControl w:val="0"/>
        <w:autoSpaceDE w:val="0"/>
        <w:autoSpaceDN w:val="0"/>
        <w:adjustRightInd w:val="0"/>
        <w:spacing w:after="0" w:line="240" w:lineRule="auto"/>
        <w:jc w:val="both"/>
        <w:rPr>
          <w:rFonts w:ascii="Times New Roman" w:hAnsi="Times New Roman"/>
          <w:sz w:val="24"/>
          <w:szCs w:val="24"/>
        </w:rPr>
      </w:pPr>
      <w:r w:rsidRPr="00663437">
        <w:rPr>
          <w:rFonts w:ascii="Times New Roman" w:hAnsi="Times New Roman"/>
          <w:sz w:val="24"/>
          <w:szCs w:val="24"/>
        </w:rPr>
        <w:t xml:space="preserve">34. Гражданское право: учебник: в 3 т. Т. 1. 7-е изд., </w:t>
      </w:r>
      <w:proofErr w:type="spellStart"/>
      <w:r w:rsidRPr="00663437">
        <w:rPr>
          <w:rFonts w:ascii="Times New Roman" w:hAnsi="Times New Roman"/>
          <w:sz w:val="24"/>
          <w:szCs w:val="24"/>
        </w:rPr>
        <w:t>перераб</w:t>
      </w:r>
      <w:proofErr w:type="spellEnd"/>
      <w:proofErr w:type="gramStart"/>
      <w:r w:rsidRPr="00663437">
        <w:rPr>
          <w:rFonts w:ascii="Times New Roman" w:hAnsi="Times New Roman"/>
          <w:sz w:val="24"/>
          <w:szCs w:val="24"/>
        </w:rPr>
        <w:t>.</w:t>
      </w:r>
      <w:proofErr w:type="gramEnd"/>
      <w:r w:rsidRPr="00663437">
        <w:rPr>
          <w:rFonts w:ascii="Times New Roman" w:hAnsi="Times New Roman"/>
          <w:sz w:val="24"/>
          <w:szCs w:val="24"/>
        </w:rPr>
        <w:t xml:space="preserve"> и доп. / В.В. Байбак, Н.Д. Егоров, И.В. Елисеев [и др.]; под ред. Ю.К. Толстого. М.: Проспект, 2022. 600 с. </w:t>
      </w:r>
    </w:p>
    <w:p w14:paraId="0DFAE37C" w14:textId="77777777" w:rsidR="00663437" w:rsidRPr="00663437" w:rsidRDefault="00663437" w:rsidP="00663437">
      <w:pPr>
        <w:widowControl w:val="0"/>
        <w:autoSpaceDE w:val="0"/>
        <w:autoSpaceDN w:val="0"/>
        <w:adjustRightInd w:val="0"/>
        <w:spacing w:after="0" w:line="240" w:lineRule="auto"/>
        <w:jc w:val="both"/>
        <w:rPr>
          <w:rFonts w:ascii="Times New Roman" w:hAnsi="Times New Roman"/>
          <w:sz w:val="24"/>
          <w:szCs w:val="24"/>
        </w:rPr>
      </w:pPr>
      <w:r w:rsidRPr="00663437">
        <w:rPr>
          <w:rFonts w:ascii="Times New Roman" w:hAnsi="Times New Roman"/>
          <w:sz w:val="24"/>
          <w:szCs w:val="24"/>
        </w:rPr>
        <w:t xml:space="preserve">35. Грибанов В.П. Сроки в гражданском праве. М., 2021. 48 с. </w:t>
      </w:r>
    </w:p>
    <w:p w14:paraId="6CF5C1FE" w14:textId="77777777" w:rsidR="00663437" w:rsidRPr="00663437" w:rsidRDefault="00663437" w:rsidP="00663437">
      <w:pPr>
        <w:widowControl w:val="0"/>
        <w:autoSpaceDE w:val="0"/>
        <w:autoSpaceDN w:val="0"/>
        <w:adjustRightInd w:val="0"/>
        <w:spacing w:after="0" w:line="240" w:lineRule="auto"/>
        <w:jc w:val="both"/>
        <w:rPr>
          <w:rFonts w:ascii="Times New Roman" w:hAnsi="Times New Roman"/>
          <w:sz w:val="24"/>
          <w:szCs w:val="24"/>
        </w:rPr>
      </w:pPr>
      <w:r w:rsidRPr="00663437">
        <w:rPr>
          <w:rFonts w:ascii="Times New Roman" w:hAnsi="Times New Roman"/>
          <w:sz w:val="24"/>
          <w:szCs w:val="24"/>
        </w:rPr>
        <w:t xml:space="preserve">36. Гуревич М.А. Пресекательные сроки в советском гражданском праве. М., 2024. </w:t>
      </w:r>
    </w:p>
    <w:p w14:paraId="2B202516" w14:textId="77777777" w:rsidR="00663437" w:rsidRPr="00663437" w:rsidRDefault="00663437" w:rsidP="00663437">
      <w:pPr>
        <w:widowControl w:val="0"/>
        <w:autoSpaceDE w:val="0"/>
        <w:autoSpaceDN w:val="0"/>
        <w:adjustRightInd w:val="0"/>
        <w:spacing w:after="0" w:line="240" w:lineRule="auto"/>
        <w:jc w:val="both"/>
        <w:rPr>
          <w:rFonts w:ascii="Times New Roman" w:hAnsi="Times New Roman"/>
          <w:sz w:val="24"/>
          <w:szCs w:val="24"/>
        </w:rPr>
      </w:pPr>
      <w:r w:rsidRPr="00663437">
        <w:rPr>
          <w:rFonts w:ascii="Times New Roman" w:hAnsi="Times New Roman"/>
          <w:sz w:val="24"/>
          <w:szCs w:val="24"/>
        </w:rPr>
        <w:t xml:space="preserve">37. Демкина А.В. Некоторые проблемы в правоприменении по срокам исковой давности // Российская юстиция. 2022. № 4. С. 29 - 32. </w:t>
      </w:r>
    </w:p>
    <w:p w14:paraId="0B3B818E" w14:textId="77777777" w:rsidR="00663437" w:rsidRPr="00663437" w:rsidRDefault="00663437" w:rsidP="00663437">
      <w:pPr>
        <w:widowControl w:val="0"/>
        <w:autoSpaceDE w:val="0"/>
        <w:autoSpaceDN w:val="0"/>
        <w:adjustRightInd w:val="0"/>
        <w:spacing w:after="0" w:line="240" w:lineRule="auto"/>
        <w:jc w:val="both"/>
        <w:rPr>
          <w:rFonts w:ascii="Times New Roman" w:hAnsi="Times New Roman"/>
          <w:sz w:val="24"/>
          <w:szCs w:val="24"/>
        </w:rPr>
      </w:pPr>
      <w:r w:rsidRPr="00663437">
        <w:rPr>
          <w:rFonts w:ascii="Times New Roman" w:hAnsi="Times New Roman"/>
          <w:sz w:val="24"/>
          <w:szCs w:val="24"/>
        </w:rPr>
        <w:t xml:space="preserve">38. </w:t>
      </w:r>
      <w:proofErr w:type="spellStart"/>
      <w:r w:rsidRPr="00663437">
        <w:rPr>
          <w:rFonts w:ascii="Times New Roman" w:hAnsi="Times New Roman"/>
          <w:sz w:val="24"/>
          <w:szCs w:val="24"/>
        </w:rPr>
        <w:t>Дерхо</w:t>
      </w:r>
      <w:proofErr w:type="spellEnd"/>
      <w:r w:rsidRPr="00663437">
        <w:rPr>
          <w:rFonts w:ascii="Times New Roman" w:hAnsi="Times New Roman"/>
          <w:sz w:val="24"/>
          <w:szCs w:val="24"/>
        </w:rPr>
        <w:t xml:space="preserve"> Д.С. К вопросу о развитии института исковой давности и его современном состоянии // Судья. 2021. № 3. С. 34 - 37. </w:t>
      </w:r>
    </w:p>
    <w:p w14:paraId="04E5DFC9" w14:textId="77777777" w:rsidR="00663437" w:rsidRPr="00663437" w:rsidRDefault="00663437" w:rsidP="00663437">
      <w:pPr>
        <w:widowControl w:val="0"/>
        <w:autoSpaceDE w:val="0"/>
        <w:autoSpaceDN w:val="0"/>
        <w:adjustRightInd w:val="0"/>
        <w:spacing w:after="0" w:line="240" w:lineRule="auto"/>
        <w:jc w:val="both"/>
        <w:rPr>
          <w:rFonts w:ascii="Times New Roman" w:hAnsi="Times New Roman"/>
          <w:sz w:val="24"/>
          <w:szCs w:val="24"/>
        </w:rPr>
      </w:pPr>
      <w:r w:rsidRPr="00663437">
        <w:rPr>
          <w:rFonts w:ascii="Times New Roman" w:hAnsi="Times New Roman"/>
          <w:sz w:val="24"/>
          <w:szCs w:val="24"/>
        </w:rPr>
        <w:t xml:space="preserve">39. Елина Л.А. Как влияет составление акта сверки на срок исковой давности // Главная книга. 2021. № 11. С. 59 - 63. </w:t>
      </w:r>
    </w:p>
    <w:p w14:paraId="01C6C22B" w14:textId="77777777" w:rsidR="00663437" w:rsidRPr="00663437" w:rsidRDefault="00663437" w:rsidP="00663437">
      <w:pPr>
        <w:widowControl w:val="0"/>
        <w:autoSpaceDE w:val="0"/>
        <w:autoSpaceDN w:val="0"/>
        <w:adjustRightInd w:val="0"/>
        <w:spacing w:after="0" w:line="240" w:lineRule="auto"/>
        <w:jc w:val="both"/>
        <w:rPr>
          <w:rFonts w:ascii="Times New Roman" w:hAnsi="Times New Roman"/>
          <w:sz w:val="24"/>
          <w:szCs w:val="24"/>
        </w:rPr>
      </w:pPr>
      <w:r w:rsidRPr="00663437">
        <w:rPr>
          <w:rFonts w:ascii="Times New Roman" w:hAnsi="Times New Roman"/>
          <w:sz w:val="24"/>
          <w:szCs w:val="24"/>
        </w:rPr>
        <w:t xml:space="preserve">40. </w:t>
      </w:r>
      <w:proofErr w:type="spellStart"/>
      <w:r w:rsidRPr="00663437">
        <w:rPr>
          <w:rFonts w:ascii="Times New Roman" w:hAnsi="Times New Roman"/>
          <w:sz w:val="24"/>
          <w:szCs w:val="24"/>
        </w:rPr>
        <w:t>Забелова</w:t>
      </w:r>
      <w:proofErr w:type="spellEnd"/>
      <w:r w:rsidRPr="00663437">
        <w:rPr>
          <w:rFonts w:ascii="Times New Roman" w:hAnsi="Times New Roman"/>
          <w:sz w:val="24"/>
          <w:szCs w:val="24"/>
        </w:rPr>
        <w:t xml:space="preserve"> Л.Б., Карпухин Д.В. Сроки исковой давности в жилищных спорах // Жилищное право. 2023. № 6. С. 67 - 76.</w:t>
      </w:r>
    </w:p>
    <w:p w14:paraId="41139C2D" w14:textId="77777777" w:rsidR="00663437" w:rsidRPr="00663437" w:rsidRDefault="00663437" w:rsidP="00663437">
      <w:pPr>
        <w:widowControl w:val="0"/>
        <w:autoSpaceDE w:val="0"/>
        <w:autoSpaceDN w:val="0"/>
        <w:adjustRightInd w:val="0"/>
        <w:spacing w:after="0" w:line="240" w:lineRule="auto"/>
        <w:jc w:val="both"/>
        <w:rPr>
          <w:rFonts w:ascii="Times New Roman" w:hAnsi="Times New Roman"/>
          <w:sz w:val="24"/>
          <w:szCs w:val="24"/>
        </w:rPr>
      </w:pPr>
      <w:r w:rsidRPr="00663437">
        <w:rPr>
          <w:rFonts w:ascii="Times New Roman" w:hAnsi="Times New Roman"/>
          <w:sz w:val="24"/>
          <w:szCs w:val="24"/>
        </w:rPr>
        <w:t xml:space="preserve"> 41. Захаров Н. Сроки исковой давности по недействительным сделкам // ЭЖ-Юрист. 2024. № 31. С. 13. </w:t>
      </w:r>
    </w:p>
    <w:p w14:paraId="285B38CD" w14:textId="77777777" w:rsidR="00663437" w:rsidRPr="00663437" w:rsidRDefault="00663437" w:rsidP="00663437">
      <w:pPr>
        <w:widowControl w:val="0"/>
        <w:autoSpaceDE w:val="0"/>
        <w:autoSpaceDN w:val="0"/>
        <w:adjustRightInd w:val="0"/>
        <w:spacing w:after="0" w:line="240" w:lineRule="auto"/>
        <w:jc w:val="both"/>
        <w:rPr>
          <w:rFonts w:ascii="Times New Roman" w:hAnsi="Times New Roman"/>
          <w:sz w:val="24"/>
          <w:szCs w:val="24"/>
        </w:rPr>
      </w:pPr>
      <w:r w:rsidRPr="00663437">
        <w:rPr>
          <w:rFonts w:ascii="Times New Roman" w:hAnsi="Times New Roman"/>
          <w:sz w:val="24"/>
          <w:szCs w:val="24"/>
        </w:rPr>
        <w:t xml:space="preserve">42. Захарьин В. Результаты интеллектуальной деятельности: особенности бухгалтерского и налогового учета // Новая бухгалтерия. 2025. № 12. С. 10 - 30. </w:t>
      </w:r>
    </w:p>
    <w:p w14:paraId="4E9EE1C5" w14:textId="77777777" w:rsidR="00663437" w:rsidRPr="00663437" w:rsidRDefault="00663437" w:rsidP="00663437">
      <w:pPr>
        <w:widowControl w:val="0"/>
        <w:autoSpaceDE w:val="0"/>
        <w:autoSpaceDN w:val="0"/>
        <w:adjustRightInd w:val="0"/>
        <w:spacing w:after="0" w:line="240" w:lineRule="auto"/>
        <w:jc w:val="both"/>
        <w:rPr>
          <w:rFonts w:ascii="Times New Roman" w:hAnsi="Times New Roman"/>
          <w:sz w:val="24"/>
          <w:szCs w:val="24"/>
        </w:rPr>
      </w:pPr>
      <w:r w:rsidRPr="00663437">
        <w:rPr>
          <w:rFonts w:ascii="Times New Roman" w:hAnsi="Times New Roman"/>
          <w:sz w:val="24"/>
          <w:szCs w:val="24"/>
        </w:rPr>
        <w:t xml:space="preserve">43. Зуева М.В., Махина С.Н., Никулинская Н.Ф., </w:t>
      </w:r>
      <w:proofErr w:type="spellStart"/>
      <w:r w:rsidRPr="00663437">
        <w:rPr>
          <w:rFonts w:ascii="Times New Roman" w:hAnsi="Times New Roman"/>
          <w:sz w:val="24"/>
          <w:szCs w:val="24"/>
        </w:rPr>
        <w:t>Помогалова</w:t>
      </w:r>
      <w:proofErr w:type="spellEnd"/>
      <w:r w:rsidRPr="00663437">
        <w:rPr>
          <w:rFonts w:ascii="Times New Roman" w:hAnsi="Times New Roman"/>
          <w:sz w:val="24"/>
          <w:szCs w:val="24"/>
        </w:rPr>
        <w:t xml:space="preserve"> Ю.В., </w:t>
      </w:r>
      <w:proofErr w:type="spellStart"/>
      <w:r w:rsidRPr="00663437">
        <w:rPr>
          <w:rFonts w:ascii="Times New Roman" w:hAnsi="Times New Roman"/>
          <w:sz w:val="24"/>
          <w:szCs w:val="24"/>
        </w:rPr>
        <w:t>Томтосов</w:t>
      </w:r>
      <w:proofErr w:type="spellEnd"/>
      <w:r w:rsidRPr="00663437">
        <w:rPr>
          <w:rFonts w:ascii="Times New Roman" w:hAnsi="Times New Roman"/>
          <w:sz w:val="24"/>
          <w:szCs w:val="24"/>
        </w:rPr>
        <w:t xml:space="preserve"> А.А. [Электронный ресурс]: Комментарий к подразделу 5 «Сроки. Исковая давность» раздела I Гражданского кодекса Российской Федерации (часть первая) от 30 ноября 1994 г. № 51-ФЗ (постатейный) // </w:t>
      </w:r>
      <w:proofErr w:type="gramStart"/>
      <w:r w:rsidRPr="00663437">
        <w:rPr>
          <w:rFonts w:ascii="Times New Roman" w:hAnsi="Times New Roman"/>
          <w:sz w:val="24"/>
          <w:szCs w:val="24"/>
        </w:rPr>
        <w:t>КонсультантПлюс :</w:t>
      </w:r>
      <w:proofErr w:type="gramEnd"/>
      <w:r w:rsidRPr="00663437">
        <w:rPr>
          <w:rFonts w:ascii="Times New Roman" w:hAnsi="Times New Roman"/>
          <w:sz w:val="24"/>
          <w:szCs w:val="24"/>
        </w:rPr>
        <w:t xml:space="preserve"> справ. правовая система. Версия Проф. М., 2023. Доступ из локальной сети Науч. б-ки Том. гос. ун-та.</w:t>
      </w:r>
    </w:p>
    <w:p w14:paraId="40481F7A" w14:textId="77777777" w:rsidR="00663437" w:rsidRPr="00663437" w:rsidRDefault="00663437" w:rsidP="00663437">
      <w:pPr>
        <w:widowControl w:val="0"/>
        <w:autoSpaceDE w:val="0"/>
        <w:autoSpaceDN w:val="0"/>
        <w:adjustRightInd w:val="0"/>
        <w:spacing w:after="0" w:line="240" w:lineRule="auto"/>
        <w:jc w:val="both"/>
        <w:rPr>
          <w:rFonts w:ascii="Times New Roman" w:hAnsi="Times New Roman"/>
          <w:sz w:val="24"/>
          <w:szCs w:val="24"/>
        </w:rPr>
      </w:pPr>
      <w:r w:rsidRPr="00663437">
        <w:rPr>
          <w:rFonts w:ascii="Times New Roman" w:hAnsi="Times New Roman"/>
          <w:sz w:val="24"/>
          <w:szCs w:val="24"/>
        </w:rPr>
        <w:t xml:space="preserve">44. Исаев М.А. История Российского государства и права: учебник / МГИМО (Университет) МИД России. М.: Статут, 2022. 840 с. </w:t>
      </w:r>
    </w:p>
    <w:p w14:paraId="29EC6E27" w14:textId="77777777" w:rsidR="00663437" w:rsidRPr="00663437" w:rsidRDefault="00663437" w:rsidP="00663437">
      <w:pPr>
        <w:widowControl w:val="0"/>
        <w:autoSpaceDE w:val="0"/>
        <w:autoSpaceDN w:val="0"/>
        <w:adjustRightInd w:val="0"/>
        <w:spacing w:after="0" w:line="240" w:lineRule="auto"/>
        <w:jc w:val="both"/>
        <w:rPr>
          <w:rFonts w:ascii="Times New Roman" w:hAnsi="Times New Roman"/>
          <w:sz w:val="24"/>
          <w:szCs w:val="24"/>
        </w:rPr>
      </w:pPr>
      <w:r w:rsidRPr="00663437">
        <w:rPr>
          <w:rFonts w:ascii="Times New Roman" w:hAnsi="Times New Roman"/>
          <w:sz w:val="24"/>
          <w:szCs w:val="24"/>
        </w:rPr>
        <w:t xml:space="preserve">45. Кириллова М.Я., Крашенинников П.В. Сроки в гражданском праве. Исковая давность. 3-е изд., </w:t>
      </w:r>
      <w:proofErr w:type="spellStart"/>
      <w:r w:rsidRPr="00663437">
        <w:rPr>
          <w:rFonts w:ascii="Times New Roman" w:hAnsi="Times New Roman"/>
          <w:sz w:val="24"/>
          <w:szCs w:val="24"/>
        </w:rPr>
        <w:t>испр</w:t>
      </w:r>
      <w:proofErr w:type="spellEnd"/>
      <w:proofErr w:type="gramStart"/>
      <w:r w:rsidRPr="00663437">
        <w:rPr>
          <w:rFonts w:ascii="Times New Roman" w:hAnsi="Times New Roman"/>
          <w:sz w:val="24"/>
          <w:szCs w:val="24"/>
        </w:rPr>
        <w:t>.</w:t>
      </w:r>
      <w:proofErr w:type="gramEnd"/>
      <w:r w:rsidRPr="00663437">
        <w:rPr>
          <w:rFonts w:ascii="Times New Roman" w:hAnsi="Times New Roman"/>
          <w:sz w:val="24"/>
          <w:szCs w:val="24"/>
        </w:rPr>
        <w:t xml:space="preserve"> и доп. М.: Статут, 2023. 80 с. </w:t>
      </w:r>
    </w:p>
    <w:p w14:paraId="6E4A980B" w14:textId="77777777" w:rsidR="00663437" w:rsidRPr="00663437" w:rsidRDefault="00663437" w:rsidP="00663437">
      <w:pPr>
        <w:widowControl w:val="0"/>
        <w:autoSpaceDE w:val="0"/>
        <w:autoSpaceDN w:val="0"/>
        <w:adjustRightInd w:val="0"/>
        <w:spacing w:after="0" w:line="240" w:lineRule="auto"/>
        <w:jc w:val="both"/>
        <w:rPr>
          <w:rFonts w:ascii="Times New Roman" w:hAnsi="Times New Roman"/>
          <w:sz w:val="24"/>
          <w:szCs w:val="24"/>
        </w:rPr>
      </w:pPr>
      <w:r w:rsidRPr="00663437">
        <w:rPr>
          <w:rFonts w:ascii="Times New Roman" w:hAnsi="Times New Roman"/>
          <w:sz w:val="24"/>
          <w:szCs w:val="24"/>
        </w:rPr>
        <w:t xml:space="preserve">46. Кодификация российского гражданского законодательства: Свод законов гражданских Российской империи, проект Гражданского уложения Российской империи, Гражданский кодекс РСФСР 1922 года, Гражданский кодекс РСФСР 1964 года. Екатеринбург: Изд-во </w:t>
      </w:r>
      <w:proofErr w:type="gramStart"/>
      <w:r w:rsidRPr="00663437">
        <w:rPr>
          <w:rFonts w:ascii="Times New Roman" w:hAnsi="Times New Roman"/>
          <w:sz w:val="24"/>
          <w:szCs w:val="24"/>
        </w:rPr>
        <w:t>Ин-та</w:t>
      </w:r>
      <w:proofErr w:type="gramEnd"/>
      <w:r w:rsidRPr="00663437">
        <w:rPr>
          <w:rFonts w:ascii="Times New Roman" w:hAnsi="Times New Roman"/>
          <w:sz w:val="24"/>
          <w:szCs w:val="24"/>
        </w:rPr>
        <w:t xml:space="preserve"> частного права, 2023. 928 с. </w:t>
      </w:r>
    </w:p>
    <w:p w14:paraId="3EB7E1F2" w14:textId="77777777" w:rsidR="00663437" w:rsidRPr="00663437" w:rsidRDefault="00663437" w:rsidP="00663437">
      <w:pPr>
        <w:widowControl w:val="0"/>
        <w:autoSpaceDE w:val="0"/>
        <w:autoSpaceDN w:val="0"/>
        <w:adjustRightInd w:val="0"/>
        <w:spacing w:after="0" w:line="240" w:lineRule="auto"/>
        <w:jc w:val="both"/>
        <w:rPr>
          <w:rFonts w:ascii="Times New Roman" w:hAnsi="Times New Roman"/>
          <w:sz w:val="24"/>
          <w:szCs w:val="24"/>
        </w:rPr>
      </w:pPr>
      <w:r w:rsidRPr="00663437">
        <w:rPr>
          <w:rFonts w:ascii="Times New Roman" w:hAnsi="Times New Roman"/>
          <w:sz w:val="24"/>
          <w:szCs w:val="24"/>
        </w:rPr>
        <w:t xml:space="preserve">47. </w:t>
      </w:r>
      <w:proofErr w:type="spellStart"/>
      <w:r w:rsidRPr="00663437">
        <w:rPr>
          <w:rFonts w:ascii="Times New Roman" w:hAnsi="Times New Roman"/>
          <w:sz w:val="24"/>
          <w:szCs w:val="24"/>
        </w:rPr>
        <w:t>Колемасова</w:t>
      </w:r>
      <w:proofErr w:type="spellEnd"/>
      <w:r w:rsidRPr="00663437">
        <w:rPr>
          <w:rFonts w:ascii="Times New Roman" w:hAnsi="Times New Roman"/>
          <w:sz w:val="24"/>
          <w:szCs w:val="24"/>
        </w:rPr>
        <w:t xml:space="preserve"> В.С. Применение норм Гражданского кодекса Российской Федерации об исковой давности // Судья. 2023. № 3. С. 20 - 25. </w:t>
      </w:r>
    </w:p>
    <w:p w14:paraId="2F63D5CF" w14:textId="77777777" w:rsidR="00663437" w:rsidRPr="00663437" w:rsidRDefault="00663437" w:rsidP="00663437">
      <w:pPr>
        <w:widowControl w:val="0"/>
        <w:autoSpaceDE w:val="0"/>
        <w:autoSpaceDN w:val="0"/>
        <w:adjustRightInd w:val="0"/>
        <w:spacing w:after="0" w:line="240" w:lineRule="auto"/>
        <w:jc w:val="both"/>
        <w:rPr>
          <w:rFonts w:ascii="Times New Roman" w:hAnsi="Times New Roman"/>
          <w:sz w:val="24"/>
          <w:szCs w:val="24"/>
        </w:rPr>
      </w:pPr>
      <w:r w:rsidRPr="00663437">
        <w:rPr>
          <w:rFonts w:ascii="Times New Roman" w:hAnsi="Times New Roman"/>
          <w:sz w:val="24"/>
          <w:szCs w:val="24"/>
        </w:rPr>
        <w:t xml:space="preserve">48. Красавчиков О.А. Юридические факты в советском гражданском праве. М.: </w:t>
      </w:r>
      <w:proofErr w:type="spellStart"/>
      <w:r w:rsidRPr="00663437">
        <w:rPr>
          <w:rFonts w:ascii="Times New Roman" w:hAnsi="Times New Roman"/>
          <w:sz w:val="24"/>
          <w:szCs w:val="24"/>
        </w:rPr>
        <w:t>Госюриздат</w:t>
      </w:r>
      <w:proofErr w:type="spellEnd"/>
      <w:r w:rsidRPr="00663437">
        <w:rPr>
          <w:rFonts w:ascii="Times New Roman" w:hAnsi="Times New Roman"/>
          <w:sz w:val="24"/>
          <w:szCs w:val="24"/>
        </w:rPr>
        <w:t xml:space="preserve">, 2024. 182 с. </w:t>
      </w:r>
    </w:p>
    <w:p w14:paraId="240E3853" w14:textId="77777777" w:rsidR="00663437" w:rsidRPr="00663437" w:rsidRDefault="00663437" w:rsidP="00663437">
      <w:pPr>
        <w:widowControl w:val="0"/>
        <w:autoSpaceDE w:val="0"/>
        <w:autoSpaceDN w:val="0"/>
        <w:adjustRightInd w:val="0"/>
        <w:spacing w:after="0" w:line="240" w:lineRule="auto"/>
        <w:jc w:val="both"/>
        <w:rPr>
          <w:rFonts w:ascii="Times New Roman" w:hAnsi="Times New Roman"/>
          <w:sz w:val="24"/>
          <w:szCs w:val="24"/>
        </w:rPr>
      </w:pPr>
      <w:r w:rsidRPr="00663437">
        <w:rPr>
          <w:rFonts w:ascii="Times New Roman" w:hAnsi="Times New Roman"/>
          <w:sz w:val="24"/>
          <w:szCs w:val="24"/>
        </w:rPr>
        <w:t xml:space="preserve">49. Крашенинников Е.А. Понятие и предмет исковой давности. Ярославль, 2020. 86 с. </w:t>
      </w:r>
    </w:p>
    <w:p w14:paraId="64E3E6EA" w14:textId="456D9BFD" w:rsidR="00663437" w:rsidRPr="00663437" w:rsidRDefault="00663437" w:rsidP="00663437">
      <w:pPr>
        <w:shd w:val="clear" w:color="auto" w:fill="FFFFFF"/>
        <w:tabs>
          <w:tab w:val="left" w:pos="-7797"/>
        </w:tabs>
        <w:adjustRightInd w:val="0"/>
        <w:spacing w:after="0" w:line="240" w:lineRule="auto"/>
        <w:jc w:val="both"/>
        <w:rPr>
          <w:rFonts w:ascii="Times New Roman" w:hAnsi="Times New Roman"/>
          <w:sz w:val="24"/>
          <w:szCs w:val="24"/>
        </w:rPr>
      </w:pPr>
      <w:r w:rsidRPr="00663437">
        <w:rPr>
          <w:rFonts w:ascii="Times New Roman" w:hAnsi="Times New Roman"/>
          <w:sz w:val="24"/>
          <w:szCs w:val="24"/>
        </w:rPr>
        <w:t xml:space="preserve">50. Крашенинников П.В. Кодификация отечественного гражданского права // Кодификация российского частного права 2020 / Под ред. П.В. Крашенинникова. М.: Статут, 2020. 447 с. </w:t>
      </w:r>
    </w:p>
    <w:p w14:paraId="4269F6E4" w14:textId="6EB52136" w:rsidR="00663437" w:rsidRPr="00663437" w:rsidRDefault="00663437" w:rsidP="00663437">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663437">
        <w:rPr>
          <w:rFonts w:ascii="Times New Roman" w:eastAsia="Times New Roman" w:hAnsi="Times New Roman"/>
          <w:sz w:val="24"/>
          <w:szCs w:val="24"/>
          <w:lang w:eastAsia="ru-RU"/>
        </w:rPr>
        <w:t>Ключевые слова: гражданское право, сроки исковой давности, исчисление сроков исковой давности, определение начала течения сроков исковой</w:t>
      </w:r>
      <w:r>
        <w:rPr>
          <w:rFonts w:ascii="Times New Roman" w:eastAsia="Times New Roman" w:hAnsi="Times New Roman"/>
          <w:sz w:val="24"/>
          <w:szCs w:val="24"/>
          <w:lang w:eastAsia="ru-RU"/>
        </w:rPr>
        <w:t xml:space="preserve"> </w:t>
      </w:r>
      <w:r w:rsidRPr="00663437">
        <w:rPr>
          <w:rFonts w:ascii="Times New Roman" w:eastAsia="Times New Roman" w:hAnsi="Times New Roman"/>
          <w:sz w:val="24"/>
          <w:szCs w:val="24"/>
          <w:lang w:eastAsia="ru-RU"/>
        </w:rPr>
        <w:t>давности, правоприменительная практика в сфере применения сроков исковой давности.</w:t>
      </w:r>
    </w:p>
    <w:p w14:paraId="6146B8E9" w14:textId="77777777" w:rsidR="00663437" w:rsidRPr="00663437" w:rsidRDefault="00663437" w:rsidP="00663437">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663437">
        <w:rPr>
          <w:rFonts w:ascii="Times New Roman" w:eastAsia="Times New Roman" w:hAnsi="Times New Roman"/>
          <w:sz w:val="24"/>
          <w:szCs w:val="24"/>
          <w:lang w:eastAsia="ru-RU"/>
        </w:rPr>
        <w:t>Актуальность данной темы бесспорна, так как применение правил о сроках и сроках исковой давности позволяет в каждом конкретном случае выяснить реальные обстоятельства дела, что способствует вынесению верных судебных решений, стабилизации гражданского оборота, устранению неопределенности в отношениях его участников, укреплению договорной дисциплины, а также стимулирует активность субъектов гражданского права.</w:t>
      </w:r>
    </w:p>
    <w:p w14:paraId="7130A82B" w14:textId="77777777" w:rsidR="00663437" w:rsidRPr="00663437" w:rsidRDefault="00663437" w:rsidP="00663437">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663437">
        <w:rPr>
          <w:rFonts w:ascii="Times New Roman" w:eastAsia="Times New Roman" w:hAnsi="Times New Roman"/>
          <w:sz w:val="24"/>
          <w:szCs w:val="24"/>
          <w:lang w:eastAsia="ru-RU"/>
        </w:rPr>
        <w:t>Подробно рассмотрев и изучив тему «Понятие и значение исковой давности в регулировании гражданских правоотношений», можно сделать следующие выводы о значении регулирования сроков, в течение которых лицо, чье право или интерес нарушено, может требовать исполнения и защиты своего права, что объясняется рядом обстоятельств.</w:t>
      </w:r>
    </w:p>
    <w:p w14:paraId="72B07E8B" w14:textId="77777777" w:rsidR="00663437" w:rsidRPr="00663437" w:rsidRDefault="00663437" w:rsidP="00663437">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663437">
        <w:rPr>
          <w:rFonts w:ascii="Times New Roman" w:eastAsia="Times New Roman" w:hAnsi="Times New Roman"/>
          <w:sz w:val="24"/>
          <w:szCs w:val="24"/>
          <w:lang w:eastAsia="ru-RU"/>
        </w:rPr>
        <w:t xml:space="preserve">Во-первых, сроки облегчают судам установление объективной истины по делу, помогают принять правильное решение, поскольку, если бы возможности реализации нарушенного права </w:t>
      </w:r>
      <w:r w:rsidRPr="00663437">
        <w:rPr>
          <w:rFonts w:ascii="Times New Roman" w:eastAsia="Times New Roman" w:hAnsi="Times New Roman"/>
          <w:sz w:val="24"/>
          <w:szCs w:val="24"/>
          <w:lang w:eastAsia="ru-RU"/>
        </w:rPr>
        <w:lastRenderedPageBreak/>
        <w:t>не были ограничены сроком, это существенно усложнило бы вынесение решения по гражданским делам в связи с высокой вероятностью утраты доказательств, увеличенной возможностью недостаточного отражения подсудимыми обстоятельств дела.</w:t>
      </w:r>
    </w:p>
    <w:p w14:paraId="77F37D53" w14:textId="77777777" w:rsidR="00663437" w:rsidRPr="00663437" w:rsidRDefault="00663437" w:rsidP="00663437">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663437">
        <w:rPr>
          <w:rFonts w:ascii="Times New Roman" w:eastAsia="Times New Roman" w:hAnsi="Times New Roman"/>
          <w:sz w:val="24"/>
          <w:szCs w:val="24"/>
          <w:lang w:eastAsia="ru-RU"/>
        </w:rPr>
        <w:t>Во-вторых, срок способствует стабилизации гражданского оборота, устранению неопределенности в отношениях его участников, которая неизбежно возникла бы из-за того, что нарушитель был бы задержан на неопределенный срок под угрозой принуждения со стороны государства. А установленный срок будет способствовать наиболее быстрому разрешению спора между субъектами.</w:t>
      </w:r>
    </w:p>
    <w:p w14:paraId="531BC978" w14:textId="77777777" w:rsidR="00663437" w:rsidRPr="00663437" w:rsidRDefault="00663437" w:rsidP="00663437">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663437">
        <w:rPr>
          <w:rFonts w:ascii="Times New Roman" w:eastAsia="Times New Roman" w:hAnsi="Times New Roman"/>
          <w:sz w:val="24"/>
          <w:szCs w:val="24"/>
          <w:lang w:eastAsia="ru-RU"/>
        </w:rPr>
        <w:t>В-третьих, отсутствие достаточных сроков обязательной защиты гражданских прав будет нарушать охраняемые законом права и интересы ответчиков и третьих лиц, которые не учитывают необходимость сбора и сохранения доказательств. Кроме того, длительное отсутствие заявителя обычно свидетельствует о том, что он мало заинтересован в осуществлении своего права или не твердо убежден в обоснованности своих требований.</w:t>
      </w:r>
    </w:p>
    <w:p w14:paraId="6C0CE538" w14:textId="77777777" w:rsidR="00663437" w:rsidRPr="00663437" w:rsidRDefault="00663437" w:rsidP="00663437">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663437">
        <w:rPr>
          <w:rFonts w:ascii="Times New Roman" w:eastAsia="Times New Roman" w:hAnsi="Times New Roman"/>
          <w:sz w:val="24"/>
          <w:szCs w:val="24"/>
          <w:lang w:eastAsia="ru-RU"/>
        </w:rPr>
        <w:t>Таким образом, сроки служат укреплению договорной дисциплины, стимулируют активность участников гражданского оборота в осуществлении принадлежащих им прав и обязанностей, а также усиливает взаимный контроль за исполнением обязательств.</w:t>
      </w:r>
    </w:p>
    <w:p w14:paraId="45C29360" w14:textId="77777777" w:rsidR="00663437" w:rsidRPr="00663437" w:rsidRDefault="00663437" w:rsidP="00663437">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663437">
        <w:rPr>
          <w:rFonts w:ascii="Times New Roman" w:eastAsia="Times New Roman" w:hAnsi="Times New Roman"/>
          <w:sz w:val="24"/>
          <w:szCs w:val="24"/>
          <w:lang w:eastAsia="ru-RU"/>
        </w:rPr>
        <w:t>Резюмируя, можно отметить, в соответствии со ст. 195 ГК исковой давностью признается срок для защиты права по иску лица, право которого нарушено. Таким образом, предписание об исковой давности неразрывно связано с гражданско-процессуальным институтом предъявления иска, включая все необходимые условия, установленные ГПК, для предъявления иска. Поэтому ин- формация о нарушении права, которой потенциальный истец обладал или дол- жен был обладать и с моментом получения которой пункт 1 ст. 200 ГК связывает начало течения срока исковой давности и включает в себя те сведения, которые, согласно нормам процессуального законодательства, необходимы для за- щиты права по иску (предъявления иска).</w:t>
      </w:r>
    </w:p>
    <w:p w14:paraId="549C916E" w14:textId="77777777" w:rsidR="00663437" w:rsidRPr="00663437" w:rsidRDefault="00663437" w:rsidP="00663437">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663437">
        <w:rPr>
          <w:rFonts w:ascii="Times New Roman" w:eastAsia="Times New Roman" w:hAnsi="Times New Roman"/>
          <w:sz w:val="24"/>
          <w:szCs w:val="24"/>
          <w:lang w:eastAsia="ru-RU"/>
        </w:rPr>
        <w:t>Исследование сроков исковой давности в государственном гражданском законодательстве выявило множество противоречий и малоэффективность правовых решений. Для устранения разногласий и недочетов рекомендуется внести изменения и поправки в действующее законодательство.</w:t>
      </w:r>
    </w:p>
    <w:p w14:paraId="158414B6" w14:textId="77777777" w:rsidR="00663437" w:rsidRPr="00663437" w:rsidRDefault="00663437" w:rsidP="0066343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663437">
        <w:rPr>
          <w:rFonts w:ascii="Times New Roman" w:eastAsia="Times New Roman" w:hAnsi="Times New Roman"/>
          <w:sz w:val="24"/>
          <w:szCs w:val="24"/>
          <w:lang w:eastAsia="ru-RU"/>
        </w:rPr>
        <w:t>1)</w:t>
      </w:r>
      <w:r w:rsidRPr="00663437">
        <w:rPr>
          <w:rFonts w:ascii="Times New Roman" w:eastAsia="Times New Roman" w:hAnsi="Times New Roman"/>
          <w:sz w:val="24"/>
          <w:szCs w:val="24"/>
          <w:lang w:eastAsia="ru-RU"/>
        </w:rPr>
        <w:tab/>
        <w:t xml:space="preserve">Включить в ГК РФ норму, позволяющую сторонам изменять установленные законом сроки исковой давности в сторону их сокращения; Изменить название ст. 198 ГК РФ на следующее: «Изменение исковой давности» и указать в ст. 198 ГК РФ, «срок исковой давности может быть изменен по соглашению сторон только в меньшую сторону, но не </w:t>
      </w:r>
      <w:proofErr w:type="spellStart"/>
      <w:r w:rsidRPr="00663437">
        <w:rPr>
          <w:rFonts w:ascii="Times New Roman" w:eastAsia="Times New Roman" w:hAnsi="Times New Roman"/>
          <w:sz w:val="24"/>
          <w:szCs w:val="24"/>
          <w:lang w:eastAsia="ru-RU"/>
        </w:rPr>
        <w:t>не</w:t>
      </w:r>
      <w:proofErr w:type="spellEnd"/>
      <w:r w:rsidRPr="00663437">
        <w:rPr>
          <w:rFonts w:ascii="Times New Roman" w:eastAsia="Times New Roman" w:hAnsi="Times New Roman"/>
          <w:sz w:val="24"/>
          <w:szCs w:val="24"/>
          <w:lang w:eastAsia="ru-RU"/>
        </w:rPr>
        <w:t xml:space="preserve"> менее, чем на один год. Если срок исковой давности является менее одного года, его изменение по соглашению сторон не допускается. Порядок исчисления срока исковой давности не может быть изменен соглашением сторон. По иным основаниям, кроме соглашения сторон об уменьшении исковой давности, ее изменение не допускается»;</w:t>
      </w:r>
    </w:p>
    <w:p w14:paraId="071B453D" w14:textId="77777777" w:rsidR="00663437" w:rsidRPr="00663437" w:rsidRDefault="00663437" w:rsidP="0066343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663437">
        <w:rPr>
          <w:rFonts w:ascii="Times New Roman" w:eastAsia="Times New Roman" w:hAnsi="Times New Roman"/>
          <w:sz w:val="24"/>
          <w:szCs w:val="24"/>
          <w:lang w:eastAsia="ru-RU"/>
        </w:rPr>
        <w:t>2)</w:t>
      </w:r>
      <w:r w:rsidRPr="00663437">
        <w:rPr>
          <w:rFonts w:ascii="Times New Roman" w:eastAsia="Times New Roman" w:hAnsi="Times New Roman"/>
          <w:sz w:val="24"/>
          <w:szCs w:val="24"/>
          <w:lang w:eastAsia="ru-RU"/>
        </w:rPr>
        <w:tab/>
        <w:t xml:space="preserve">Исправить формулировку понятия «исковая давность», которая регламентирована в ст. 195 ГК РФ, как: исковая давность — это срок, используемый для защиты охраняемого законом права или интереса по иску </w:t>
      </w:r>
      <w:proofErr w:type="gramStart"/>
      <w:r w:rsidRPr="00663437">
        <w:rPr>
          <w:rFonts w:ascii="Times New Roman" w:eastAsia="Times New Roman" w:hAnsi="Times New Roman"/>
          <w:sz w:val="24"/>
          <w:szCs w:val="24"/>
          <w:lang w:eastAsia="ru-RU"/>
        </w:rPr>
        <w:t>заинтересованно- го</w:t>
      </w:r>
      <w:proofErr w:type="gramEnd"/>
      <w:r w:rsidRPr="00663437">
        <w:rPr>
          <w:rFonts w:ascii="Times New Roman" w:eastAsia="Times New Roman" w:hAnsi="Times New Roman"/>
          <w:sz w:val="24"/>
          <w:szCs w:val="24"/>
          <w:lang w:eastAsia="ru-RU"/>
        </w:rPr>
        <w:t xml:space="preserve"> лица;</w:t>
      </w:r>
    </w:p>
    <w:p w14:paraId="3C3BF4B3" w14:textId="77777777" w:rsidR="00663437" w:rsidRPr="00663437" w:rsidRDefault="00663437" w:rsidP="0066343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663437">
        <w:rPr>
          <w:rFonts w:ascii="Times New Roman" w:eastAsia="Times New Roman" w:hAnsi="Times New Roman"/>
          <w:sz w:val="24"/>
          <w:szCs w:val="24"/>
          <w:lang w:eastAsia="ru-RU"/>
        </w:rPr>
        <w:t>3)</w:t>
      </w:r>
      <w:r w:rsidRPr="00663437">
        <w:rPr>
          <w:rFonts w:ascii="Times New Roman" w:eastAsia="Times New Roman" w:hAnsi="Times New Roman"/>
          <w:sz w:val="24"/>
          <w:szCs w:val="24"/>
          <w:lang w:eastAsia="ru-RU"/>
        </w:rPr>
        <w:tab/>
        <w:t>Опустить существующую в ст. ст. 196-207 ГК РФ, ст. 234 ГК РФ, ст. 308 ГК РФ, ст. 411 ГК РФ и в других статьях повторение и в этих целях заме- нить словосочетания «срок исковой давности» на «исковую давность»;</w:t>
      </w:r>
    </w:p>
    <w:p w14:paraId="63275210" w14:textId="77777777" w:rsidR="00663437" w:rsidRPr="00663437" w:rsidRDefault="00663437" w:rsidP="0066343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663437">
        <w:rPr>
          <w:rFonts w:ascii="Times New Roman" w:eastAsia="Times New Roman" w:hAnsi="Times New Roman"/>
          <w:sz w:val="24"/>
          <w:szCs w:val="24"/>
          <w:lang w:eastAsia="ru-RU"/>
        </w:rPr>
        <w:t>4)</w:t>
      </w:r>
      <w:r w:rsidRPr="00663437">
        <w:rPr>
          <w:rFonts w:ascii="Times New Roman" w:eastAsia="Times New Roman" w:hAnsi="Times New Roman"/>
          <w:sz w:val="24"/>
          <w:szCs w:val="24"/>
          <w:lang w:eastAsia="ru-RU"/>
        </w:rPr>
        <w:tab/>
        <w:t xml:space="preserve">Внести изменение в </w:t>
      </w:r>
      <w:proofErr w:type="spellStart"/>
      <w:r w:rsidRPr="00663437">
        <w:rPr>
          <w:rFonts w:ascii="Times New Roman" w:eastAsia="Times New Roman" w:hAnsi="Times New Roman"/>
          <w:sz w:val="24"/>
          <w:szCs w:val="24"/>
          <w:lang w:eastAsia="ru-RU"/>
        </w:rPr>
        <w:t>абз</w:t>
      </w:r>
      <w:proofErr w:type="spellEnd"/>
      <w:r w:rsidRPr="00663437">
        <w:rPr>
          <w:rFonts w:ascii="Times New Roman" w:eastAsia="Times New Roman" w:hAnsi="Times New Roman"/>
          <w:sz w:val="24"/>
          <w:szCs w:val="24"/>
          <w:lang w:eastAsia="ru-RU"/>
        </w:rPr>
        <w:t>. 2 п. 2 ст. 200 ГК РФ, согласно которому течение исковой давности по обязательствам, срок исполнения, который определяется при немедленной подаче заявления, должен исчисляться со дня заявления, а не с момента, когда кредитор имеет право на востребование.</w:t>
      </w:r>
    </w:p>
    <w:p w14:paraId="76842440" w14:textId="77777777" w:rsidR="00663437" w:rsidRPr="00663437" w:rsidRDefault="00663437" w:rsidP="0066343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663437">
        <w:rPr>
          <w:rFonts w:ascii="Times New Roman" w:eastAsia="Times New Roman" w:hAnsi="Times New Roman"/>
          <w:sz w:val="24"/>
          <w:szCs w:val="24"/>
          <w:lang w:eastAsia="ru-RU"/>
        </w:rPr>
        <w:t>5)</w:t>
      </w:r>
      <w:r w:rsidRPr="00663437">
        <w:rPr>
          <w:rFonts w:ascii="Times New Roman" w:eastAsia="Times New Roman" w:hAnsi="Times New Roman"/>
          <w:sz w:val="24"/>
          <w:szCs w:val="24"/>
          <w:lang w:eastAsia="ru-RU"/>
        </w:rPr>
        <w:tab/>
        <w:t xml:space="preserve">Сформулировать </w:t>
      </w:r>
      <w:proofErr w:type="spellStart"/>
      <w:r w:rsidRPr="00663437">
        <w:rPr>
          <w:rFonts w:ascii="Times New Roman" w:eastAsia="Times New Roman" w:hAnsi="Times New Roman"/>
          <w:sz w:val="24"/>
          <w:szCs w:val="24"/>
          <w:lang w:eastAsia="ru-RU"/>
        </w:rPr>
        <w:t>п.п</w:t>
      </w:r>
      <w:proofErr w:type="spellEnd"/>
      <w:r w:rsidRPr="00663437">
        <w:rPr>
          <w:rFonts w:ascii="Times New Roman" w:eastAsia="Times New Roman" w:hAnsi="Times New Roman"/>
          <w:sz w:val="24"/>
          <w:szCs w:val="24"/>
          <w:lang w:eastAsia="ru-RU"/>
        </w:rPr>
        <w:t>. 2 п.1 ст. 202 ГК РФ следующим образом: «если истец или ответчик находятся в составе Вооруженных Сил во время действия режима военного, чрезвычайного положения, а также в условиях вооруженных конфликтов» и далее изложить первое предложение п. 3 ст. 202 ГК РФ таким образом: «со дня, следующего за окончанием обстоятельства, послужившего причиной прерывания срока исковой давности, его течение продолжается»;</w:t>
      </w:r>
    </w:p>
    <w:p w14:paraId="466F8F6E" w14:textId="77777777" w:rsidR="00663437" w:rsidRPr="00663437" w:rsidRDefault="00663437" w:rsidP="0066343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663437">
        <w:rPr>
          <w:rFonts w:ascii="Times New Roman" w:eastAsia="Times New Roman" w:hAnsi="Times New Roman"/>
          <w:sz w:val="24"/>
          <w:szCs w:val="24"/>
          <w:lang w:eastAsia="ru-RU"/>
        </w:rPr>
        <w:t>6)</w:t>
      </w:r>
      <w:r w:rsidRPr="00663437">
        <w:rPr>
          <w:rFonts w:ascii="Times New Roman" w:eastAsia="Times New Roman" w:hAnsi="Times New Roman"/>
          <w:sz w:val="24"/>
          <w:szCs w:val="24"/>
          <w:lang w:eastAsia="ru-RU"/>
        </w:rPr>
        <w:tab/>
        <w:t xml:space="preserve">Пересмотреть определение ст. 207 ГК РФ: «срок исковой давности по дополнительному </w:t>
      </w:r>
      <w:r w:rsidRPr="00663437">
        <w:rPr>
          <w:rFonts w:ascii="Times New Roman" w:eastAsia="Times New Roman" w:hAnsi="Times New Roman"/>
          <w:sz w:val="24"/>
          <w:szCs w:val="24"/>
          <w:lang w:eastAsia="ru-RU"/>
        </w:rPr>
        <w:lastRenderedPageBreak/>
        <w:t>требованию не может превышать срок главного требования и должен истекать вместе с ним»;</w:t>
      </w:r>
    </w:p>
    <w:p w14:paraId="40DE4341" w14:textId="77777777" w:rsidR="00663437" w:rsidRPr="00663437" w:rsidRDefault="00663437" w:rsidP="0066343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663437">
        <w:rPr>
          <w:rFonts w:ascii="Times New Roman" w:eastAsia="Times New Roman" w:hAnsi="Times New Roman"/>
          <w:sz w:val="24"/>
          <w:szCs w:val="24"/>
          <w:lang w:eastAsia="ru-RU"/>
        </w:rPr>
        <w:t>7)</w:t>
      </w:r>
      <w:r w:rsidRPr="00663437">
        <w:rPr>
          <w:rFonts w:ascii="Times New Roman" w:eastAsia="Times New Roman" w:hAnsi="Times New Roman"/>
          <w:sz w:val="24"/>
          <w:szCs w:val="24"/>
          <w:lang w:eastAsia="ru-RU"/>
        </w:rPr>
        <w:tab/>
        <w:t>Заменить название ст. 208 ГК РФ – «требования, на которые исковая давность не распространяется» на следующее – «требования, защита которых бессрочна»;</w:t>
      </w:r>
    </w:p>
    <w:p w14:paraId="29C6FBB7" w14:textId="77777777" w:rsidR="00663437" w:rsidRPr="00663437" w:rsidRDefault="00663437" w:rsidP="0066343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663437">
        <w:rPr>
          <w:rFonts w:ascii="Times New Roman" w:eastAsia="Times New Roman" w:hAnsi="Times New Roman"/>
          <w:sz w:val="24"/>
          <w:szCs w:val="24"/>
          <w:lang w:eastAsia="ru-RU"/>
        </w:rPr>
        <w:t>8)</w:t>
      </w:r>
      <w:r w:rsidRPr="00663437">
        <w:rPr>
          <w:rFonts w:ascii="Times New Roman" w:eastAsia="Times New Roman" w:hAnsi="Times New Roman"/>
          <w:sz w:val="24"/>
          <w:szCs w:val="24"/>
          <w:lang w:eastAsia="ru-RU"/>
        </w:rPr>
        <w:tab/>
        <w:t>Внести некоторые изменения в Закон «О средствах массовой информации» в ст. 45 указать, что обжалование отказа в опровержении публикации, не соответствующей действительности может осуществляться в течение трех лет (ст.196 ГК РФ);</w:t>
      </w:r>
    </w:p>
    <w:p w14:paraId="51B372EC" w14:textId="77777777" w:rsidR="00663437" w:rsidRPr="00663437" w:rsidRDefault="00663437" w:rsidP="0066343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663437">
        <w:rPr>
          <w:rFonts w:ascii="Times New Roman" w:eastAsia="Times New Roman" w:hAnsi="Times New Roman"/>
          <w:sz w:val="24"/>
          <w:szCs w:val="24"/>
          <w:lang w:eastAsia="ru-RU"/>
        </w:rPr>
        <w:t>9)</w:t>
      </w:r>
      <w:r w:rsidRPr="00663437">
        <w:rPr>
          <w:rFonts w:ascii="Times New Roman" w:eastAsia="Times New Roman" w:hAnsi="Times New Roman"/>
          <w:sz w:val="24"/>
          <w:szCs w:val="24"/>
          <w:lang w:eastAsia="ru-RU"/>
        </w:rPr>
        <w:tab/>
        <w:t>Дополнить перечень требований, на которые исковая давность не распространяется, предусмотренный ст. 208 ГК РФ, следующими требованиями:</w:t>
      </w:r>
    </w:p>
    <w:p w14:paraId="52B9F7C1" w14:textId="35C80696" w:rsidR="00663437" w:rsidRPr="00663437" w:rsidRDefault="00663437" w:rsidP="0066343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663437">
        <w:rPr>
          <w:rFonts w:ascii="Times New Roman" w:eastAsia="Times New Roman" w:hAnsi="Times New Roman"/>
          <w:sz w:val="24"/>
          <w:szCs w:val="24"/>
          <w:lang w:eastAsia="ru-RU"/>
        </w:rPr>
        <w:t xml:space="preserve"> -</w:t>
      </w:r>
      <w:r w:rsidRPr="00663437">
        <w:rPr>
          <w:rFonts w:ascii="Times New Roman" w:eastAsia="Times New Roman" w:hAnsi="Times New Roman"/>
          <w:sz w:val="24"/>
          <w:szCs w:val="24"/>
          <w:lang w:eastAsia="ru-RU"/>
        </w:rPr>
        <w:tab/>
        <w:t>об опровержении сведений, порочащих честь, достоинство или деловую репутацию гражданина;</w:t>
      </w:r>
    </w:p>
    <w:p w14:paraId="43628FCA" w14:textId="77777777" w:rsidR="00663437" w:rsidRPr="00663437" w:rsidRDefault="00663437" w:rsidP="0066343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663437">
        <w:rPr>
          <w:rFonts w:ascii="Times New Roman" w:eastAsia="Times New Roman" w:hAnsi="Times New Roman"/>
          <w:sz w:val="24"/>
          <w:szCs w:val="24"/>
          <w:lang w:eastAsia="ru-RU"/>
        </w:rPr>
        <w:t>-</w:t>
      </w:r>
      <w:r w:rsidRPr="00663437">
        <w:rPr>
          <w:rFonts w:ascii="Times New Roman" w:eastAsia="Times New Roman" w:hAnsi="Times New Roman"/>
          <w:sz w:val="24"/>
          <w:szCs w:val="24"/>
          <w:lang w:eastAsia="ru-RU"/>
        </w:rPr>
        <w:tab/>
        <w:t>возникшими в результате нарушения личных неимущественных прав автора научного, литературного или художественного произведения;</w:t>
      </w:r>
    </w:p>
    <w:p w14:paraId="373308B5" w14:textId="77777777" w:rsidR="00663437" w:rsidRPr="00663437" w:rsidRDefault="00663437" w:rsidP="0066343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663437">
        <w:rPr>
          <w:rFonts w:ascii="Times New Roman" w:eastAsia="Times New Roman" w:hAnsi="Times New Roman"/>
          <w:sz w:val="24"/>
          <w:szCs w:val="24"/>
          <w:lang w:eastAsia="ru-RU"/>
        </w:rPr>
        <w:t>-</w:t>
      </w:r>
      <w:r w:rsidRPr="00663437">
        <w:rPr>
          <w:rFonts w:ascii="Times New Roman" w:eastAsia="Times New Roman" w:hAnsi="Times New Roman"/>
          <w:sz w:val="24"/>
          <w:szCs w:val="24"/>
          <w:lang w:eastAsia="ru-RU"/>
        </w:rPr>
        <w:tab/>
        <w:t>обращенными к государственным или муниципальным органам для погашения задолженности по выпущенным ими долговым обязательствам.</w:t>
      </w:r>
    </w:p>
    <w:p w14:paraId="3BE1D6CE" w14:textId="77777777" w:rsidR="00663437" w:rsidRPr="00663437" w:rsidRDefault="00663437" w:rsidP="00663437">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663437">
        <w:rPr>
          <w:rFonts w:ascii="Times New Roman" w:eastAsia="Times New Roman" w:hAnsi="Times New Roman"/>
          <w:sz w:val="24"/>
          <w:szCs w:val="24"/>
          <w:lang w:eastAsia="ru-RU"/>
        </w:rPr>
        <w:t>Исследование понятия исковой давности, проведенное в настоящей работе, включающее в себя не только определение особенности исковой давности, как вида юридического факта и ее сопоставления с другими юридическими сроками, но и комплексную правовую квалификацию существа этого давностного срока, позволило по-новому взглянуть на традиционную доктрину давности и внести соответствующие коррективы, отвечающие современному пред- ставлению о праве, действующему законодательству и, прежде всего, природе самого срока исковой давности.</w:t>
      </w:r>
    </w:p>
    <w:p w14:paraId="61FA6883" w14:textId="77777777" w:rsidR="00663437" w:rsidRPr="00663437" w:rsidRDefault="00663437" w:rsidP="00663437">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663437">
        <w:rPr>
          <w:rFonts w:ascii="Times New Roman" w:eastAsia="Times New Roman" w:hAnsi="Times New Roman"/>
          <w:sz w:val="24"/>
          <w:szCs w:val="24"/>
          <w:lang w:eastAsia="ru-RU"/>
        </w:rPr>
        <w:t>В ходе анализа разработанных правовой наукой теоретических представлений, так или иначе связанных с изучаемой тематикой, в содержания нормативных актов и правоприменительной практики, были сделаны предложения по совершенствованию действующего законодательства и правоприменительной деятельности.</w:t>
      </w:r>
    </w:p>
    <w:p w14:paraId="5E8854F6" w14:textId="77777777" w:rsidR="00663437" w:rsidRPr="00663437" w:rsidRDefault="00663437" w:rsidP="00663437">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663437">
        <w:rPr>
          <w:rFonts w:ascii="Times New Roman" w:eastAsia="Times New Roman" w:hAnsi="Times New Roman"/>
          <w:sz w:val="24"/>
          <w:szCs w:val="24"/>
          <w:lang w:eastAsia="ru-RU"/>
        </w:rPr>
        <w:t>Путем внесения предлагаемых изменений в действующее законодательство можно будет исключить необоснованные нарушения правоохранительными органами субъективных гражданских прав граждан и организаций.</w:t>
      </w:r>
    </w:p>
    <w:p w14:paraId="6A087EA7" w14:textId="77777777" w:rsidR="00663437" w:rsidRPr="00663437" w:rsidRDefault="00663437" w:rsidP="00663437">
      <w:pPr>
        <w:widowControl w:val="0"/>
        <w:autoSpaceDE w:val="0"/>
        <w:autoSpaceDN w:val="0"/>
        <w:adjustRightInd w:val="0"/>
        <w:spacing w:after="0" w:line="240" w:lineRule="auto"/>
        <w:jc w:val="center"/>
        <w:rPr>
          <w:rFonts w:ascii="Times New Roman" w:eastAsia="Times New Roman" w:hAnsi="Times New Roman"/>
          <w:b/>
          <w:bCs/>
          <w:sz w:val="24"/>
          <w:szCs w:val="24"/>
          <w:lang w:eastAsia="ru-RU"/>
        </w:rPr>
      </w:pPr>
      <w:r w:rsidRPr="00663437">
        <w:rPr>
          <w:rFonts w:ascii="Times New Roman" w:eastAsia="Times New Roman" w:hAnsi="Times New Roman"/>
          <w:b/>
          <w:bCs/>
          <w:sz w:val="24"/>
          <w:szCs w:val="24"/>
          <w:lang w:eastAsia="ru-RU"/>
        </w:rPr>
        <w:t>Список использованных источников</w:t>
      </w:r>
    </w:p>
    <w:p w14:paraId="62EFCC32" w14:textId="77777777" w:rsidR="00663437" w:rsidRPr="00663437" w:rsidRDefault="00663437" w:rsidP="0066343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663437">
        <w:rPr>
          <w:rFonts w:ascii="Times New Roman" w:eastAsia="Times New Roman" w:hAnsi="Times New Roman"/>
          <w:sz w:val="24"/>
          <w:szCs w:val="24"/>
          <w:lang w:eastAsia="ru-RU"/>
        </w:rPr>
        <w:t xml:space="preserve">1. Гуревич М.А. Пресекательные сроки в советском гражданском праве. М., 2020. </w:t>
      </w:r>
    </w:p>
    <w:p w14:paraId="247979D9" w14:textId="77777777" w:rsidR="00663437" w:rsidRPr="00663437" w:rsidRDefault="00663437" w:rsidP="0066343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663437">
        <w:rPr>
          <w:rFonts w:ascii="Times New Roman" w:eastAsia="Times New Roman" w:hAnsi="Times New Roman"/>
          <w:sz w:val="24"/>
          <w:szCs w:val="24"/>
          <w:lang w:eastAsia="ru-RU"/>
        </w:rPr>
        <w:t xml:space="preserve">2. Демкина А.В. Некоторые проблемы в правоприменении по срокам исковой давности // Российская юстиция. 2022. № 4. С. 29 - 32. </w:t>
      </w:r>
    </w:p>
    <w:p w14:paraId="634451F2" w14:textId="77777777" w:rsidR="00663437" w:rsidRPr="00663437" w:rsidRDefault="00663437" w:rsidP="0066343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663437">
        <w:rPr>
          <w:rFonts w:ascii="Times New Roman" w:eastAsia="Times New Roman" w:hAnsi="Times New Roman"/>
          <w:sz w:val="24"/>
          <w:szCs w:val="24"/>
          <w:lang w:eastAsia="ru-RU"/>
        </w:rPr>
        <w:t xml:space="preserve">3. </w:t>
      </w:r>
      <w:proofErr w:type="spellStart"/>
      <w:r w:rsidRPr="00663437">
        <w:rPr>
          <w:rFonts w:ascii="Times New Roman" w:eastAsia="Times New Roman" w:hAnsi="Times New Roman"/>
          <w:sz w:val="24"/>
          <w:szCs w:val="24"/>
          <w:lang w:eastAsia="ru-RU"/>
        </w:rPr>
        <w:t>Дерхо</w:t>
      </w:r>
      <w:proofErr w:type="spellEnd"/>
      <w:r w:rsidRPr="00663437">
        <w:rPr>
          <w:rFonts w:ascii="Times New Roman" w:eastAsia="Times New Roman" w:hAnsi="Times New Roman"/>
          <w:sz w:val="24"/>
          <w:szCs w:val="24"/>
          <w:lang w:eastAsia="ru-RU"/>
        </w:rPr>
        <w:t xml:space="preserve"> Д.С. К вопросу о развитии института исковой давности и его современном состоянии // Судья. 2021. № 3. С. 34 - 37. </w:t>
      </w:r>
    </w:p>
    <w:p w14:paraId="4F08A221" w14:textId="77777777" w:rsidR="00663437" w:rsidRPr="00663437" w:rsidRDefault="00663437" w:rsidP="0066343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663437">
        <w:rPr>
          <w:rFonts w:ascii="Times New Roman" w:eastAsia="Times New Roman" w:hAnsi="Times New Roman"/>
          <w:sz w:val="24"/>
          <w:szCs w:val="24"/>
          <w:lang w:eastAsia="ru-RU"/>
        </w:rPr>
        <w:t xml:space="preserve">4. Елина Л.А. Как влияет составление акта сверки на срок исковой давности // Главная книга. 2021. № 11. С. 59 - 63. </w:t>
      </w:r>
    </w:p>
    <w:p w14:paraId="1940B770" w14:textId="77777777" w:rsidR="00663437" w:rsidRPr="00663437" w:rsidRDefault="00663437" w:rsidP="0066343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663437">
        <w:rPr>
          <w:rFonts w:ascii="Times New Roman" w:eastAsia="Times New Roman" w:hAnsi="Times New Roman"/>
          <w:sz w:val="24"/>
          <w:szCs w:val="24"/>
          <w:lang w:eastAsia="ru-RU"/>
        </w:rPr>
        <w:t xml:space="preserve">5. </w:t>
      </w:r>
      <w:proofErr w:type="spellStart"/>
      <w:r w:rsidRPr="00663437">
        <w:rPr>
          <w:rFonts w:ascii="Times New Roman" w:eastAsia="Times New Roman" w:hAnsi="Times New Roman"/>
          <w:sz w:val="24"/>
          <w:szCs w:val="24"/>
          <w:lang w:eastAsia="ru-RU"/>
        </w:rPr>
        <w:t>Забелова</w:t>
      </w:r>
      <w:proofErr w:type="spellEnd"/>
      <w:r w:rsidRPr="00663437">
        <w:rPr>
          <w:rFonts w:ascii="Times New Roman" w:eastAsia="Times New Roman" w:hAnsi="Times New Roman"/>
          <w:sz w:val="24"/>
          <w:szCs w:val="24"/>
          <w:lang w:eastAsia="ru-RU"/>
        </w:rPr>
        <w:t xml:space="preserve"> Л.Б., Карпухин Д.В. Сроки исковой давности в жилищных спорах // Жилищное право. 2023. № 6. С. 67 - 76.</w:t>
      </w:r>
    </w:p>
    <w:p w14:paraId="1DD01FEA" w14:textId="62CA094B" w:rsidR="00663437" w:rsidRPr="00663437" w:rsidRDefault="00663437" w:rsidP="00663437">
      <w:pPr>
        <w:shd w:val="clear" w:color="auto" w:fill="FFFFFF"/>
        <w:tabs>
          <w:tab w:val="left" w:pos="-7797"/>
        </w:tabs>
        <w:adjustRightInd w:val="0"/>
        <w:spacing w:after="0" w:line="240" w:lineRule="auto"/>
        <w:jc w:val="both"/>
        <w:rPr>
          <w:rFonts w:ascii="Times New Roman" w:hAnsi="Times New Roman"/>
          <w:b/>
          <w:color w:val="000000"/>
          <w:spacing w:val="-1"/>
          <w:sz w:val="24"/>
          <w:szCs w:val="24"/>
          <w:lang w:eastAsia="ru-RU"/>
        </w:rPr>
      </w:pPr>
      <w:r w:rsidRPr="00663437">
        <w:rPr>
          <w:rFonts w:ascii="Times New Roman" w:eastAsia="Times New Roman" w:hAnsi="Times New Roman"/>
          <w:sz w:val="24"/>
          <w:szCs w:val="24"/>
          <w:lang w:eastAsia="ru-RU"/>
        </w:rPr>
        <w:t>6. Захаров Н. Сроки исковой давности по недействительным сделкам // ЭЖ-Юрист. 2024. № 31. С. 13.</w:t>
      </w:r>
    </w:p>
    <w:p w14:paraId="06D1EBD4" w14:textId="77777777" w:rsidR="00723F1E" w:rsidRDefault="00723F1E" w:rsidP="00723F1E">
      <w:pPr>
        <w:pStyle w:val="af"/>
        <w:jc w:val="center"/>
        <w:rPr>
          <w:rFonts w:ascii="Arial" w:hAnsi="Arial" w:cs="Arial"/>
        </w:rPr>
      </w:pPr>
    </w:p>
    <w:p w14:paraId="3E50E43B" w14:textId="77777777" w:rsidR="00723F1E" w:rsidRDefault="00723F1E" w:rsidP="00723F1E">
      <w:pPr>
        <w:pStyle w:val="af"/>
        <w:spacing w:line="276" w:lineRule="auto"/>
        <w:rPr>
          <w:rFonts w:ascii="Arial" w:hAnsi="Arial" w:cs="Arial"/>
          <w:b/>
          <w:sz w:val="24"/>
        </w:rPr>
      </w:pPr>
    </w:p>
    <w:sectPr w:rsidR="00723F1E" w:rsidSect="00723F1E">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709" w:footer="4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4CD0B" w14:textId="77777777" w:rsidR="0036110A" w:rsidRDefault="0036110A" w:rsidP="00A07610">
      <w:pPr>
        <w:spacing w:after="0" w:line="240" w:lineRule="auto"/>
      </w:pPr>
      <w:r>
        <w:separator/>
      </w:r>
    </w:p>
  </w:endnote>
  <w:endnote w:type="continuationSeparator" w:id="0">
    <w:p w14:paraId="51E48733" w14:textId="77777777" w:rsidR="0036110A" w:rsidRDefault="0036110A" w:rsidP="00A07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Bold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ECC07" w14:textId="77777777" w:rsidR="00541A81" w:rsidRDefault="00541A8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5411146"/>
      <w:docPartObj>
        <w:docPartGallery w:val="Page Numbers (Bottom of Page)"/>
        <w:docPartUnique/>
      </w:docPartObj>
    </w:sdtPr>
    <w:sdtEndPr/>
    <w:sdtContent>
      <w:p w14:paraId="0248D695" w14:textId="77777777" w:rsidR="000F1213" w:rsidRDefault="000F1213">
        <w:pPr>
          <w:pStyle w:val="af1"/>
          <w:jc w:val="right"/>
        </w:pPr>
        <w:r>
          <w:fldChar w:fldCharType="begin"/>
        </w:r>
        <w:r>
          <w:instrText>PAGE   \* MERGEFORMAT</w:instrText>
        </w:r>
        <w:r>
          <w:fldChar w:fldCharType="separate"/>
        </w:r>
        <w:r w:rsidR="00E249CA" w:rsidRPr="00E249CA">
          <w:rPr>
            <w:noProof/>
            <w:lang w:val="ru-RU"/>
          </w:rPr>
          <w:t>7</w:t>
        </w:r>
        <w:r>
          <w:fldChar w:fldCharType="end"/>
        </w:r>
      </w:p>
    </w:sdtContent>
  </w:sdt>
  <w:p w14:paraId="3F5CCA7A" w14:textId="77777777" w:rsidR="000F1213" w:rsidRDefault="000F1213">
    <w:pPr>
      <w:pStyle w:val="a6"/>
      <w:spacing w:line="14" w:lineRule="auto"/>
      <w:ind w:left="0" w:firstLine="0"/>
      <w:jc w:val="lef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AAAA9" w14:textId="77777777" w:rsidR="00541A81" w:rsidRDefault="00541A8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EEDC2" w14:textId="77777777" w:rsidR="0036110A" w:rsidRDefault="0036110A" w:rsidP="00A07610">
      <w:pPr>
        <w:spacing w:after="0" w:line="240" w:lineRule="auto"/>
      </w:pPr>
      <w:r>
        <w:separator/>
      </w:r>
    </w:p>
  </w:footnote>
  <w:footnote w:type="continuationSeparator" w:id="0">
    <w:p w14:paraId="20C8CE44" w14:textId="77777777" w:rsidR="0036110A" w:rsidRDefault="0036110A" w:rsidP="00A076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DB0F6" w14:textId="77777777" w:rsidR="00541A81" w:rsidRDefault="00541A8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053F3" w14:textId="77777777" w:rsidR="00541A81" w:rsidRDefault="00541A8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51C79" w14:textId="77777777" w:rsidR="00541A81" w:rsidRDefault="00541A8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607AC"/>
    <w:multiLevelType w:val="hybridMultilevel"/>
    <w:tmpl w:val="1E96C5F6"/>
    <w:lvl w:ilvl="0" w:tplc="87D2E6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183BF1"/>
    <w:multiLevelType w:val="hybridMultilevel"/>
    <w:tmpl w:val="66880312"/>
    <w:lvl w:ilvl="0" w:tplc="44CEE38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D47452"/>
    <w:multiLevelType w:val="multilevel"/>
    <w:tmpl w:val="D28010D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6615439"/>
    <w:multiLevelType w:val="multilevel"/>
    <w:tmpl w:val="28A4645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68662BC"/>
    <w:multiLevelType w:val="hybridMultilevel"/>
    <w:tmpl w:val="B3DEFFB6"/>
    <w:lvl w:ilvl="0" w:tplc="A6C2F38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351C38"/>
    <w:multiLevelType w:val="hybridMultilevel"/>
    <w:tmpl w:val="A47CB9B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15:restartNumberingAfterBreak="0">
    <w:nsid w:val="0C025383"/>
    <w:multiLevelType w:val="hybridMultilevel"/>
    <w:tmpl w:val="90881A54"/>
    <w:lvl w:ilvl="0" w:tplc="35E4E7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FA735C3"/>
    <w:multiLevelType w:val="hybridMultilevel"/>
    <w:tmpl w:val="74E049C6"/>
    <w:lvl w:ilvl="0" w:tplc="87D2E6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52117FB"/>
    <w:multiLevelType w:val="hybridMultilevel"/>
    <w:tmpl w:val="57F494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866F37"/>
    <w:multiLevelType w:val="multilevel"/>
    <w:tmpl w:val="9EC46F58"/>
    <w:lvl w:ilvl="0">
      <w:start w:val="1"/>
      <w:numFmt w:val="decimal"/>
      <w:lvlText w:val="%1."/>
      <w:lvlJc w:val="left"/>
      <w:pPr>
        <w:ind w:left="390" w:hanging="390"/>
      </w:pPr>
      <w:rPr>
        <w:rFonts w:hint="default"/>
      </w:rPr>
    </w:lvl>
    <w:lvl w:ilvl="1">
      <w:start w:val="1"/>
      <w:numFmt w:val="decimal"/>
      <w:lvlText w:val="%1.%2."/>
      <w:lvlJc w:val="left"/>
      <w:pPr>
        <w:ind w:left="957" w:hanging="39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2FCD0EE0"/>
    <w:multiLevelType w:val="hybridMultilevel"/>
    <w:tmpl w:val="D5141EA6"/>
    <w:lvl w:ilvl="0" w:tplc="87D2E6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ADA7CCC"/>
    <w:multiLevelType w:val="hybridMultilevel"/>
    <w:tmpl w:val="F9B05BEE"/>
    <w:lvl w:ilvl="0" w:tplc="9594D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DB0567B"/>
    <w:multiLevelType w:val="multilevel"/>
    <w:tmpl w:val="B956AA7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0EC722C"/>
    <w:multiLevelType w:val="hybridMultilevel"/>
    <w:tmpl w:val="9D08AE92"/>
    <w:lvl w:ilvl="0" w:tplc="87D2E6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12A29B1"/>
    <w:multiLevelType w:val="hybridMultilevel"/>
    <w:tmpl w:val="2E1076EC"/>
    <w:lvl w:ilvl="0" w:tplc="87D2E6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7612ABB"/>
    <w:multiLevelType w:val="hybridMultilevel"/>
    <w:tmpl w:val="E21AAB36"/>
    <w:lvl w:ilvl="0" w:tplc="A19EA06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9ED5398"/>
    <w:multiLevelType w:val="hybridMultilevel"/>
    <w:tmpl w:val="46E081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4E2C2F5A"/>
    <w:multiLevelType w:val="multilevel"/>
    <w:tmpl w:val="57DC10BA"/>
    <w:lvl w:ilvl="0">
      <w:start w:val="1"/>
      <w:numFmt w:val="upperRoman"/>
      <w:lvlText w:val="%1."/>
      <w:lvlJc w:val="left"/>
      <w:pPr>
        <w:ind w:left="822" w:hanging="72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752" w:hanging="720"/>
      </w:pPr>
      <w:rPr>
        <w:rFonts w:hint="default"/>
      </w:rPr>
    </w:lvl>
    <w:lvl w:ilvl="3">
      <w:start w:val="1"/>
      <w:numFmt w:val="decimal"/>
      <w:isLgl/>
      <w:lvlText w:val="%1.%2.%3.%4."/>
      <w:lvlJc w:val="left"/>
      <w:pPr>
        <w:ind w:left="2217" w:hanging="720"/>
      </w:pPr>
      <w:rPr>
        <w:rFonts w:hint="default"/>
      </w:rPr>
    </w:lvl>
    <w:lvl w:ilvl="4">
      <w:start w:val="1"/>
      <w:numFmt w:val="decimal"/>
      <w:isLgl/>
      <w:lvlText w:val="%1.%2.%3.%4.%5."/>
      <w:lvlJc w:val="left"/>
      <w:pPr>
        <w:ind w:left="3042" w:hanging="1080"/>
      </w:pPr>
      <w:rPr>
        <w:rFonts w:hint="default"/>
      </w:rPr>
    </w:lvl>
    <w:lvl w:ilvl="5">
      <w:start w:val="1"/>
      <w:numFmt w:val="decimal"/>
      <w:isLgl/>
      <w:lvlText w:val="%1.%2.%3.%4.%5.%6."/>
      <w:lvlJc w:val="left"/>
      <w:pPr>
        <w:ind w:left="3507" w:hanging="1080"/>
      </w:pPr>
      <w:rPr>
        <w:rFonts w:hint="default"/>
      </w:rPr>
    </w:lvl>
    <w:lvl w:ilvl="6">
      <w:start w:val="1"/>
      <w:numFmt w:val="decimal"/>
      <w:isLgl/>
      <w:lvlText w:val="%1.%2.%3.%4.%5.%6.%7."/>
      <w:lvlJc w:val="left"/>
      <w:pPr>
        <w:ind w:left="4332" w:hanging="1440"/>
      </w:pPr>
      <w:rPr>
        <w:rFonts w:hint="default"/>
      </w:rPr>
    </w:lvl>
    <w:lvl w:ilvl="7">
      <w:start w:val="1"/>
      <w:numFmt w:val="decimal"/>
      <w:isLgl/>
      <w:lvlText w:val="%1.%2.%3.%4.%5.%6.%7.%8."/>
      <w:lvlJc w:val="left"/>
      <w:pPr>
        <w:ind w:left="4797" w:hanging="1440"/>
      </w:pPr>
      <w:rPr>
        <w:rFonts w:hint="default"/>
      </w:rPr>
    </w:lvl>
    <w:lvl w:ilvl="8">
      <w:start w:val="1"/>
      <w:numFmt w:val="decimal"/>
      <w:isLgl/>
      <w:lvlText w:val="%1.%2.%3.%4.%5.%6.%7.%8.%9."/>
      <w:lvlJc w:val="left"/>
      <w:pPr>
        <w:ind w:left="5622" w:hanging="1800"/>
      </w:pPr>
      <w:rPr>
        <w:rFonts w:hint="default"/>
      </w:rPr>
    </w:lvl>
  </w:abstractNum>
  <w:abstractNum w:abstractNumId="18" w15:restartNumberingAfterBreak="0">
    <w:nsid w:val="520D0F18"/>
    <w:multiLevelType w:val="hybridMultilevel"/>
    <w:tmpl w:val="82DC9768"/>
    <w:lvl w:ilvl="0" w:tplc="87D2E6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701077D"/>
    <w:multiLevelType w:val="multilevel"/>
    <w:tmpl w:val="B956AA7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88A7530"/>
    <w:multiLevelType w:val="hybridMultilevel"/>
    <w:tmpl w:val="EBEA1876"/>
    <w:lvl w:ilvl="0" w:tplc="9594D534">
      <w:start w:val="1"/>
      <w:numFmt w:val="bullet"/>
      <w:lvlText w:val=""/>
      <w:lvlJc w:val="left"/>
      <w:pPr>
        <w:ind w:left="1854"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58D47423"/>
    <w:multiLevelType w:val="hybridMultilevel"/>
    <w:tmpl w:val="14E4B444"/>
    <w:lvl w:ilvl="0" w:tplc="DC30B7F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5A3604BB"/>
    <w:multiLevelType w:val="hybridMultilevel"/>
    <w:tmpl w:val="C87CC6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223205A"/>
    <w:multiLevelType w:val="singleLevel"/>
    <w:tmpl w:val="938E47BA"/>
    <w:lvl w:ilvl="0">
      <w:start w:val="1"/>
      <w:numFmt w:val="bullet"/>
      <w:pStyle w:val="a"/>
      <w:lvlText w:val=""/>
      <w:lvlJc w:val="left"/>
      <w:pPr>
        <w:tabs>
          <w:tab w:val="num" w:pos="360"/>
        </w:tabs>
        <w:ind w:left="360" w:hanging="360"/>
      </w:pPr>
      <w:rPr>
        <w:rFonts w:ascii="Symbol" w:hAnsi="Symbol" w:hint="default"/>
      </w:rPr>
    </w:lvl>
  </w:abstractNum>
  <w:abstractNum w:abstractNumId="24" w15:restartNumberingAfterBreak="0">
    <w:nsid w:val="643B0979"/>
    <w:multiLevelType w:val="hybridMultilevel"/>
    <w:tmpl w:val="108C431C"/>
    <w:lvl w:ilvl="0" w:tplc="87D2E6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BE3413B"/>
    <w:multiLevelType w:val="hybridMultilevel"/>
    <w:tmpl w:val="2F482E96"/>
    <w:lvl w:ilvl="0" w:tplc="CFBA9BC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4E12ECE"/>
    <w:multiLevelType w:val="hybridMultilevel"/>
    <w:tmpl w:val="441C54A8"/>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7" w15:restartNumberingAfterBreak="0">
    <w:nsid w:val="755925D7"/>
    <w:multiLevelType w:val="multilevel"/>
    <w:tmpl w:val="55066244"/>
    <w:lvl w:ilvl="0">
      <w:start w:val="1"/>
      <w:numFmt w:val="decimal"/>
      <w:pStyle w:val="1"/>
      <w:lvlText w:val="%1."/>
      <w:lvlJc w:val="left"/>
      <w:pPr>
        <w:tabs>
          <w:tab w:val="num" w:pos="0"/>
        </w:tabs>
        <w:ind w:left="360" w:hanging="360"/>
      </w:pPr>
      <w:rPr>
        <w:rFonts w:hint="default"/>
      </w:rPr>
    </w:lvl>
    <w:lvl w:ilvl="1">
      <w:start w:val="1"/>
      <w:numFmt w:val="decimal"/>
      <w:pStyle w:val="a0"/>
      <w:lvlText w:val="%1.%2."/>
      <w:lvlJc w:val="left"/>
      <w:pPr>
        <w:tabs>
          <w:tab w:val="num" w:pos="208"/>
        </w:tabs>
        <w:ind w:left="1000" w:hanging="432"/>
      </w:pPr>
      <w:rPr>
        <w:rFonts w:hint="default"/>
      </w:rPr>
    </w:lvl>
    <w:lvl w:ilvl="2">
      <w:start w:val="1"/>
      <w:numFmt w:val="none"/>
      <w:pStyle w:val="1"/>
      <w:lvlText w:val="a)"/>
      <w:lvlJc w:val="left"/>
      <w:pPr>
        <w:tabs>
          <w:tab w:val="num" w:pos="0"/>
        </w:tabs>
        <w:ind w:left="1224" w:hanging="504"/>
      </w:pPr>
      <w:rPr>
        <w:rFonts w:ascii="Times New Roman" w:eastAsia="Times New Roman" w:hAnsi="Times New Roman" w:cs="Times New Roman"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78B632C9"/>
    <w:multiLevelType w:val="hybridMultilevel"/>
    <w:tmpl w:val="E80817C4"/>
    <w:lvl w:ilvl="0" w:tplc="87D2E6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416942851">
    <w:abstractNumId w:val="23"/>
  </w:num>
  <w:num w:numId="2" w16cid:durableId="1238780213">
    <w:abstractNumId w:val="27"/>
  </w:num>
  <w:num w:numId="3" w16cid:durableId="1933852031">
    <w:abstractNumId w:val="24"/>
  </w:num>
  <w:num w:numId="4" w16cid:durableId="1296721001">
    <w:abstractNumId w:val="10"/>
  </w:num>
  <w:num w:numId="5" w16cid:durableId="1416707902">
    <w:abstractNumId w:val="0"/>
  </w:num>
  <w:num w:numId="6" w16cid:durableId="1889224423">
    <w:abstractNumId w:val="28"/>
  </w:num>
  <w:num w:numId="7" w16cid:durableId="197091320">
    <w:abstractNumId w:val="7"/>
  </w:num>
  <w:num w:numId="8" w16cid:durableId="89544688">
    <w:abstractNumId w:val="13"/>
  </w:num>
  <w:num w:numId="9" w16cid:durableId="1687709664">
    <w:abstractNumId w:val="14"/>
  </w:num>
  <w:num w:numId="10" w16cid:durableId="1590701091">
    <w:abstractNumId w:val="18"/>
  </w:num>
  <w:num w:numId="11" w16cid:durableId="1462922088">
    <w:abstractNumId w:val="20"/>
  </w:num>
  <w:num w:numId="12" w16cid:durableId="1968389090">
    <w:abstractNumId w:val="5"/>
  </w:num>
  <w:num w:numId="13" w16cid:durableId="999692193">
    <w:abstractNumId w:val="21"/>
  </w:num>
  <w:num w:numId="14" w16cid:durableId="614337785">
    <w:abstractNumId w:val="26"/>
  </w:num>
  <w:num w:numId="15" w16cid:durableId="1152402806">
    <w:abstractNumId w:val="15"/>
  </w:num>
  <w:num w:numId="16" w16cid:durableId="867643715">
    <w:abstractNumId w:val="6"/>
  </w:num>
  <w:num w:numId="17" w16cid:durableId="631516647">
    <w:abstractNumId w:val="9"/>
  </w:num>
  <w:num w:numId="18" w16cid:durableId="1866552452">
    <w:abstractNumId w:val="11"/>
  </w:num>
  <w:num w:numId="19" w16cid:durableId="1310091770">
    <w:abstractNumId w:val="17"/>
  </w:num>
  <w:num w:numId="20" w16cid:durableId="891309683">
    <w:abstractNumId w:val="1"/>
  </w:num>
  <w:num w:numId="21" w16cid:durableId="1094403439">
    <w:abstractNumId w:val="3"/>
  </w:num>
  <w:num w:numId="22" w16cid:durableId="2100130889">
    <w:abstractNumId w:val="12"/>
  </w:num>
  <w:num w:numId="23" w16cid:durableId="1697925415">
    <w:abstractNumId w:val="19"/>
  </w:num>
  <w:num w:numId="24" w16cid:durableId="2030249942">
    <w:abstractNumId w:val="25"/>
  </w:num>
  <w:num w:numId="25" w16cid:durableId="1955019707">
    <w:abstractNumId w:val="16"/>
  </w:num>
  <w:num w:numId="26" w16cid:durableId="1205294883">
    <w:abstractNumId w:val="2"/>
  </w:num>
  <w:num w:numId="27" w16cid:durableId="854921801">
    <w:abstractNumId w:val="4"/>
  </w:num>
  <w:num w:numId="28" w16cid:durableId="666324250">
    <w:abstractNumId w:val="10"/>
  </w:num>
  <w:num w:numId="29" w16cid:durableId="746222498">
    <w:abstractNumId w:val="22"/>
  </w:num>
  <w:num w:numId="30" w16cid:durableId="1528712024">
    <w:abstractNumId w:val="8"/>
  </w:num>
  <w:num w:numId="31" w16cid:durableId="39393716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550324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E7D"/>
    <w:rsid w:val="000014DB"/>
    <w:rsid w:val="00002A4E"/>
    <w:rsid w:val="00012261"/>
    <w:rsid w:val="00015C42"/>
    <w:rsid w:val="000169E0"/>
    <w:rsid w:val="00020F8A"/>
    <w:rsid w:val="00023A31"/>
    <w:rsid w:val="00024A83"/>
    <w:rsid w:val="00033E4A"/>
    <w:rsid w:val="00040D91"/>
    <w:rsid w:val="0004286E"/>
    <w:rsid w:val="0004769B"/>
    <w:rsid w:val="00052E47"/>
    <w:rsid w:val="00054A4E"/>
    <w:rsid w:val="00065665"/>
    <w:rsid w:val="0006603E"/>
    <w:rsid w:val="000674AE"/>
    <w:rsid w:val="00072C35"/>
    <w:rsid w:val="0007694A"/>
    <w:rsid w:val="000777FE"/>
    <w:rsid w:val="00080C92"/>
    <w:rsid w:val="0008177D"/>
    <w:rsid w:val="00086C25"/>
    <w:rsid w:val="00087908"/>
    <w:rsid w:val="000879C0"/>
    <w:rsid w:val="00090D6A"/>
    <w:rsid w:val="000A1A0F"/>
    <w:rsid w:val="000A1F53"/>
    <w:rsid w:val="000A2E9E"/>
    <w:rsid w:val="000A5085"/>
    <w:rsid w:val="000A5437"/>
    <w:rsid w:val="000A5C41"/>
    <w:rsid w:val="000A5F64"/>
    <w:rsid w:val="000A7F4B"/>
    <w:rsid w:val="000B2827"/>
    <w:rsid w:val="000B3C6F"/>
    <w:rsid w:val="000B4416"/>
    <w:rsid w:val="000D1E98"/>
    <w:rsid w:val="000D2A0C"/>
    <w:rsid w:val="000D2BC8"/>
    <w:rsid w:val="000D4D61"/>
    <w:rsid w:val="000E3FFC"/>
    <w:rsid w:val="000E685A"/>
    <w:rsid w:val="000E75BC"/>
    <w:rsid w:val="000E7961"/>
    <w:rsid w:val="000F1213"/>
    <w:rsid w:val="000F4D04"/>
    <w:rsid w:val="000F7AE7"/>
    <w:rsid w:val="001005EA"/>
    <w:rsid w:val="00102A03"/>
    <w:rsid w:val="00107F1B"/>
    <w:rsid w:val="001103E5"/>
    <w:rsid w:val="0011438C"/>
    <w:rsid w:val="00115692"/>
    <w:rsid w:val="001164BD"/>
    <w:rsid w:val="0011712E"/>
    <w:rsid w:val="00120980"/>
    <w:rsid w:val="00124778"/>
    <w:rsid w:val="00125B97"/>
    <w:rsid w:val="00126C7D"/>
    <w:rsid w:val="001307E9"/>
    <w:rsid w:val="00131742"/>
    <w:rsid w:val="00132DCF"/>
    <w:rsid w:val="00133386"/>
    <w:rsid w:val="0013557A"/>
    <w:rsid w:val="00137414"/>
    <w:rsid w:val="0014301D"/>
    <w:rsid w:val="00144B03"/>
    <w:rsid w:val="00146320"/>
    <w:rsid w:val="001502A8"/>
    <w:rsid w:val="001503CD"/>
    <w:rsid w:val="0016350A"/>
    <w:rsid w:val="0016440D"/>
    <w:rsid w:val="001652C1"/>
    <w:rsid w:val="00165EAB"/>
    <w:rsid w:val="001670CB"/>
    <w:rsid w:val="00172C73"/>
    <w:rsid w:val="0017383E"/>
    <w:rsid w:val="00175985"/>
    <w:rsid w:val="0018598C"/>
    <w:rsid w:val="001864F2"/>
    <w:rsid w:val="001A04D8"/>
    <w:rsid w:val="001A7592"/>
    <w:rsid w:val="001B5834"/>
    <w:rsid w:val="001B6F7D"/>
    <w:rsid w:val="001B7CBD"/>
    <w:rsid w:val="001C3165"/>
    <w:rsid w:val="001C508D"/>
    <w:rsid w:val="001C5B49"/>
    <w:rsid w:val="001D0AE7"/>
    <w:rsid w:val="001D0F64"/>
    <w:rsid w:val="001D2023"/>
    <w:rsid w:val="001D4A16"/>
    <w:rsid w:val="001D5775"/>
    <w:rsid w:val="001E00E1"/>
    <w:rsid w:val="001E2E36"/>
    <w:rsid w:val="001F1ED3"/>
    <w:rsid w:val="001F32DF"/>
    <w:rsid w:val="0020063A"/>
    <w:rsid w:val="00201B16"/>
    <w:rsid w:val="00203BEE"/>
    <w:rsid w:val="002041C0"/>
    <w:rsid w:val="00205B82"/>
    <w:rsid w:val="0021340B"/>
    <w:rsid w:val="0021383C"/>
    <w:rsid w:val="00213BD4"/>
    <w:rsid w:val="00215916"/>
    <w:rsid w:val="002164D8"/>
    <w:rsid w:val="00224783"/>
    <w:rsid w:val="00230386"/>
    <w:rsid w:val="002314DF"/>
    <w:rsid w:val="002447C9"/>
    <w:rsid w:val="00244B75"/>
    <w:rsid w:val="00246586"/>
    <w:rsid w:val="002474CF"/>
    <w:rsid w:val="002507ED"/>
    <w:rsid w:val="00254AF2"/>
    <w:rsid w:val="0025688B"/>
    <w:rsid w:val="00260D4F"/>
    <w:rsid w:val="00261DD4"/>
    <w:rsid w:val="00264E89"/>
    <w:rsid w:val="00267574"/>
    <w:rsid w:val="002710E5"/>
    <w:rsid w:val="00276BCE"/>
    <w:rsid w:val="00284A60"/>
    <w:rsid w:val="00285718"/>
    <w:rsid w:val="0028597B"/>
    <w:rsid w:val="002A082B"/>
    <w:rsid w:val="002A301F"/>
    <w:rsid w:val="002B5716"/>
    <w:rsid w:val="002C095F"/>
    <w:rsid w:val="002C6B93"/>
    <w:rsid w:val="002C7DD7"/>
    <w:rsid w:val="002C7E3F"/>
    <w:rsid w:val="002D22FC"/>
    <w:rsid w:val="002D3C68"/>
    <w:rsid w:val="002D62F7"/>
    <w:rsid w:val="002D6F41"/>
    <w:rsid w:val="002E0737"/>
    <w:rsid w:val="002E2EA8"/>
    <w:rsid w:val="002E5031"/>
    <w:rsid w:val="002F0934"/>
    <w:rsid w:val="002F211F"/>
    <w:rsid w:val="003015A3"/>
    <w:rsid w:val="00302F49"/>
    <w:rsid w:val="00305165"/>
    <w:rsid w:val="003073A5"/>
    <w:rsid w:val="00312D1F"/>
    <w:rsid w:val="00314818"/>
    <w:rsid w:val="00317610"/>
    <w:rsid w:val="00320EA6"/>
    <w:rsid w:val="0032158F"/>
    <w:rsid w:val="00323033"/>
    <w:rsid w:val="003230EF"/>
    <w:rsid w:val="00325A82"/>
    <w:rsid w:val="003276E8"/>
    <w:rsid w:val="00330CF0"/>
    <w:rsid w:val="00331684"/>
    <w:rsid w:val="00332934"/>
    <w:rsid w:val="0033325C"/>
    <w:rsid w:val="00333DBD"/>
    <w:rsid w:val="0033521A"/>
    <w:rsid w:val="00340FAC"/>
    <w:rsid w:val="00341958"/>
    <w:rsid w:val="00341D4B"/>
    <w:rsid w:val="00342AED"/>
    <w:rsid w:val="00357728"/>
    <w:rsid w:val="00360042"/>
    <w:rsid w:val="0036110A"/>
    <w:rsid w:val="003717AB"/>
    <w:rsid w:val="00380AF0"/>
    <w:rsid w:val="00385641"/>
    <w:rsid w:val="0038663C"/>
    <w:rsid w:val="00393E9F"/>
    <w:rsid w:val="0039598A"/>
    <w:rsid w:val="00396010"/>
    <w:rsid w:val="003A427B"/>
    <w:rsid w:val="003B0BAF"/>
    <w:rsid w:val="003B0EF9"/>
    <w:rsid w:val="003B1479"/>
    <w:rsid w:val="003B18A5"/>
    <w:rsid w:val="003B3993"/>
    <w:rsid w:val="003B40B4"/>
    <w:rsid w:val="003C39F9"/>
    <w:rsid w:val="003C6ADD"/>
    <w:rsid w:val="003C6B95"/>
    <w:rsid w:val="003D4716"/>
    <w:rsid w:val="003D78B6"/>
    <w:rsid w:val="003E3D48"/>
    <w:rsid w:val="003E608A"/>
    <w:rsid w:val="003F3680"/>
    <w:rsid w:val="00401291"/>
    <w:rsid w:val="0040707C"/>
    <w:rsid w:val="0041187B"/>
    <w:rsid w:val="00420B43"/>
    <w:rsid w:val="0042306C"/>
    <w:rsid w:val="00425B7A"/>
    <w:rsid w:val="0042600D"/>
    <w:rsid w:val="00427346"/>
    <w:rsid w:val="00431968"/>
    <w:rsid w:val="00432AE7"/>
    <w:rsid w:val="004364A8"/>
    <w:rsid w:val="00436F52"/>
    <w:rsid w:val="00443D38"/>
    <w:rsid w:val="00444534"/>
    <w:rsid w:val="004529CF"/>
    <w:rsid w:val="00453BCC"/>
    <w:rsid w:val="00454613"/>
    <w:rsid w:val="004661E1"/>
    <w:rsid w:val="00471D3D"/>
    <w:rsid w:val="00473040"/>
    <w:rsid w:val="0047536B"/>
    <w:rsid w:val="00475D62"/>
    <w:rsid w:val="00482167"/>
    <w:rsid w:val="004850B6"/>
    <w:rsid w:val="00486BE5"/>
    <w:rsid w:val="0049663C"/>
    <w:rsid w:val="004A28AE"/>
    <w:rsid w:val="004A2A0E"/>
    <w:rsid w:val="004A3BD1"/>
    <w:rsid w:val="004B3C73"/>
    <w:rsid w:val="004B5B98"/>
    <w:rsid w:val="004C3FB2"/>
    <w:rsid w:val="004C623E"/>
    <w:rsid w:val="004E16C3"/>
    <w:rsid w:val="004E44E3"/>
    <w:rsid w:val="004E4C9F"/>
    <w:rsid w:val="004F1504"/>
    <w:rsid w:val="004F5B91"/>
    <w:rsid w:val="004F5D6C"/>
    <w:rsid w:val="00500745"/>
    <w:rsid w:val="005019F4"/>
    <w:rsid w:val="00505AD8"/>
    <w:rsid w:val="005259E2"/>
    <w:rsid w:val="005310D1"/>
    <w:rsid w:val="00533F48"/>
    <w:rsid w:val="00536AA4"/>
    <w:rsid w:val="005406A6"/>
    <w:rsid w:val="00541907"/>
    <w:rsid w:val="00541A81"/>
    <w:rsid w:val="00544FAF"/>
    <w:rsid w:val="005462C8"/>
    <w:rsid w:val="00546970"/>
    <w:rsid w:val="00553986"/>
    <w:rsid w:val="00555E19"/>
    <w:rsid w:val="00557322"/>
    <w:rsid w:val="00560B55"/>
    <w:rsid w:val="00562EA1"/>
    <w:rsid w:val="00566404"/>
    <w:rsid w:val="00567877"/>
    <w:rsid w:val="005679BB"/>
    <w:rsid w:val="00571020"/>
    <w:rsid w:val="00572C5F"/>
    <w:rsid w:val="00574C5F"/>
    <w:rsid w:val="005750C0"/>
    <w:rsid w:val="005767FE"/>
    <w:rsid w:val="005773EC"/>
    <w:rsid w:val="005849C3"/>
    <w:rsid w:val="00586021"/>
    <w:rsid w:val="00586809"/>
    <w:rsid w:val="005A208F"/>
    <w:rsid w:val="005A6511"/>
    <w:rsid w:val="005A7F30"/>
    <w:rsid w:val="005B0AA2"/>
    <w:rsid w:val="005B1754"/>
    <w:rsid w:val="005B223D"/>
    <w:rsid w:val="005B3363"/>
    <w:rsid w:val="005B69BC"/>
    <w:rsid w:val="005C018A"/>
    <w:rsid w:val="005C284B"/>
    <w:rsid w:val="005C39AB"/>
    <w:rsid w:val="005C3A5C"/>
    <w:rsid w:val="005C3B42"/>
    <w:rsid w:val="005C6663"/>
    <w:rsid w:val="005C689C"/>
    <w:rsid w:val="005C734F"/>
    <w:rsid w:val="005D1FAE"/>
    <w:rsid w:val="005D5882"/>
    <w:rsid w:val="005D6633"/>
    <w:rsid w:val="005E373D"/>
    <w:rsid w:val="005E431F"/>
    <w:rsid w:val="005F17BE"/>
    <w:rsid w:val="005F3CBE"/>
    <w:rsid w:val="005F41D9"/>
    <w:rsid w:val="005F52B2"/>
    <w:rsid w:val="0060154D"/>
    <w:rsid w:val="00601975"/>
    <w:rsid w:val="00601FD9"/>
    <w:rsid w:val="0060238D"/>
    <w:rsid w:val="0060453A"/>
    <w:rsid w:val="00605A4B"/>
    <w:rsid w:val="006060D5"/>
    <w:rsid w:val="00610A25"/>
    <w:rsid w:val="006124F3"/>
    <w:rsid w:val="00615951"/>
    <w:rsid w:val="00617F7D"/>
    <w:rsid w:val="00630EBF"/>
    <w:rsid w:val="00631212"/>
    <w:rsid w:val="006402AC"/>
    <w:rsid w:val="00644E6F"/>
    <w:rsid w:val="00651AD9"/>
    <w:rsid w:val="00652155"/>
    <w:rsid w:val="0065413F"/>
    <w:rsid w:val="00655C4F"/>
    <w:rsid w:val="00656004"/>
    <w:rsid w:val="00661D23"/>
    <w:rsid w:val="00662A15"/>
    <w:rsid w:val="00662E93"/>
    <w:rsid w:val="00663437"/>
    <w:rsid w:val="00664DC1"/>
    <w:rsid w:val="00671EEB"/>
    <w:rsid w:val="006753CA"/>
    <w:rsid w:val="006767C1"/>
    <w:rsid w:val="00676B66"/>
    <w:rsid w:val="00681F74"/>
    <w:rsid w:val="0068316D"/>
    <w:rsid w:val="00683614"/>
    <w:rsid w:val="006838B9"/>
    <w:rsid w:val="00685402"/>
    <w:rsid w:val="006927E6"/>
    <w:rsid w:val="00692C19"/>
    <w:rsid w:val="00696F99"/>
    <w:rsid w:val="006A6B3E"/>
    <w:rsid w:val="006A7E2D"/>
    <w:rsid w:val="006B27D9"/>
    <w:rsid w:val="006B6EFD"/>
    <w:rsid w:val="006B7409"/>
    <w:rsid w:val="006C2158"/>
    <w:rsid w:val="006C4F7B"/>
    <w:rsid w:val="006C6945"/>
    <w:rsid w:val="006D0F79"/>
    <w:rsid w:val="006D3E81"/>
    <w:rsid w:val="006D490B"/>
    <w:rsid w:val="006D6D7A"/>
    <w:rsid w:val="006E37D2"/>
    <w:rsid w:val="006E76F4"/>
    <w:rsid w:val="006F50C4"/>
    <w:rsid w:val="006F63BE"/>
    <w:rsid w:val="006F6A49"/>
    <w:rsid w:val="00701540"/>
    <w:rsid w:val="007031B8"/>
    <w:rsid w:val="00707EDF"/>
    <w:rsid w:val="007107CE"/>
    <w:rsid w:val="00711CFA"/>
    <w:rsid w:val="00711EB4"/>
    <w:rsid w:val="00723F1E"/>
    <w:rsid w:val="007246A4"/>
    <w:rsid w:val="0072686A"/>
    <w:rsid w:val="00732D42"/>
    <w:rsid w:val="0073361E"/>
    <w:rsid w:val="007350CE"/>
    <w:rsid w:val="0074549A"/>
    <w:rsid w:val="00750C6E"/>
    <w:rsid w:val="00774FE0"/>
    <w:rsid w:val="007778A7"/>
    <w:rsid w:val="0078159D"/>
    <w:rsid w:val="00783712"/>
    <w:rsid w:val="00783D4E"/>
    <w:rsid w:val="00784159"/>
    <w:rsid w:val="00786618"/>
    <w:rsid w:val="00786A78"/>
    <w:rsid w:val="007960EA"/>
    <w:rsid w:val="007A0A98"/>
    <w:rsid w:val="007A1D40"/>
    <w:rsid w:val="007A23D6"/>
    <w:rsid w:val="007A3610"/>
    <w:rsid w:val="007A5D62"/>
    <w:rsid w:val="007B1903"/>
    <w:rsid w:val="007B4ADE"/>
    <w:rsid w:val="007B4E00"/>
    <w:rsid w:val="007B6072"/>
    <w:rsid w:val="007B7476"/>
    <w:rsid w:val="007B7600"/>
    <w:rsid w:val="007C1267"/>
    <w:rsid w:val="007C74BE"/>
    <w:rsid w:val="007D09A2"/>
    <w:rsid w:val="007D52AA"/>
    <w:rsid w:val="007E123E"/>
    <w:rsid w:val="007E1BF8"/>
    <w:rsid w:val="007E338B"/>
    <w:rsid w:val="007E3ED6"/>
    <w:rsid w:val="007F0442"/>
    <w:rsid w:val="007F25EA"/>
    <w:rsid w:val="007F2A72"/>
    <w:rsid w:val="007F2CEB"/>
    <w:rsid w:val="007F4270"/>
    <w:rsid w:val="007F42A4"/>
    <w:rsid w:val="007F472F"/>
    <w:rsid w:val="007F66A8"/>
    <w:rsid w:val="008025CB"/>
    <w:rsid w:val="00802E0C"/>
    <w:rsid w:val="00804DA1"/>
    <w:rsid w:val="00805943"/>
    <w:rsid w:val="0080750E"/>
    <w:rsid w:val="0081009A"/>
    <w:rsid w:val="008100AC"/>
    <w:rsid w:val="00820A59"/>
    <w:rsid w:val="008212A6"/>
    <w:rsid w:val="0082312D"/>
    <w:rsid w:val="00825817"/>
    <w:rsid w:val="0082751A"/>
    <w:rsid w:val="00827768"/>
    <w:rsid w:val="00830DDB"/>
    <w:rsid w:val="00833B19"/>
    <w:rsid w:val="00835FB2"/>
    <w:rsid w:val="00837D1B"/>
    <w:rsid w:val="00854877"/>
    <w:rsid w:val="00860312"/>
    <w:rsid w:val="00861AE4"/>
    <w:rsid w:val="00865088"/>
    <w:rsid w:val="00867C91"/>
    <w:rsid w:val="00870CDB"/>
    <w:rsid w:val="00874C0C"/>
    <w:rsid w:val="008777C3"/>
    <w:rsid w:val="00881B85"/>
    <w:rsid w:val="00886FE3"/>
    <w:rsid w:val="0088721C"/>
    <w:rsid w:val="00890250"/>
    <w:rsid w:val="00897B54"/>
    <w:rsid w:val="008A48AB"/>
    <w:rsid w:val="008A58E1"/>
    <w:rsid w:val="008A66BF"/>
    <w:rsid w:val="008A7B94"/>
    <w:rsid w:val="008B112A"/>
    <w:rsid w:val="008B19BD"/>
    <w:rsid w:val="008B2EEB"/>
    <w:rsid w:val="008B7A8B"/>
    <w:rsid w:val="008C0CFA"/>
    <w:rsid w:val="008C23C4"/>
    <w:rsid w:val="008C3CDB"/>
    <w:rsid w:val="008C46B9"/>
    <w:rsid w:val="008C608D"/>
    <w:rsid w:val="008D2742"/>
    <w:rsid w:val="008E024F"/>
    <w:rsid w:val="008E15A5"/>
    <w:rsid w:val="008E31F6"/>
    <w:rsid w:val="008E4AB5"/>
    <w:rsid w:val="008E4EF7"/>
    <w:rsid w:val="008E6B39"/>
    <w:rsid w:val="008F1E1A"/>
    <w:rsid w:val="008F5D82"/>
    <w:rsid w:val="008F707B"/>
    <w:rsid w:val="00902463"/>
    <w:rsid w:val="00902AA1"/>
    <w:rsid w:val="00904927"/>
    <w:rsid w:val="009055EB"/>
    <w:rsid w:val="0090661F"/>
    <w:rsid w:val="009143AD"/>
    <w:rsid w:val="009147B6"/>
    <w:rsid w:val="00917497"/>
    <w:rsid w:val="00924A17"/>
    <w:rsid w:val="00924BD2"/>
    <w:rsid w:val="009276D0"/>
    <w:rsid w:val="00931864"/>
    <w:rsid w:val="00934CE3"/>
    <w:rsid w:val="00935CB6"/>
    <w:rsid w:val="0094255D"/>
    <w:rsid w:val="00942D76"/>
    <w:rsid w:val="009459FD"/>
    <w:rsid w:val="00945E1A"/>
    <w:rsid w:val="00953213"/>
    <w:rsid w:val="009546CD"/>
    <w:rsid w:val="00957242"/>
    <w:rsid w:val="009640B6"/>
    <w:rsid w:val="00966E61"/>
    <w:rsid w:val="00967634"/>
    <w:rsid w:val="009727C3"/>
    <w:rsid w:val="00975F43"/>
    <w:rsid w:val="0097753C"/>
    <w:rsid w:val="00983C3B"/>
    <w:rsid w:val="00990EBC"/>
    <w:rsid w:val="00991273"/>
    <w:rsid w:val="00991BD0"/>
    <w:rsid w:val="009A01AF"/>
    <w:rsid w:val="009B1E0C"/>
    <w:rsid w:val="009B62E6"/>
    <w:rsid w:val="009B67D4"/>
    <w:rsid w:val="009C2AEE"/>
    <w:rsid w:val="009C56D6"/>
    <w:rsid w:val="009C65AB"/>
    <w:rsid w:val="009D044C"/>
    <w:rsid w:val="009D0D8B"/>
    <w:rsid w:val="009D16D8"/>
    <w:rsid w:val="009D2446"/>
    <w:rsid w:val="009D2E7D"/>
    <w:rsid w:val="009D3C5F"/>
    <w:rsid w:val="009D47E4"/>
    <w:rsid w:val="009D4EC1"/>
    <w:rsid w:val="009D5661"/>
    <w:rsid w:val="009D69B9"/>
    <w:rsid w:val="009E1DC5"/>
    <w:rsid w:val="009E6260"/>
    <w:rsid w:val="009F42B9"/>
    <w:rsid w:val="009F4A50"/>
    <w:rsid w:val="00A07610"/>
    <w:rsid w:val="00A1488F"/>
    <w:rsid w:val="00A15126"/>
    <w:rsid w:val="00A2092A"/>
    <w:rsid w:val="00A20E18"/>
    <w:rsid w:val="00A26F47"/>
    <w:rsid w:val="00A35619"/>
    <w:rsid w:val="00A37E96"/>
    <w:rsid w:val="00A41B56"/>
    <w:rsid w:val="00A4317D"/>
    <w:rsid w:val="00A4599B"/>
    <w:rsid w:val="00A517F3"/>
    <w:rsid w:val="00A54E5C"/>
    <w:rsid w:val="00A55C08"/>
    <w:rsid w:val="00A631E3"/>
    <w:rsid w:val="00A6642E"/>
    <w:rsid w:val="00A67932"/>
    <w:rsid w:val="00A7157D"/>
    <w:rsid w:val="00A73091"/>
    <w:rsid w:val="00A77679"/>
    <w:rsid w:val="00A91C8E"/>
    <w:rsid w:val="00A91EB1"/>
    <w:rsid w:val="00A92EE4"/>
    <w:rsid w:val="00A93DD8"/>
    <w:rsid w:val="00A94597"/>
    <w:rsid w:val="00A96A6F"/>
    <w:rsid w:val="00AA06C5"/>
    <w:rsid w:val="00AA2853"/>
    <w:rsid w:val="00AA75C0"/>
    <w:rsid w:val="00AB2F32"/>
    <w:rsid w:val="00AC1C68"/>
    <w:rsid w:val="00AC4A73"/>
    <w:rsid w:val="00AC6DA0"/>
    <w:rsid w:val="00AD027B"/>
    <w:rsid w:val="00AD2568"/>
    <w:rsid w:val="00AD3026"/>
    <w:rsid w:val="00AD3A28"/>
    <w:rsid w:val="00AD3C9B"/>
    <w:rsid w:val="00AE0E1D"/>
    <w:rsid w:val="00AE13FC"/>
    <w:rsid w:val="00AE1C21"/>
    <w:rsid w:val="00AE2878"/>
    <w:rsid w:val="00AF3946"/>
    <w:rsid w:val="00AF43FF"/>
    <w:rsid w:val="00B01AB7"/>
    <w:rsid w:val="00B021D4"/>
    <w:rsid w:val="00B04189"/>
    <w:rsid w:val="00B05FCF"/>
    <w:rsid w:val="00B06094"/>
    <w:rsid w:val="00B146E8"/>
    <w:rsid w:val="00B16FF9"/>
    <w:rsid w:val="00B223ED"/>
    <w:rsid w:val="00B23CD0"/>
    <w:rsid w:val="00B23FAC"/>
    <w:rsid w:val="00B24B05"/>
    <w:rsid w:val="00B2693B"/>
    <w:rsid w:val="00B30FEE"/>
    <w:rsid w:val="00B320D3"/>
    <w:rsid w:val="00B327AD"/>
    <w:rsid w:val="00B335FB"/>
    <w:rsid w:val="00B352D2"/>
    <w:rsid w:val="00B364A9"/>
    <w:rsid w:val="00B36C34"/>
    <w:rsid w:val="00B4196F"/>
    <w:rsid w:val="00B435C7"/>
    <w:rsid w:val="00B43F4D"/>
    <w:rsid w:val="00B64BF7"/>
    <w:rsid w:val="00B71C6F"/>
    <w:rsid w:val="00B87256"/>
    <w:rsid w:val="00B9063E"/>
    <w:rsid w:val="00B931F3"/>
    <w:rsid w:val="00B937E5"/>
    <w:rsid w:val="00B941C5"/>
    <w:rsid w:val="00B954F7"/>
    <w:rsid w:val="00B96A66"/>
    <w:rsid w:val="00BA1167"/>
    <w:rsid w:val="00BA1730"/>
    <w:rsid w:val="00BA227E"/>
    <w:rsid w:val="00BA3B89"/>
    <w:rsid w:val="00BA4BCB"/>
    <w:rsid w:val="00BB0021"/>
    <w:rsid w:val="00BB04A7"/>
    <w:rsid w:val="00BB24F6"/>
    <w:rsid w:val="00BB6F27"/>
    <w:rsid w:val="00BB74FB"/>
    <w:rsid w:val="00BC0994"/>
    <w:rsid w:val="00BC127D"/>
    <w:rsid w:val="00BD622C"/>
    <w:rsid w:val="00BE38F5"/>
    <w:rsid w:val="00BE603C"/>
    <w:rsid w:val="00BF5539"/>
    <w:rsid w:val="00C00AC3"/>
    <w:rsid w:val="00C00B34"/>
    <w:rsid w:val="00C00E26"/>
    <w:rsid w:val="00C03F83"/>
    <w:rsid w:val="00C04E32"/>
    <w:rsid w:val="00C109D1"/>
    <w:rsid w:val="00C14AC6"/>
    <w:rsid w:val="00C157B5"/>
    <w:rsid w:val="00C16A8E"/>
    <w:rsid w:val="00C20FCB"/>
    <w:rsid w:val="00C2261C"/>
    <w:rsid w:val="00C239B1"/>
    <w:rsid w:val="00C24B97"/>
    <w:rsid w:val="00C311F8"/>
    <w:rsid w:val="00C3171C"/>
    <w:rsid w:val="00C323F5"/>
    <w:rsid w:val="00C32DF6"/>
    <w:rsid w:val="00C3533F"/>
    <w:rsid w:val="00C452BC"/>
    <w:rsid w:val="00C46391"/>
    <w:rsid w:val="00C476A3"/>
    <w:rsid w:val="00C51FC9"/>
    <w:rsid w:val="00C54868"/>
    <w:rsid w:val="00C61E7F"/>
    <w:rsid w:val="00C62680"/>
    <w:rsid w:val="00C63250"/>
    <w:rsid w:val="00C812B6"/>
    <w:rsid w:val="00C84300"/>
    <w:rsid w:val="00C85879"/>
    <w:rsid w:val="00C86A28"/>
    <w:rsid w:val="00C91BB5"/>
    <w:rsid w:val="00C91CB4"/>
    <w:rsid w:val="00C9228F"/>
    <w:rsid w:val="00C94322"/>
    <w:rsid w:val="00C966FA"/>
    <w:rsid w:val="00CA409E"/>
    <w:rsid w:val="00CB5219"/>
    <w:rsid w:val="00CC0BB1"/>
    <w:rsid w:val="00CC3E6A"/>
    <w:rsid w:val="00CD003B"/>
    <w:rsid w:val="00CD3354"/>
    <w:rsid w:val="00CD69ED"/>
    <w:rsid w:val="00CD6C7F"/>
    <w:rsid w:val="00CE2019"/>
    <w:rsid w:val="00CE2D7B"/>
    <w:rsid w:val="00CE41A5"/>
    <w:rsid w:val="00CE5D6F"/>
    <w:rsid w:val="00CF1852"/>
    <w:rsid w:val="00CF7973"/>
    <w:rsid w:val="00D03146"/>
    <w:rsid w:val="00D038D7"/>
    <w:rsid w:val="00D065C3"/>
    <w:rsid w:val="00D1326D"/>
    <w:rsid w:val="00D1649D"/>
    <w:rsid w:val="00D16CD9"/>
    <w:rsid w:val="00D22D74"/>
    <w:rsid w:val="00D25909"/>
    <w:rsid w:val="00D26057"/>
    <w:rsid w:val="00D409FF"/>
    <w:rsid w:val="00D447A6"/>
    <w:rsid w:val="00D44AF0"/>
    <w:rsid w:val="00D46E22"/>
    <w:rsid w:val="00D472B8"/>
    <w:rsid w:val="00D51036"/>
    <w:rsid w:val="00D5239F"/>
    <w:rsid w:val="00D53034"/>
    <w:rsid w:val="00D578F8"/>
    <w:rsid w:val="00D60081"/>
    <w:rsid w:val="00D67831"/>
    <w:rsid w:val="00D7025B"/>
    <w:rsid w:val="00D71794"/>
    <w:rsid w:val="00D81C9A"/>
    <w:rsid w:val="00D86A4F"/>
    <w:rsid w:val="00D92000"/>
    <w:rsid w:val="00D93074"/>
    <w:rsid w:val="00DA5D98"/>
    <w:rsid w:val="00DB2A89"/>
    <w:rsid w:val="00DC151C"/>
    <w:rsid w:val="00DC5BC6"/>
    <w:rsid w:val="00DC66CE"/>
    <w:rsid w:val="00DD4A60"/>
    <w:rsid w:val="00DD70C2"/>
    <w:rsid w:val="00DD7479"/>
    <w:rsid w:val="00DD7C10"/>
    <w:rsid w:val="00DD7E79"/>
    <w:rsid w:val="00DE1976"/>
    <w:rsid w:val="00DE4173"/>
    <w:rsid w:val="00DE64E0"/>
    <w:rsid w:val="00DF0D68"/>
    <w:rsid w:val="00DF42A1"/>
    <w:rsid w:val="00DF4FBA"/>
    <w:rsid w:val="00E012ED"/>
    <w:rsid w:val="00E0558C"/>
    <w:rsid w:val="00E0559F"/>
    <w:rsid w:val="00E05B8C"/>
    <w:rsid w:val="00E05FA5"/>
    <w:rsid w:val="00E0638A"/>
    <w:rsid w:val="00E12F87"/>
    <w:rsid w:val="00E16475"/>
    <w:rsid w:val="00E200AB"/>
    <w:rsid w:val="00E20A4F"/>
    <w:rsid w:val="00E20CCF"/>
    <w:rsid w:val="00E21AA8"/>
    <w:rsid w:val="00E2304D"/>
    <w:rsid w:val="00E23CA9"/>
    <w:rsid w:val="00E249CA"/>
    <w:rsid w:val="00E24B0D"/>
    <w:rsid w:val="00E31D06"/>
    <w:rsid w:val="00E33D0C"/>
    <w:rsid w:val="00E3514D"/>
    <w:rsid w:val="00E360E0"/>
    <w:rsid w:val="00E416C6"/>
    <w:rsid w:val="00E46213"/>
    <w:rsid w:val="00E4643B"/>
    <w:rsid w:val="00E465DA"/>
    <w:rsid w:val="00E507D7"/>
    <w:rsid w:val="00E567D4"/>
    <w:rsid w:val="00E63A19"/>
    <w:rsid w:val="00E647CE"/>
    <w:rsid w:val="00E668C0"/>
    <w:rsid w:val="00E67C5F"/>
    <w:rsid w:val="00E67D0A"/>
    <w:rsid w:val="00E75E56"/>
    <w:rsid w:val="00E820CE"/>
    <w:rsid w:val="00E84892"/>
    <w:rsid w:val="00E87AF6"/>
    <w:rsid w:val="00E91DDB"/>
    <w:rsid w:val="00E96B0E"/>
    <w:rsid w:val="00E976EC"/>
    <w:rsid w:val="00EA257F"/>
    <w:rsid w:val="00EB5C3A"/>
    <w:rsid w:val="00EB6AB7"/>
    <w:rsid w:val="00EC40BD"/>
    <w:rsid w:val="00EC7DE2"/>
    <w:rsid w:val="00ED1BE5"/>
    <w:rsid w:val="00ED1F7F"/>
    <w:rsid w:val="00ED31F2"/>
    <w:rsid w:val="00ED45C2"/>
    <w:rsid w:val="00EE0A47"/>
    <w:rsid w:val="00EE3484"/>
    <w:rsid w:val="00EE5731"/>
    <w:rsid w:val="00EE616F"/>
    <w:rsid w:val="00EE6415"/>
    <w:rsid w:val="00EF0E36"/>
    <w:rsid w:val="00F02B45"/>
    <w:rsid w:val="00F02C0A"/>
    <w:rsid w:val="00F03C10"/>
    <w:rsid w:val="00F05A83"/>
    <w:rsid w:val="00F07A3D"/>
    <w:rsid w:val="00F1234F"/>
    <w:rsid w:val="00F25392"/>
    <w:rsid w:val="00F253BA"/>
    <w:rsid w:val="00F2549C"/>
    <w:rsid w:val="00F2648E"/>
    <w:rsid w:val="00F34498"/>
    <w:rsid w:val="00F35EA6"/>
    <w:rsid w:val="00F36D54"/>
    <w:rsid w:val="00F406A2"/>
    <w:rsid w:val="00F413CA"/>
    <w:rsid w:val="00F41F3B"/>
    <w:rsid w:val="00F42E28"/>
    <w:rsid w:val="00F4596B"/>
    <w:rsid w:val="00F52514"/>
    <w:rsid w:val="00F53B8E"/>
    <w:rsid w:val="00F60732"/>
    <w:rsid w:val="00F6286C"/>
    <w:rsid w:val="00F66248"/>
    <w:rsid w:val="00F74215"/>
    <w:rsid w:val="00F750D4"/>
    <w:rsid w:val="00F76DD5"/>
    <w:rsid w:val="00F8193C"/>
    <w:rsid w:val="00F81BC8"/>
    <w:rsid w:val="00F820E8"/>
    <w:rsid w:val="00F8553A"/>
    <w:rsid w:val="00F87BA3"/>
    <w:rsid w:val="00F901CB"/>
    <w:rsid w:val="00F9205C"/>
    <w:rsid w:val="00F929B3"/>
    <w:rsid w:val="00FA4617"/>
    <w:rsid w:val="00FB61F3"/>
    <w:rsid w:val="00FC29B2"/>
    <w:rsid w:val="00FC3A6C"/>
    <w:rsid w:val="00FC4184"/>
    <w:rsid w:val="00FC5585"/>
    <w:rsid w:val="00FC76D4"/>
    <w:rsid w:val="00FD0C16"/>
    <w:rsid w:val="00FD18FC"/>
    <w:rsid w:val="00FD1F0C"/>
    <w:rsid w:val="00FD61A2"/>
    <w:rsid w:val="00FD693F"/>
    <w:rsid w:val="00FD7542"/>
    <w:rsid w:val="00FE5420"/>
    <w:rsid w:val="00FF2677"/>
    <w:rsid w:val="00FF2753"/>
    <w:rsid w:val="00FF65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5BBA5BF"/>
  <w15:chartTrackingRefBased/>
  <w15:docId w15:val="{FCA0931A-1913-49F4-B100-7170FF343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EE3484"/>
    <w:pPr>
      <w:spacing w:after="160" w:line="259" w:lineRule="auto"/>
    </w:pPr>
    <w:rPr>
      <w:sz w:val="22"/>
      <w:szCs w:val="22"/>
      <w:lang w:eastAsia="en-US"/>
    </w:rPr>
  </w:style>
  <w:style w:type="paragraph" w:styleId="10">
    <w:name w:val="heading 1"/>
    <w:basedOn w:val="a1"/>
    <w:link w:val="11"/>
    <w:uiPriority w:val="99"/>
    <w:qFormat/>
    <w:rsid w:val="009D2E7D"/>
    <w:pPr>
      <w:widowControl w:val="0"/>
      <w:autoSpaceDE w:val="0"/>
      <w:autoSpaceDN w:val="0"/>
      <w:spacing w:after="0" w:line="240" w:lineRule="auto"/>
      <w:ind w:left="2135" w:hanging="281"/>
      <w:outlineLvl w:val="0"/>
    </w:pPr>
    <w:rPr>
      <w:rFonts w:ascii="Times New Roman" w:eastAsia="Times New Roman" w:hAnsi="Times New Roman"/>
      <w:b/>
      <w:bCs/>
      <w:sz w:val="28"/>
      <w:szCs w:val="28"/>
      <w:lang w:val="x-none" w:eastAsia="ru-RU" w:bidi="ru-RU"/>
    </w:rPr>
  </w:style>
  <w:style w:type="paragraph" w:styleId="2">
    <w:name w:val="heading 2"/>
    <w:basedOn w:val="a1"/>
    <w:next w:val="a1"/>
    <w:link w:val="20"/>
    <w:uiPriority w:val="99"/>
    <w:unhideWhenUsed/>
    <w:qFormat/>
    <w:rsid w:val="00C966FA"/>
    <w:pPr>
      <w:keepNext/>
      <w:spacing w:before="240" w:after="60"/>
      <w:outlineLvl w:val="1"/>
    </w:pPr>
    <w:rPr>
      <w:rFonts w:ascii="Cambria" w:eastAsia="Times New Roman" w:hAnsi="Cambria"/>
      <w:b/>
      <w:bCs/>
      <w:i/>
      <w:iCs/>
      <w:sz w:val="28"/>
      <w:szCs w:val="28"/>
      <w:lang w:val="x-none"/>
    </w:rPr>
  </w:style>
  <w:style w:type="paragraph" w:styleId="3">
    <w:name w:val="heading 3"/>
    <w:basedOn w:val="a1"/>
    <w:next w:val="a1"/>
    <w:link w:val="30"/>
    <w:uiPriority w:val="99"/>
    <w:qFormat/>
    <w:rsid w:val="00617F7D"/>
    <w:pPr>
      <w:keepNext/>
      <w:spacing w:before="240" w:after="60" w:line="240" w:lineRule="auto"/>
      <w:outlineLvl w:val="2"/>
    </w:pPr>
    <w:rPr>
      <w:rFonts w:ascii="Cambria" w:eastAsia="Times New Roman" w:hAnsi="Cambria"/>
      <w:b/>
      <w:bCs/>
      <w:sz w:val="26"/>
      <w:szCs w:val="26"/>
      <w:lang w:val="x-none" w:eastAsia="x-none"/>
    </w:rPr>
  </w:style>
  <w:style w:type="paragraph" w:styleId="4">
    <w:name w:val="heading 4"/>
    <w:basedOn w:val="a1"/>
    <w:next w:val="a1"/>
    <w:link w:val="40"/>
    <w:uiPriority w:val="99"/>
    <w:qFormat/>
    <w:rsid w:val="00617F7D"/>
    <w:pPr>
      <w:keepNext/>
      <w:spacing w:before="240" w:after="60" w:line="240" w:lineRule="auto"/>
      <w:outlineLvl w:val="3"/>
    </w:pPr>
    <w:rPr>
      <w:rFonts w:eastAsia="Times New Roman"/>
      <w:b/>
      <w:bCs/>
      <w:sz w:val="28"/>
      <w:szCs w:val="28"/>
      <w:lang w:val="x-none" w:eastAsia="x-none"/>
    </w:rPr>
  </w:style>
  <w:style w:type="paragraph" w:styleId="5">
    <w:name w:val="heading 5"/>
    <w:basedOn w:val="a1"/>
    <w:next w:val="a1"/>
    <w:link w:val="50"/>
    <w:uiPriority w:val="99"/>
    <w:qFormat/>
    <w:rsid w:val="00617F7D"/>
    <w:pPr>
      <w:spacing w:before="240" w:after="60" w:line="240" w:lineRule="auto"/>
      <w:outlineLvl w:val="4"/>
    </w:pPr>
    <w:rPr>
      <w:rFonts w:eastAsia="Times New Roman"/>
      <w:b/>
      <w:bCs/>
      <w:i/>
      <w:iCs/>
      <w:sz w:val="26"/>
      <w:szCs w:val="26"/>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link w:val="10"/>
    <w:uiPriority w:val="99"/>
    <w:rsid w:val="009D2E7D"/>
    <w:rPr>
      <w:rFonts w:ascii="Times New Roman" w:eastAsia="Times New Roman" w:hAnsi="Times New Roman" w:cs="Times New Roman"/>
      <w:b/>
      <w:bCs/>
      <w:sz w:val="28"/>
      <w:szCs w:val="28"/>
      <w:lang w:eastAsia="ru-RU" w:bidi="ru-RU"/>
    </w:rPr>
  </w:style>
  <w:style w:type="character" w:customStyle="1" w:styleId="20">
    <w:name w:val="Заголовок 2 Знак"/>
    <w:link w:val="2"/>
    <w:uiPriority w:val="99"/>
    <w:rsid w:val="00C966FA"/>
    <w:rPr>
      <w:rFonts w:ascii="Cambria" w:eastAsia="Times New Roman" w:hAnsi="Cambria" w:cs="Times New Roman"/>
      <w:b/>
      <w:bCs/>
      <w:i/>
      <w:iCs/>
      <w:sz w:val="28"/>
      <w:szCs w:val="28"/>
      <w:lang w:eastAsia="en-US"/>
    </w:rPr>
  </w:style>
  <w:style w:type="character" w:customStyle="1" w:styleId="30">
    <w:name w:val="Заголовок 3 Знак"/>
    <w:link w:val="3"/>
    <w:uiPriority w:val="99"/>
    <w:rsid w:val="00617F7D"/>
    <w:rPr>
      <w:rFonts w:ascii="Cambria" w:eastAsia="Times New Roman" w:hAnsi="Cambria"/>
      <w:b/>
      <w:bCs/>
      <w:sz w:val="26"/>
      <w:szCs w:val="26"/>
      <w:lang w:val="x-none" w:eastAsia="x-none"/>
    </w:rPr>
  </w:style>
  <w:style w:type="character" w:customStyle="1" w:styleId="40">
    <w:name w:val="Заголовок 4 Знак"/>
    <w:link w:val="4"/>
    <w:uiPriority w:val="99"/>
    <w:rsid w:val="00617F7D"/>
    <w:rPr>
      <w:rFonts w:eastAsia="Times New Roman"/>
      <w:b/>
      <w:bCs/>
      <w:sz w:val="28"/>
      <w:szCs w:val="28"/>
      <w:lang w:val="x-none" w:eastAsia="x-none"/>
    </w:rPr>
  </w:style>
  <w:style w:type="character" w:customStyle="1" w:styleId="50">
    <w:name w:val="Заголовок 5 Знак"/>
    <w:link w:val="5"/>
    <w:uiPriority w:val="99"/>
    <w:rsid w:val="00617F7D"/>
    <w:rPr>
      <w:rFonts w:eastAsia="Times New Roman"/>
      <w:b/>
      <w:bCs/>
      <w:i/>
      <w:iCs/>
      <w:sz w:val="26"/>
      <w:szCs w:val="26"/>
      <w:lang w:val="x-none" w:eastAsia="x-none"/>
    </w:rPr>
  </w:style>
  <w:style w:type="character" w:customStyle="1" w:styleId="fontstyle01">
    <w:name w:val="fontstyle01"/>
    <w:rsid w:val="009D2E7D"/>
    <w:rPr>
      <w:rFonts w:ascii="TimesNewRomanPS-BoldMT" w:hAnsi="TimesNewRomanPS-BoldMT" w:hint="default"/>
      <w:b/>
      <w:bCs/>
      <w:i w:val="0"/>
      <w:iCs w:val="0"/>
      <w:color w:val="000000"/>
      <w:sz w:val="24"/>
      <w:szCs w:val="24"/>
    </w:rPr>
  </w:style>
  <w:style w:type="table" w:styleId="a5">
    <w:name w:val="Table Grid"/>
    <w:basedOn w:val="a3"/>
    <w:uiPriority w:val="59"/>
    <w:rsid w:val="009D2E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9D2E7D"/>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a6">
    <w:name w:val="Body Text"/>
    <w:basedOn w:val="a1"/>
    <w:link w:val="a7"/>
    <w:uiPriority w:val="99"/>
    <w:qFormat/>
    <w:rsid w:val="009D2E7D"/>
    <w:pPr>
      <w:widowControl w:val="0"/>
      <w:autoSpaceDE w:val="0"/>
      <w:autoSpaceDN w:val="0"/>
      <w:spacing w:after="0" w:line="240" w:lineRule="auto"/>
      <w:ind w:left="312" w:firstLine="708"/>
      <w:jc w:val="both"/>
    </w:pPr>
    <w:rPr>
      <w:rFonts w:ascii="Times New Roman" w:eastAsia="Times New Roman" w:hAnsi="Times New Roman"/>
      <w:sz w:val="28"/>
      <w:szCs w:val="28"/>
      <w:lang w:val="x-none" w:eastAsia="ru-RU" w:bidi="ru-RU"/>
    </w:rPr>
  </w:style>
  <w:style w:type="character" w:customStyle="1" w:styleId="a7">
    <w:name w:val="Основной текст Знак"/>
    <w:link w:val="a6"/>
    <w:uiPriority w:val="99"/>
    <w:rsid w:val="009D2E7D"/>
    <w:rPr>
      <w:rFonts w:ascii="Times New Roman" w:eastAsia="Times New Roman" w:hAnsi="Times New Roman" w:cs="Times New Roman"/>
      <w:sz w:val="28"/>
      <w:szCs w:val="28"/>
      <w:lang w:eastAsia="ru-RU" w:bidi="ru-RU"/>
    </w:rPr>
  </w:style>
  <w:style w:type="paragraph" w:styleId="a8">
    <w:name w:val="List Paragraph"/>
    <w:basedOn w:val="a1"/>
    <w:link w:val="a9"/>
    <w:uiPriority w:val="34"/>
    <w:qFormat/>
    <w:rsid w:val="009D2E7D"/>
    <w:pPr>
      <w:widowControl w:val="0"/>
      <w:autoSpaceDE w:val="0"/>
      <w:autoSpaceDN w:val="0"/>
      <w:spacing w:after="0" w:line="240" w:lineRule="auto"/>
      <w:ind w:left="312" w:firstLine="708"/>
      <w:jc w:val="both"/>
    </w:pPr>
    <w:rPr>
      <w:rFonts w:ascii="Times New Roman" w:eastAsia="Times New Roman" w:hAnsi="Times New Roman"/>
      <w:lang w:val="x-none" w:eastAsia="x-none" w:bidi="ru-RU"/>
    </w:rPr>
  </w:style>
  <w:style w:type="character" w:customStyle="1" w:styleId="a9">
    <w:name w:val="Абзац списка Знак"/>
    <w:link w:val="a8"/>
    <w:uiPriority w:val="34"/>
    <w:qFormat/>
    <w:rsid w:val="00617F7D"/>
    <w:rPr>
      <w:rFonts w:ascii="Times New Roman" w:eastAsia="Times New Roman" w:hAnsi="Times New Roman"/>
      <w:sz w:val="22"/>
      <w:szCs w:val="22"/>
      <w:lang w:bidi="ru-RU"/>
    </w:rPr>
  </w:style>
  <w:style w:type="paragraph" w:customStyle="1" w:styleId="TableParagraph">
    <w:name w:val="Table Paragraph"/>
    <w:basedOn w:val="a1"/>
    <w:uiPriority w:val="1"/>
    <w:qFormat/>
    <w:rsid w:val="009D2E7D"/>
    <w:pPr>
      <w:widowControl w:val="0"/>
      <w:autoSpaceDE w:val="0"/>
      <w:autoSpaceDN w:val="0"/>
      <w:spacing w:before="54" w:after="0" w:line="240" w:lineRule="auto"/>
    </w:pPr>
    <w:rPr>
      <w:rFonts w:ascii="Times New Roman" w:eastAsia="Times New Roman" w:hAnsi="Times New Roman"/>
      <w:lang w:eastAsia="ru-RU" w:bidi="ru-RU"/>
    </w:rPr>
  </w:style>
  <w:style w:type="paragraph" w:styleId="aa">
    <w:name w:val="TOC Heading"/>
    <w:basedOn w:val="10"/>
    <w:next w:val="a1"/>
    <w:uiPriority w:val="39"/>
    <w:unhideWhenUsed/>
    <w:qFormat/>
    <w:rsid w:val="00224783"/>
    <w:pPr>
      <w:keepNext/>
      <w:keepLines/>
      <w:widowControl/>
      <w:autoSpaceDE/>
      <w:autoSpaceDN/>
      <w:spacing w:before="240" w:line="259" w:lineRule="auto"/>
      <w:ind w:left="0" w:firstLine="0"/>
      <w:outlineLvl w:val="9"/>
    </w:pPr>
    <w:rPr>
      <w:rFonts w:ascii="Calibri Light" w:hAnsi="Calibri Light"/>
      <w:b w:val="0"/>
      <w:bCs w:val="0"/>
      <w:color w:val="2E74B5"/>
      <w:sz w:val="32"/>
      <w:szCs w:val="32"/>
      <w:lang w:bidi="ar-SA"/>
    </w:rPr>
  </w:style>
  <w:style w:type="paragraph" w:styleId="12">
    <w:name w:val="toc 1"/>
    <w:basedOn w:val="a1"/>
    <w:next w:val="a1"/>
    <w:autoRedefine/>
    <w:uiPriority w:val="39"/>
    <w:unhideWhenUsed/>
    <w:rsid w:val="0060154D"/>
    <w:pPr>
      <w:tabs>
        <w:tab w:val="left" w:pos="284"/>
      </w:tabs>
      <w:spacing w:after="120" w:line="360" w:lineRule="auto"/>
      <w:ind w:right="3"/>
      <w:jc w:val="both"/>
    </w:pPr>
  </w:style>
  <w:style w:type="character" w:styleId="ab">
    <w:name w:val="Hyperlink"/>
    <w:uiPriority w:val="99"/>
    <w:unhideWhenUsed/>
    <w:rsid w:val="00224783"/>
    <w:rPr>
      <w:color w:val="0563C1"/>
      <w:u w:val="single"/>
    </w:rPr>
  </w:style>
  <w:style w:type="paragraph" w:styleId="ac">
    <w:name w:val="footnote text"/>
    <w:aliases w:val="Текст сноски Знак1 Знак,Текст сноски Знак Знак Знак,Table_Footnote_last,Текст сноски-FN,Oaeno niinee-FN,Oaeno niinee Ciae,Текст сноски Знак Знак,Текст сноски Знак Знак Знак Знак Знак Знак,Текст сноски Знак Знак Знак Знак,fn"/>
    <w:basedOn w:val="a1"/>
    <w:link w:val="ad"/>
    <w:uiPriority w:val="99"/>
    <w:unhideWhenUsed/>
    <w:rsid w:val="00A07610"/>
    <w:pPr>
      <w:spacing w:after="0" w:line="240" w:lineRule="auto"/>
    </w:pPr>
    <w:rPr>
      <w:rFonts w:ascii="Times New Roman" w:eastAsia="Times New Roman" w:hAnsi="Times New Roman"/>
      <w:sz w:val="20"/>
      <w:szCs w:val="20"/>
      <w:lang w:val="x-none" w:eastAsia="x-none"/>
    </w:rPr>
  </w:style>
  <w:style w:type="character" w:customStyle="1" w:styleId="ad">
    <w:name w:val="Текст сноски Знак"/>
    <w:aliases w:val="Текст сноски Знак1 Знак Знак,Текст сноски Знак Знак Знак Знак1,Table_Footnote_last Знак,Текст сноски-FN Знак,Oaeno niinee-FN Знак,Oaeno niinee Ciae Знак,Текст сноски Знак Знак Знак1,Текст сноски Знак Знак Знак Знак Знак Знак Знак"/>
    <w:link w:val="ac"/>
    <w:uiPriority w:val="99"/>
    <w:rsid w:val="00A07610"/>
    <w:rPr>
      <w:rFonts w:ascii="Times New Roman" w:eastAsia="Times New Roman" w:hAnsi="Times New Roman"/>
    </w:rPr>
  </w:style>
  <w:style w:type="character" w:styleId="ae">
    <w:name w:val="footnote reference"/>
    <w:unhideWhenUsed/>
    <w:rsid w:val="00A07610"/>
    <w:rPr>
      <w:vertAlign w:val="superscript"/>
    </w:rPr>
  </w:style>
  <w:style w:type="paragraph" w:styleId="af">
    <w:name w:val="header"/>
    <w:basedOn w:val="a1"/>
    <w:link w:val="af0"/>
    <w:uiPriority w:val="99"/>
    <w:unhideWhenUsed/>
    <w:rsid w:val="00E91DDB"/>
    <w:pPr>
      <w:tabs>
        <w:tab w:val="center" w:pos="4677"/>
        <w:tab w:val="right" w:pos="9355"/>
      </w:tabs>
    </w:pPr>
    <w:rPr>
      <w:lang w:val="x-none"/>
    </w:rPr>
  </w:style>
  <w:style w:type="character" w:customStyle="1" w:styleId="af0">
    <w:name w:val="Верхний колонтитул Знак"/>
    <w:link w:val="af"/>
    <w:uiPriority w:val="99"/>
    <w:rsid w:val="00E91DDB"/>
    <w:rPr>
      <w:sz w:val="22"/>
      <w:szCs w:val="22"/>
      <w:lang w:eastAsia="en-US"/>
    </w:rPr>
  </w:style>
  <w:style w:type="paragraph" w:styleId="af1">
    <w:name w:val="footer"/>
    <w:basedOn w:val="a1"/>
    <w:link w:val="af2"/>
    <w:uiPriority w:val="99"/>
    <w:unhideWhenUsed/>
    <w:rsid w:val="00E91DDB"/>
    <w:pPr>
      <w:tabs>
        <w:tab w:val="center" w:pos="4677"/>
        <w:tab w:val="right" w:pos="9355"/>
      </w:tabs>
    </w:pPr>
    <w:rPr>
      <w:lang w:val="x-none"/>
    </w:rPr>
  </w:style>
  <w:style w:type="character" w:customStyle="1" w:styleId="af2">
    <w:name w:val="Нижний колонтитул Знак"/>
    <w:link w:val="af1"/>
    <w:uiPriority w:val="99"/>
    <w:rsid w:val="00E91DDB"/>
    <w:rPr>
      <w:sz w:val="22"/>
      <w:szCs w:val="22"/>
      <w:lang w:eastAsia="en-US"/>
    </w:rPr>
  </w:style>
  <w:style w:type="table" w:customStyle="1" w:styleId="13">
    <w:name w:val="Сетка таблицы1"/>
    <w:basedOn w:val="a3"/>
    <w:next w:val="a5"/>
    <w:rsid w:val="00E2304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1"/>
    <w:basedOn w:val="a3"/>
    <w:uiPriority w:val="59"/>
    <w:rsid w:val="00D1649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99"/>
    <w:qFormat/>
    <w:rsid w:val="00165EAB"/>
    <w:rPr>
      <w:rFonts w:cs="Times New Roman"/>
      <w:b/>
    </w:rPr>
  </w:style>
  <w:style w:type="character" w:customStyle="1" w:styleId="af4">
    <w:name w:val="Основной текст_"/>
    <w:link w:val="32"/>
    <w:rsid w:val="00165EAB"/>
    <w:rPr>
      <w:rFonts w:ascii="Times New Roman" w:eastAsia="Times New Roman" w:hAnsi="Times New Roman"/>
      <w:sz w:val="27"/>
      <w:szCs w:val="27"/>
      <w:shd w:val="clear" w:color="auto" w:fill="FFFFFF"/>
    </w:rPr>
  </w:style>
  <w:style w:type="paragraph" w:customStyle="1" w:styleId="32">
    <w:name w:val="Основной текст3"/>
    <w:basedOn w:val="a1"/>
    <w:link w:val="af4"/>
    <w:rsid w:val="00165EAB"/>
    <w:pPr>
      <w:shd w:val="clear" w:color="auto" w:fill="FFFFFF"/>
      <w:spacing w:after="60" w:line="0" w:lineRule="atLeast"/>
      <w:ind w:hanging="360"/>
      <w:jc w:val="center"/>
    </w:pPr>
    <w:rPr>
      <w:rFonts w:ascii="Times New Roman" w:eastAsia="Times New Roman" w:hAnsi="Times New Roman"/>
      <w:sz w:val="27"/>
      <w:szCs w:val="27"/>
      <w:lang w:val="x-none" w:eastAsia="x-none"/>
    </w:rPr>
  </w:style>
  <w:style w:type="paragraph" w:customStyle="1" w:styleId="21">
    <w:name w:val="Основной текст2"/>
    <w:basedOn w:val="a1"/>
    <w:rsid w:val="00165EAB"/>
    <w:pPr>
      <w:shd w:val="clear" w:color="auto" w:fill="FFFFFF"/>
      <w:spacing w:before="360" w:after="0" w:line="298" w:lineRule="exact"/>
      <w:ind w:hanging="540"/>
      <w:jc w:val="both"/>
    </w:pPr>
    <w:rPr>
      <w:rFonts w:ascii="Times New Roman" w:eastAsia="Times New Roman" w:hAnsi="Times New Roman"/>
      <w:color w:val="000000"/>
      <w:sz w:val="25"/>
      <w:szCs w:val="25"/>
      <w:lang w:eastAsia="ru-RU"/>
    </w:rPr>
  </w:style>
  <w:style w:type="paragraph" w:styleId="22">
    <w:name w:val="Body Text Indent 2"/>
    <w:basedOn w:val="a1"/>
    <w:link w:val="23"/>
    <w:uiPriority w:val="99"/>
    <w:unhideWhenUsed/>
    <w:rsid w:val="00165EAB"/>
    <w:pPr>
      <w:spacing w:after="120" w:line="480" w:lineRule="auto"/>
      <w:ind w:left="283"/>
    </w:pPr>
    <w:rPr>
      <w:rFonts w:ascii="Times New Roman" w:eastAsia="Times New Roman" w:hAnsi="Times New Roman"/>
      <w:sz w:val="24"/>
      <w:szCs w:val="24"/>
      <w:lang w:val="x-none" w:eastAsia="x-none"/>
    </w:rPr>
  </w:style>
  <w:style w:type="character" w:customStyle="1" w:styleId="23">
    <w:name w:val="Основной текст с отступом 2 Знак"/>
    <w:link w:val="22"/>
    <w:uiPriority w:val="99"/>
    <w:semiHidden/>
    <w:rsid w:val="00165EAB"/>
    <w:rPr>
      <w:rFonts w:ascii="Times New Roman" w:eastAsia="Times New Roman" w:hAnsi="Times New Roman"/>
      <w:sz w:val="24"/>
      <w:szCs w:val="24"/>
    </w:rPr>
  </w:style>
  <w:style w:type="paragraph" w:customStyle="1" w:styleId="310">
    <w:name w:val="Основной текст 31"/>
    <w:basedOn w:val="a1"/>
    <w:rsid w:val="00165EAB"/>
    <w:pPr>
      <w:overflowPunct w:val="0"/>
      <w:autoSpaceDE w:val="0"/>
      <w:autoSpaceDN w:val="0"/>
      <w:adjustRightInd w:val="0"/>
      <w:spacing w:after="0" w:line="240" w:lineRule="auto"/>
      <w:jc w:val="center"/>
    </w:pPr>
    <w:rPr>
      <w:rFonts w:ascii="Times New Roman" w:hAnsi="Times New Roman"/>
      <w:b/>
      <w:sz w:val="32"/>
      <w:szCs w:val="20"/>
      <w:lang w:eastAsia="ru-RU"/>
    </w:rPr>
  </w:style>
  <w:style w:type="character" w:styleId="af5">
    <w:name w:val="page number"/>
    <w:basedOn w:val="a2"/>
    <w:uiPriority w:val="99"/>
    <w:rsid w:val="00165EAB"/>
  </w:style>
  <w:style w:type="paragraph" w:styleId="af6">
    <w:name w:val="Normal (Web)"/>
    <w:basedOn w:val="a1"/>
    <w:uiPriority w:val="99"/>
    <w:rsid w:val="00165EAB"/>
    <w:pPr>
      <w:suppressAutoHyphens/>
      <w:spacing w:before="280" w:after="280" w:line="240" w:lineRule="auto"/>
    </w:pPr>
    <w:rPr>
      <w:rFonts w:ascii="Times New Roman" w:eastAsia="Times New Roman" w:hAnsi="Times New Roman"/>
      <w:sz w:val="24"/>
      <w:szCs w:val="24"/>
      <w:lang w:eastAsia="ar-SA"/>
    </w:rPr>
  </w:style>
  <w:style w:type="character" w:customStyle="1" w:styleId="apple-converted-space">
    <w:name w:val="apple-converted-space"/>
    <w:basedOn w:val="a2"/>
    <w:rsid w:val="00165EAB"/>
  </w:style>
  <w:style w:type="paragraph" w:customStyle="1" w:styleId="Default">
    <w:name w:val="Default"/>
    <w:rsid w:val="009E1DC5"/>
    <w:pPr>
      <w:autoSpaceDE w:val="0"/>
      <w:autoSpaceDN w:val="0"/>
      <w:adjustRightInd w:val="0"/>
    </w:pPr>
    <w:rPr>
      <w:rFonts w:ascii="Times New Roman" w:eastAsia="Times New Roman" w:hAnsi="Times New Roman"/>
      <w:color w:val="000000"/>
      <w:sz w:val="24"/>
      <w:szCs w:val="24"/>
    </w:rPr>
  </w:style>
  <w:style w:type="paragraph" w:customStyle="1" w:styleId="af7">
    <w:name w:val="Знак Знак Знак Знак Знак Знак Знак"/>
    <w:basedOn w:val="a1"/>
    <w:uiPriority w:val="99"/>
    <w:rsid w:val="00617F7D"/>
    <w:pPr>
      <w:pageBreakBefore/>
      <w:spacing w:line="360" w:lineRule="auto"/>
    </w:pPr>
    <w:rPr>
      <w:rFonts w:ascii="Times New Roman" w:eastAsia="Times New Roman" w:hAnsi="Times New Roman"/>
      <w:sz w:val="28"/>
      <w:szCs w:val="20"/>
      <w:lang w:val="en-US"/>
    </w:rPr>
  </w:style>
  <w:style w:type="table" w:styleId="-1">
    <w:name w:val="Table Web 1"/>
    <w:basedOn w:val="a3"/>
    <w:uiPriority w:val="99"/>
    <w:rsid w:val="00617F7D"/>
    <w:pPr>
      <w:widowControl w:val="0"/>
      <w:spacing w:line="300" w:lineRule="auto"/>
      <w:ind w:firstLine="560"/>
      <w:jc w:val="both"/>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24">
    <w:name w:val="Список2"/>
    <w:basedOn w:val="a1"/>
    <w:uiPriority w:val="99"/>
    <w:rsid w:val="00617F7D"/>
    <w:pPr>
      <w:spacing w:after="120" w:line="240" w:lineRule="auto"/>
      <w:ind w:left="567" w:hanging="567"/>
      <w:jc w:val="both"/>
    </w:pPr>
    <w:rPr>
      <w:rFonts w:ascii="Times New Roman" w:eastAsia="Times New Roman" w:hAnsi="Times New Roman"/>
      <w:szCs w:val="20"/>
      <w:lang w:eastAsia="ru-RU"/>
    </w:rPr>
  </w:style>
  <w:style w:type="paragraph" w:styleId="25">
    <w:name w:val="toc 2"/>
    <w:basedOn w:val="a1"/>
    <w:next w:val="a1"/>
    <w:autoRedefine/>
    <w:uiPriority w:val="39"/>
    <w:unhideWhenUsed/>
    <w:rsid w:val="00617F7D"/>
    <w:pPr>
      <w:spacing w:after="0" w:line="240" w:lineRule="auto"/>
      <w:ind w:left="227"/>
    </w:pPr>
    <w:rPr>
      <w:rFonts w:ascii="Times New Roman" w:eastAsia="Times New Roman" w:hAnsi="Times New Roman"/>
      <w:sz w:val="24"/>
      <w:szCs w:val="24"/>
      <w:lang w:eastAsia="ru-RU"/>
    </w:rPr>
  </w:style>
  <w:style w:type="paragraph" w:customStyle="1" w:styleId="af8">
    <w:name w:val="Знак"/>
    <w:basedOn w:val="a1"/>
    <w:uiPriority w:val="99"/>
    <w:rsid w:val="00617F7D"/>
    <w:pPr>
      <w:pageBreakBefore/>
      <w:spacing w:line="360" w:lineRule="auto"/>
    </w:pPr>
    <w:rPr>
      <w:rFonts w:ascii="Times New Roman" w:eastAsia="Times New Roman" w:hAnsi="Times New Roman"/>
      <w:sz w:val="28"/>
      <w:szCs w:val="20"/>
      <w:lang w:val="en-US"/>
    </w:rPr>
  </w:style>
  <w:style w:type="paragraph" w:customStyle="1" w:styleId="14">
    <w:name w:val="Текст1"/>
    <w:basedOn w:val="a1"/>
    <w:uiPriority w:val="99"/>
    <w:rsid w:val="00617F7D"/>
    <w:pPr>
      <w:widowControl w:val="0"/>
      <w:spacing w:after="0" w:line="240" w:lineRule="auto"/>
    </w:pPr>
    <w:rPr>
      <w:rFonts w:ascii="Courier New" w:eastAsia="Times New Roman" w:hAnsi="Courier New"/>
      <w:sz w:val="20"/>
      <w:szCs w:val="20"/>
      <w:lang w:eastAsia="ru-RU"/>
    </w:rPr>
  </w:style>
  <w:style w:type="paragraph" w:styleId="af9">
    <w:name w:val="Subtitle"/>
    <w:basedOn w:val="a1"/>
    <w:next w:val="a1"/>
    <w:link w:val="afa"/>
    <w:uiPriority w:val="99"/>
    <w:qFormat/>
    <w:rsid w:val="00617F7D"/>
    <w:pPr>
      <w:spacing w:after="60" w:line="240" w:lineRule="auto"/>
      <w:jc w:val="center"/>
      <w:outlineLvl w:val="1"/>
    </w:pPr>
    <w:rPr>
      <w:rFonts w:ascii="Times New Roman" w:eastAsia="Times New Roman" w:hAnsi="Times New Roman"/>
      <w:b/>
      <w:i/>
      <w:sz w:val="28"/>
      <w:szCs w:val="24"/>
      <w:lang w:val="x-none" w:eastAsia="x-none"/>
    </w:rPr>
  </w:style>
  <w:style w:type="character" w:customStyle="1" w:styleId="afa">
    <w:name w:val="Подзаголовок Знак"/>
    <w:link w:val="af9"/>
    <w:uiPriority w:val="99"/>
    <w:rsid w:val="00617F7D"/>
    <w:rPr>
      <w:rFonts w:ascii="Times New Roman" w:eastAsia="Times New Roman" w:hAnsi="Times New Roman"/>
      <w:b/>
      <w:i/>
      <w:sz w:val="28"/>
      <w:szCs w:val="24"/>
      <w:lang w:val="x-none" w:eastAsia="x-none"/>
    </w:rPr>
  </w:style>
  <w:style w:type="character" w:styleId="afb">
    <w:name w:val="FollowedHyperlink"/>
    <w:uiPriority w:val="99"/>
    <w:semiHidden/>
    <w:unhideWhenUsed/>
    <w:rsid w:val="00617F7D"/>
    <w:rPr>
      <w:color w:val="800080"/>
      <w:u w:val="single"/>
    </w:rPr>
  </w:style>
  <w:style w:type="paragraph" w:customStyle="1" w:styleId="15">
    <w:name w:val="Название1"/>
    <w:basedOn w:val="a1"/>
    <w:next w:val="a1"/>
    <w:link w:val="afc"/>
    <w:uiPriority w:val="99"/>
    <w:qFormat/>
    <w:rsid w:val="00617F7D"/>
    <w:pPr>
      <w:spacing w:before="240" w:after="60" w:line="240" w:lineRule="auto"/>
      <w:jc w:val="center"/>
      <w:outlineLvl w:val="0"/>
    </w:pPr>
    <w:rPr>
      <w:rFonts w:ascii="Cambria" w:eastAsia="Times New Roman" w:hAnsi="Cambria"/>
      <w:b/>
      <w:bCs/>
      <w:kern w:val="28"/>
      <w:sz w:val="32"/>
      <w:szCs w:val="32"/>
      <w:lang w:val="x-none" w:eastAsia="x-none"/>
    </w:rPr>
  </w:style>
  <w:style w:type="character" w:customStyle="1" w:styleId="afc">
    <w:name w:val="Название Знак"/>
    <w:link w:val="15"/>
    <w:uiPriority w:val="99"/>
    <w:rsid w:val="00617F7D"/>
    <w:rPr>
      <w:rFonts w:ascii="Cambria" w:eastAsia="Times New Roman" w:hAnsi="Cambria"/>
      <w:b/>
      <w:bCs/>
      <w:kern w:val="28"/>
      <w:sz w:val="32"/>
      <w:szCs w:val="32"/>
      <w:lang w:val="x-none" w:eastAsia="x-none"/>
    </w:rPr>
  </w:style>
  <w:style w:type="paragraph" w:styleId="33">
    <w:name w:val="toc 3"/>
    <w:basedOn w:val="a1"/>
    <w:next w:val="a1"/>
    <w:autoRedefine/>
    <w:uiPriority w:val="39"/>
    <w:unhideWhenUsed/>
    <w:rsid w:val="00617F7D"/>
    <w:pPr>
      <w:spacing w:after="0" w:line="240" w:lineRule="auto"/>
      <w:ind w:left="480"/>
    </w:pPr>
    <w:rPr>
      <w:rFonts w:ascii="Times New Roman" w:eastAsia="Times New Roman" w:hAnsi="Times New Roman"/>
      <w:sz w:val="24"/>
      <w:szCs w:val="24"/>
      <w:lang w:eastAsia="ru-RU"/>
    </w:rPr>
  </w:style>
  <w:style w:type="paragraph" w:customStyle="1" w:styleId="afd">
    <w:name w:val="список с точками"/>
    <w:basedOn w:val="a1"/>
    <w:uiPriority w:val="99"/>
    <w:rsid w:val="00617F7D"/>
    <w:pPr>
      <w:tabs>
        <w:tab w:val="num" w:pos="360"/>
        <w:tab w:val="num" w:pos="756"/>
      </w:tabs>
      <w:spacing w:after="0" w:line="312" w:lineRule="auto"/>
      <w:ind w:left="756"/>
      <w:jc w:val="both"/>
    </w:pPr>
    <w:rPr>
      <w:rFonts w:ascii="Times New Roman" w:eastAsia="Times New Roman" w:hAnsi="Times New Roman"/>
      <w:sz w:val="24"/>
      <w:szCs w:val="24"/>
      <w:lang w:eastAsia="ru-RU"/>
    </w:rPr>
  </w:style>
  <w:style w:type="paragraph" w:styleId="afe">
    <w:name w:val="Document Map"/>
    <w:basedOn w:val="a1"/>
    <w:link w:val="aff"/>
    <w:uiPriority w:val="99"/>
    <w:unhideWhenUsed/>
    <w:rsid w:val="00617F7D"/>
    <w:pPr>
      <w:spacing w:after="0" w:line="240" w:lineRule="auto"/>
    </w:pPr>
    <w:rPr>
      <w:rFonts w:ascii="Tahoma" w:eastAsia="Times New Roman" w:hAnsi="Tahoma"/>
      <w:sz w:val="16"/>
      <w:szCs w:val="16"/>
      <w:lang w:val="x-none" w:eastAsia="x-none"/>
    </w:rPr>
  </w:style>
  <w:style w:type="character" w:customStyle="1" w:styleId="aff">
    <w:name w:val="Схема документа Знак"/>
    <w:link w:val="afe"/>
    <w:uiPriority w:val="99"/>
    <w:rsid w:val="00617F7D"/>
    <w:rPr>
      <w:rFonts w:ascii="Tahoma" w:eastAsia="Times New Roman" w:hAnsi="Tahoma"/>
      <w:sz w:val="16"/>
      <w:szCs w:val="16"/>
      <w:lang w:val="x-none" w:eastAsia="x-none"/>
    </w:rPr>
  </w:style>
  <w:style w:type="paragraph" w:customStyle="1" w:styleId="a">
    <w:name w:val="Маркированный"/>
    <w:basedOn w:val="a1"/>
    <w:rsid w:val="00617F7D"/>
    <w:pPr>
      <w:widowControl w:val="0"/>
      <w:numPr>
        <w:numId w:val="1"/>
      </w:numPr>
      <w:spacing w:after="120" w:line="360" w:lineRule="auto"/>
      <w:jc w:val="both"/>
    </w:pPr>
    <w:rPr>
      <w:rFonts w:ascii="Times New Roman" w:eastAsia="Times New Roman" w:hAnsi="Times New Roman"/>
      <w:sz w:val="24"/>
      <w:szCs w:val="20"/>
      <w:lang w:eastAsia="ru-RU"/>
    </w:rPr>
  </w:style>
  <w:style w:type="paragraph" w:customStyle="1" w:styleId="1">
    <w:name w:val="МФПА Нумерованный список 1"/>
    <w:basedOn w:val="a1"/>
    <w:uiPriority w:val="99"/>
    <w:rsid w:val="00617F7D"/>
    <w:pPr>
      <w:numPr>
        <w:numId w:val="2"/>
      </w:numPr>
      <w:tabs>
        <w:tab w:val="left" w:pos="1134"/>
      </w:tabs>
      <w:spacing w:after="0" w:line="360" w:lineRule="auto"/>
      <w:contextualSpacing/>
    </w:pPr>
    <w:rPr>
      <w:rFonts w:ascii="Times New Roman" w:hAnsi="Times New Roman"/>
      <w:sz w:val="24"/>
      <w:szCs w:val="24"/>
    </w:rPr>
  </w:style>
  <w:style w:type="paragraph" w:customStyle="1" w:styleId="a0">
    <w:name w:val="МФПА Вторая строка многоуровневого списка"/>
    <w:basedOn w:val="a1"/>
    <w:uiPriority w:val="99"/>
    <w:qFormat/>
    <w:rsid w:val="00617F7D"/>
    <w:pPr>
      <w:numPr>
        <w:ilvl w:val="1"/>
        <w:numId w:val="2"/>
      </w:numPr>
      <w:tabs>
        <w:tab w:val="left" w:pos="1134"/>
      </w:tabs>
      <w:spacing w:after="0" w:line="360" w:lineRule="auto"/>
      <w:contextualSpacing/>
      <w:jc w:val="both"/>
    </w:pPr>
    <w:rPr>
      <w:rFonts w:ascii="Times New Roman" w:hAnsi="Times New Roman"/>
      <w:sz w:val="24"/>
      <w:szCs w:val="24"/>
    </w:rPr>
  </w:style>
  <w:style w:type="paragraph" w:customStyle="1" w:styleId="aff0">
    <w:name w:val="МФПА Третья строка нумерованного списка"/>
    <w:basedOn w:val="a0"/>
    <w:link w:val="aff1"/>
    <w:uiPriority w:val="99"/>
    <w:qFormat/>
    <w:rsid w:val="00617F7D"/>
    <w:pPr>
      <w:numPr>
        <w:ilvl w:val="0"/>
        <w:numId w:val="0"/>
      </w:numPr>
      <w:tabs>
        <w:tab w:val="num" w:pos="0"/>
      </w:tabs>
      <w:ind w:left="1224" w:hanging="504"/>
    </w:pPr>
    <w:rPr>
      <w:rFonts w:ascii="Calibri" w:hAnsi="Calibri"/>
      <w:lang w:val="x-none"/>
    </w:rPr>
  </w:style>
  <w:style w:type="character" w:customStyle="1" w:styleId="aff1">
    <w:name w:val="МФПА Третья строка нумерованного списка Знак"/>
    <w:link w:val="aff0"/>
    <w:uiPriority w:val="99"/>
    <w:rsid w:val="00617F7D"/>
    <w:rPr>
      <w:sz w:val="24"/>
      <w:szCs w:val="24"/>
      <w:lang w:val="x-none" w:eastAsia="en-US"/>
    </w:rPr>
  </w:style>
  <w:style w:type="paragraph" w:customStyle="1" w:styleId="Style2">
    <w:name w:val="Style2"/>
    <w:basedOn w:val="a1"/>
    <w:uiPriority w:val="99"/>
    <w:rsid w:val="00617F7D"/>
    <w:pPr>
      <w:widowControl w:val="0"/>
      <w:autoSpaceDE w:val="0"/>
      <w:autoSpaceDN w:val="0"/>
      <w:adjustRightInd w:val="0"/>
      <w:spacing w:after="0" w:line="278" w:lineRule="exact"/>
      <w:ind w:firstLine="542"/>
      <w:jc w:val="both"/>
    </w:pPr>
    <w:rPr>
      <w:rFonts w:ascii="Times New Roman" w:eastAsia="Times New Roman" w:hAnsi="Times New Roman"/>
      <w:sz w:val="24"/>
      <w:szCs w:val="24"/>
      <w:lang w:eastAsia="ru-RU"/>
    </w:rPr>
  </w:style>
  <w:style w:type="character" w:customStyle="1" w:styleId="FontStyle12">
    <w:name w:val="Font Style12"/>
    <w:uiPriority w:val="99"/>
    <w:rsid w:val="00617F7D"/>
    <w:rPr>
      <w:rFonts w:ascii="Times New Roman" w:hAnsi="Times New Roman" w:cs="Times New Roman"/>
      <w:sz w:val="24"/>
      <w:szCs w:val="24"/>
    </w:rPr>
  </w:style>
  <w:style w:type="paragraph" w:styleId="aff2">
    <w:name w:val="endnote text"/>
    <w:basedOn w:val="a1"/>
    <w:link w:val="aff3"/>
    <w:uiPriority w:val="99"/>
    <w:semiHidden/>
    <w:unhideWhenUsed/>
    <w:rsid w:val="00617F7D"/>
    <w:pPr>
      <w:spacing w:after="0" w:line="240" w:lineRule="auto"/>
    </w:pPr>
    <w:rPr>
      <w:rFonts w:ascii="Times New Roman" w:eastAsia="Times New Roman" w:hAnsi="Times New Roman"/>
      <w:sz w:val="20"/>
      <w:szCs w:val="20"/>
      <w:lang w:val="x-none" w:eastAsia="x-none"/>
    </w:rPr>
  </w:style>
  <w:style w:type="character" w:customStyle="1" w:styleId="aff3">
    <w:name w:val="Текст концевой сноски Знак"/>
    <w:link w:val="aff2"/>
    <w:uiPriority w:val="99"/>
    <w:semiHidden/>
    <w:rsid w:val="00617F7D"/>
    <w:rPr>
      <w:rFonts w:ascii="Times New Roman" w:eastAsia="Times New Roman" w:hAnsi="Times New Roman"/>
      <w:lang w:val="x-none" w:eastAsia="x-none"/>
    </w:rPr>
  </w:style>
  <w:style w:type="character" w:styleId="aff4">
    <w:name w:val="endnote reference"/>
    <w:uiPriority w:val="99"/>
    <w:semiHidden/>
    <w:unhideWhenUsed/>
    <w:rsid w:val="00617F7D"/>
    <w:rPr>
      <w:vertAlign w:val="superscript"/>
    </w:rPr>
  </w:style>
  <w:style w:type="paragraph" w:customStyle="1" w:styleId="aff5">
    <w:name w:val="МФПА стиль заголовка документа"/>
    <w:basedOn w:val="a1"/>
    <w:link w:val="aff6"/>
    <w:uiPriority w:val="99"/>
    <w:qFormat/>
    <w:rsid w:val="00617F7D"/>
    <w:pPr>
      <w:spacing w:after="0" w:line="360" w:lineRule="auto"/>
      <w:jc w:val="center"/>
    </w:pPr>
    <w:rPr>
      <w:rFonts w:ascii="Times New Roman" w:hAnsi="Times New Roman"/>
      <w:b/>
      <w:sz w:val="24"/>
      <w:szCs w:val="24"/>
      <w:lang w:val="x-none"/>
    </w:rPr>
  </w:style>
  <w:style w:type="character" w:customStyle="1" w:styleId="aff6">
    <w:name w:val="МФПА стиль заголовка документа Знак"/>
    <w:link w:val="aff5"/>
    <w:uiPriority w:val="99"/>
    <w:rsid w:val="00617F7D"/>
    <w:rPr>
      <w:rFonts w:ascii="Times New Roman" w:hAnsi="Times New Roman"/>
      <w:b/>
      <w:sz w:val="24"/>
      <w:szCs w:val="24"/>
      <w:lang w:val="x-none" w:eastAsia="en-US"/>
    </w:rPr>
  </w:style>
  <w:style w:type="paragraph" w:styleId="26">
    <w:name w:val="Body Text 2"/>
    <w:basedOn w:val="a1"/>
    <w:link w:val="27"/>
    <w:uiPriority w:val="99"/>
    <w:unhideWhenUsed/>
    <w:rsid w:val="00617F7D"/>
    <w:pPr>
      <w:spacing w:after="120" w:line="480" w:lineRule="auto"/>
    </w:pPr>
    <w:rPr>
      <w:rFonts w:ascii="Times New Roman" w:eastAsia="Times New Roman" w:hAnsi="Times New Roman"/>
      <w:sz w:val="24"/>
      <w:szCs w:val="24"/>
      <w:lang w:val="x-none" w:eastAsia="x-none"/>
    </w:rPr>
  </w:style>
  <w:style w:type="character" w:customStyle="1" w:styleId="27">
    <w:name w:val="Основной текст 2 Знак"/>
    <w:link w:val="26"/>
    <w:uiPriority w:val="99"/>
    <w:rsid w:val="00617F7D"/>
    <w:rPr>
      <w:rFonts w:ascii="Times New Roman" w:eastAsia="Times New Roman" w:hAnsi="Times New Roman"/>
      <w:sz w:val="24"/>
      <w:szCs w:val="24"/>
      <w:lang w:val="x-none" w:eastAsia="x-none"/>
    </w:rPr>
  </w:style>
  <w:style w:type="paragraph" w:styleId="aff7">
    <w:name w:val="Body Text Indent"/>
    <w:aliases w:val="текст,Основной текст 1,Нумерованный список !!,Надин стиль"/>
    <w:basedOn w:val="a1"/>
    <w:link w:val="aff8"/>
    <w:rsid w:val="00617F7D"/>
    <w:pPr>
      <w:spacing w:after="120" w:line="240" w:lineRule="auto"/>
      <w:ind w:left="283"/>
    </w:pPr>
    <w:rPr>
      <w:rFonts w:ascii="Times New Roman" w:eastAsia="Times New Roman" w:hAnsi="Times New Roman"/>
      <w:sz w:val="24"/>
      <w:szCs w:val="24"/>
      <w:lang w:val="x-none" w:eastAsia="x-none"/>
    </w:rPr>
  </w:style>
  <w:style w:type="character" w:customStyle="1" w:styleId="aff8">
    <w:name w:val="Основной текст с отступом Знак"/>
    <w:aliases w:val="текст Знак,Основной текст 1 Знак,Нумерованный список !! Знак,Надин стиль Знак"/>
    <w:link w:val="aff7"/>
    <w:rsid w:val="00617F7D"/>
    <w:rPr>
      <w:rFonts w:ascii="Times New Roman" w:eastAsia="Times New Roman" w:hAnsi="Times New Roman"/>
      <w:sz w:val="24"/>
      <w:szCs w:val="24"/>
      <w:lang w:val="x-none" w:eastAsia="x-none"/>
    </w:rPr>
  </w:style>
  <w:style w:type="paragraph" w:styleId="aff9">
    <w:name w:val="Balloon Text"/>
    <w:basedOn w:val="a1"/>
    <w:link w:val="affa"/>
    <w:uiPriority w:val="99"/>
    <w:semiHidden/>
    <w:unhideWhenUsed/>
    <w:rsid w:val="00617F7D"/>
    <w:pPr>
      <w:spacing w:after="0" w:line="240" w:lineRule="auto"/>
    </w:pPr>
    <w:rPr>
      <w:rFonts w:eastAsia="Times New Roman"/>
      <w:sz w:val="16"/>
      <w:szCs w:val="16"/>
      <w:lang w:val="x-none" w:eastAsia="x-none"/>
    </w:rPr>
  </w:style>
  <w:style w:type="character" w:customStyle="1" w:styleId="affa">
    <w:name w:val="Текст выноски Знак"/>
    <w:link w:val="aff9"/>
    <w:uiPriority w:val="99"/>
    <w:semiHidden/>
    <w:rsid w:val="00617F7D"/>
    <w:rPr>
      <w:rFonts w:eastAsia="Times New Roman"/>
      <w:sz w:val="16"/>
      <w:szCs w:val="16"/>
      <w:lang w:val="x-none" w:eastAsia="x-none"/>
    </w:rPr>
  </w:style>
  <w:style w:type="paragraph" w:customStyle="1" w:styleId="34">
    <w:name w:val="Абзац списка3"/>
    <w:basedOn w:val="a1"/>
    <w:rsid w:val="00617F7D"/>
    <w:pPr>
      <w:spacing w:after="200" w:line="276" w:lineRule="auto"/>
      <w:ind w:left="720"/>
      <w:contextualSpacing/>
    </w:pPr>
    <w:rPr>
      <w:rFonts w:eastAsia="Times New Roman"/>
    </w:rPr>
  </w:style>
  <w:style w:type="character" w:customStyle="1" w:styleId="110">
    <w:name w:val="Заголово 11 Знак"/>
    <w:link w:val="111"/>
    <w:locked/>
    <w:rsid w:val="00617F7D"/>
    <w:rPr>
      <w:b/>
      <w:bCs/>
      <w:sz w:val="32"/>
      <w:szCs w:val="32"/>
      <w:lang w:eastAsia="en-US"/>
    </w:rPr>
  </w:style>
  <w:style w:type="paragraph" w:customStyle="1" w:styleId="111">
    <w:name w:val="Заголово 11"/>
    <w:basedOn w:val="10"/>
    <w:link w:val="110"/>
    <w:rsid w:val="00617F7D"/>
    <w:pPr>
      <w:keepNext/>
      <w:keepLines/>
      <w:widowControl/>
      <w:autoSpaceDE/>
      <w:autoSpaceDN/>
      <w:spacing w:before="480" w:line="276" w:lineRule="auto"/>
      <w:ind w:left="0" w:firstLine="0"/>
      <w:jc w:val="both"/>
    </w:pPr>
    <w:rPr>
      <w:rFonts w:ascii="Calibri" w:eastAsia="Calibri" w:hAnsi="Calibri"/>
      <w:sz w:val="32"/>
      <w:szCs w:val="32"/>
      <w:lang w:eastAsia="en-US" w:bidi="ar-SA"/>
    </w:rPr>
  </w:style>
  <w:style w:type="paragraph" w:customStyle="1" w:styleId="ConsPlusNormal">
    <w:name w:val="ConsPlusNormal"/>
    <w:rsid w:val="00617F7D"/>
    <w:pPr>
      <w:widowControl w:val="0"/>
      <w:autoSpaceDE w:val="0"/>
      <w:autoSpaceDN w:val="0"/>
      <w:adjustRightInd w:val="0"/>
    </w:pPr>
    <w:rPr>
      <w:rFonts w:ascii="Arial" w:eastAsia="Times New Roman" w:hAnsi="Arial" w:cs="Arial"/>
    </w:rPr>
  </w:style>
  <w:style w:type="character" w:styleId="affb">
    <w:name w:val="annotation reference"/>
    <w:uiPriority w:val="99"/>
    <w:semiHidden/>
    <w:unhideWhenUsed/>
    <w:rsid w:val="00617F7D"/>
    <w:rPr>
      <w:sz w:val="16"/>
      <w:szCs w:val="16"/>
    </w:rPr>
  </w:style>
  <w:style w:type="paragraph" w:styleId="affc">
    <w:name w:val="annotation text"/>
    <w:basedOn w:val="a1"/>
    <w:link w:val="affd"/>
    <w:uiPriority w:val="99"/>
    <w:semiHidden/>
    <w:unhideWhenUsed/>
    <w:rsid w:val="00617F7D"/>
    <w:pPr>
      <w:spacing w:after="0" w:line="240" w:lineRule="auto"/>
    </w:pPr>
    <w:rPr>
      <w:rFonts w:ascii="Times New Roman" w:eastAsia="Times New Roman" w:hAnsi="Times New Roman"/>
      <w:sz w:val="20"/>
      <w:szCs w:val="20"/>
      <w:lang w:val="x-none" w:eastAsia="x-none"/>
    </w:rPr>
  </w:style>
  <w:style w:type="character" w:customStyle="1" w:styleId="affd">
    <w:name w:val="Текст примечания Знак"/>
    <w:link w:val="affc"/>
    <w:uiPriority w:val="99"/>
    <w:semiHidden/>
    <w:rsid w:val="00617F7D"/>
    <w:rPr>
      <w:rFonts w:ascii="Times New Roman" w:eastAsia="Times New Roman" w:hAnsi="Times New Roman"/>
      <w:lang w:val="x-none" w:eastAsia="x-none"/>
    </w:rPr>
  </w:style>
  <w:style w:type="paragraph" w:styleId="affe">
    <w:name w:val="annotation subject"/>
    <w:basedOn w:val="affc"/>
    <w:next w:val="affc"/>
    <w:link w:val="afff"/>
    <w:uiPriority w:val="99"/>
    <w:semiHidden/>
    <w:unhideWhenUsed/>
    <w:rsid w:val="00617F7D"/>
    <w:rPr>
      <w:b/>
      <w:bCs/>
    </w:rPr>
  </w:style>
  <w:style w:type="character" w:customStyle="1" w:styleId="afff">
    <w:name w:val="Тема примечания Знак"/>
    <w:link w:val="affe"/>
    <w:uiPriority w:val="99"/>
    <w:semiHidden/>
    <w:rsid w:val="00617F7D"/>
    <w:rPr>
      <w:rFonts w:ascii="Times New Roman" w:eastAsia="Times New Roman" w:hAnsi="Times New Roman"/>
      <w:b/>
      <w:bCs/>
      <w:lang w:val="x-none" w:eastAsia="x-none"/>
    </w:rPr>
  </w:style>
  <w:style w:type="paragraph" w:customStyle="1" w:styleId="p1">
    <w:name w:val="p1"/>
    <w:basedOn w:val="a1"/>
    <w:rsid w:val="00617F7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basedOn w:val="a2"/>
    <w:rsid w:val="00617F7D"/>
  </w:style>
  <w:style w:type="paragraph" w:customStyle="1" w:styleId="p2">
    <w:name w:val="p2"/>
    <w:basedOn w:val="a1"/>
    <w:rsid w:val="00617F7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2">
    <w:name w:val="s2"/>
    <w:basedOn w:val="a2"/>
    <w:rsid w:val="00617F7D"/>
  </w:style>
  <w:style w:type="character" w:customStyle="1" w:styleId="blk">
    <w:name w:val="blk"/>
    <w:rsid w:val="00617F7D"/>
  </w:style>
  <w:style w:type="character" w:customStyle="1" w:styleId="BodyTextChar">
    <w:name w:val="Body Text Char"/>
    <w:uiPriority w:val="99"/>
    <w:locked/>
    <w:rsid w:val="00617F7D"/>
    <w:rPr>
      <w:rFonts w:cs="Times New Roman"/>
      <w:sz w:val="24"/>
      <w:szCs w:val="24"/>
      <w:lang w:val="ru-RU" w:eastAsia="ru-RU" w:bidi="ar-SA"/>
    </w:rPr>
  </w:style>
  <w:style w:type="character" w:customStyle="1" w:styleId="8">
    <w:name w:val="Знак Знак8"/>
    <w:uiPriority w:val="99"/>
    <w:locked/>
    <w:rsid w:val="00617F7D"/>
    <w:rPr>
      <w:rFonts w:cs="Times New Roman"/>
      <w:lang w:val="ru-RU" w:eastAsia="ru-RU" w:bidi="ar-SA"/>
    </w:rPr>
  </w:style>
  <w:style w:type="paragraph" w:customStyle="1" w:styleId="afff0">
    <w:name w:val="Абзац"/>
    <w:basedOn w:val="a1"/>
    <w:uiPriority w:val="99"/>
    <w:rsid w:val="00617F7D"/>
    <w:pPr>
      <w:spacing w:after="0" w:line="312" w:lineRule="auto"/>
      <w:ind w:firstLine="567"/>
      <w:jc w:val="both"/>
    </w:pPr>
    <w:rPr>
      <w:rFonts w:ascii="Times New Roman" w:eastAsia="Times New Roman" w:hAnsi="Times New Roman"/>
      <w:spacing w:val="-4"/>
      <w:sz w:val="24"/>
      <w:szCs w:val="20"/>
      <w:lang w:eastAsia="ru-RU"/>
    </w:rPr>
  </w:style>
  <w:style w:type="paragraph" w:styleId="afff1">
    <w:name w:val="List"/>
    <w:basedOn w:val="a1"/>
    <w:uiPriority w:val="99"/>
    <w:rsid w:val="00617F7D"/>
    <w:pPr>
      <w:spacing w:after="0" w:line="240" w:lineRule="auto"/>
      <w:ind w:left="283" w:hanging="283"/>
    </w:pPr>
    <w:rPr>
      <w:rFonts w:ascii="Times New Roman" w:eastAsia="Times New Roman" w:hAnsi="Times New Roman"/>
      <w:sz w:val="20"/>
      <w:szCs w:val="20"/>
      <w:lang w:eastAsia="ru-RU"/>
    </w:rPr>
  </w:style>
  <w:style w:type="paragraph" w:customStyle="1" w:styleId="16">
    <w:name w:val="Обычный1"/>
    <w:basedOn w:val="a1"/>
    <w:uiPriority w:val="99"/>
    <w:rsid w:val="00617F7D"/>
    <w:pPr>
      <w:spacing w:before="100" w:beforeAutospacing="1" w:after="100" w:afterAutospacing="1" w:line="240" w:lineRule="auto"/>
    </w:pPr>
    <w:rPr>
      <w:rFonts w:ascii="Times New Roman" w:eastAsia="Times New Roman" w:hAnsi="Times New Roman"/>
      <w:sz w:val="24"/>
      <w:szCs w:val="24"/>
      <w:lang w:eastAsia="ru-RU"/>
    </w:rPr>
  </w:style>
  <w:style w:type="paragraph" w:styleId="35">
    <w:name w:val="Body Text 3"/>
    <w:basedOn w:val="a1"/>
    <w:link w:val="36"/>
    <w:uiPriority w:val="99"/>
    <w:rsid w:val="00617F7D"/>
    <w:pPr>
      <w:spacing w:after="120" w:line="240" w:lineRule="auto"/>
    </w:pPr>
    <w:rPr>
      <w:rFonts w:ascii="Times New Roman" w:eastAsia="Times New Roman" w:hAnsi="Times New Roman"/>
      <w:sz w:val="16"/>
      <w:szCs w:val="16"/>
      <w:lang w:val="x-none" w:eastAsia="x-none"/>
    </w:rPr>
  </w:style>
  <w:style w:type="character" w:customStyle="1" w:styleId="36">
    <w:name w:val="Основной текст 3 Знак"/>
    <w:link w:val="35"/>
    <w:uiPriority w:val="99"/>
    <w:rsid w:val="00617F7D"/>
    <w:rPr>
      <w:rFonts w:ascii="Times New Roman" w:eastAsia="Times New Roman" w:hAnsi="Times New Roman"/>
      <w:sz w:val="16"/>
      <w:szCs w:val="16"/>
      <w:lang w:val="x-none" w:eastAsia="x-none"/>
    </w:rPr>
  </w:style>
  <w:style w:type="paragraph" w:customStyle="1" w:styleId="iditems">
    <w:name w:val="iditems"/>
    <w:basedOn w:val="a1"/>
    <w:uiPriority w:val="99"/>
    <w:rsid w:val="00617F7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TableFootnotelast1">
    <w:name w:val="Table_Footnote_last Знак1"/>
    <w:aliases w:val="Table_Footnote_last Знак Знак1,Table_Footnote_last Знак Знак Знак,fn Знак,footnote text Знак"/>
    <w:uiPriority w:val="99"/>
    <w:rsid w:val="00617F7D"/>
    <w:rPr>
      <w:rFonts w:ascii="Times New Roman" w:hAnsi="Times New Roman"/>
    </w:rPr>
  </w:style>
  <w:style w:type="character" w:customStyle="1" w:styleId="slogan1">
    <w:name w:val="slogan1"/>
    <w:uiPriority w:val="99"/>
    <w:rsid w:val="00617F7D"/>
    <w:rPr>
      <w:rFonts w:ascii="Tahoma" w:hAnsi="Tahoma"/>
      <w:color w:val="838582"/>
      <w:sz w:val="15"/>
    </w:rPr>
  </w:style>
  <w:style w:type="character" w:customStyle="1" w:styleId="data1">
    <w:name w:val="data1"/>
    <w:uiPriority w:val="99"/>
    <w:rsid w:val="00617F7D"/>
    <w:rPr>
      <w:color w:val="3297BA"/>
    </w:rPr>
  </w:style>
  <w:style w:type="character" w:styleId="afff2">
    <w:name w:val="Emphasis"/>
    <w:uiPriority w:val="20"/>
    <w:qFormat/>
    <w:rsid w:val="00617F7D"/>
    <w:rPr>
      <w:rFonts w:cs="Times New Roman"/>
      <w:i/>
    </w:rPr>
  </w:style>
  <w:style w:type="paragraph" w:customStyle="1" w:styleId="17">
    <w:name w:val="Абзац списка1"/>
    <w:basedOn w:val="a1"/>
    <w:uiPriority w:val="99"/>
    <w:rsid w:val="00617F7D"/>
    <w:pPr>
      <w:spacing w:after="0" w:line="240" w:lineRule="auto"/>
      <w:ind w:left="720"/>
      <w:contextualSpacing/>
    </w:pPr>
    <w:rPr>
      <w:rFonts w:ascii="Times New Roman" w:eastAsia="Times New Roman" w:hAnsi="Times New Roman"/>
      <w:sz w:val="24"/>
      <w:szCs w:val="24"/>
      <w:lang w:eastAsia="ru-RU"/>
    </w:rPr>
  </w:style>
  <w:style w:type="paragraph" w:customStyle="1" w:styleId="18">
    <w:name w:val="Стиль1"/>
    <w:basedOn w:val="aff7"/>
    <w:uiPriority w:val="99"/>
    <w:rsid w:val="00617F7D"/>
    <w:pPr>
      <w:spacing w:after="0" w:line="360" w:lineRule="auto"/>
      <w:ind w:left="0" w:firstLine="720"/>
      <w:jc w:val="both"/>
    </w:pPr>
    <w:rPr>
      <w:sz w:val="28"/>
      <w:szCs w:val="20"/>
    </w:rPr>
  </w:style>
  <w:style w:type="character" w:customStyle="1" w:styleId="37">
    <w:name w:val="Основной текст с отступом 3 Знак"/>
    <w:link w:val="38"/>
    <w:uiPriority w:val="99"/>
    <w:semiHidden/>
    <w:rsid w:val="00617F7D"/>
    <w:rPr>
      <w:rFonts w:ascii="Times New Roman" w:eastAsia="Times New Roman" w:hAnsi="Times New Roman"/>
      <w:sz w:val="16"/>
      <w:szCs w:val="16"/>
      <w:lang w:val="x-none" w:eastAsia="x-none"/>
    </w:rPr>
  </w:style>
  <w:style w:type="paragraph" w:styleId="38">
    <w:name w:val="Body Text Indent 3"/>
    <w:basedOn w:val="a1"/>
    <w:link w:val="37"/>
    <w:uiPriority w:val="99"/>
    <w:semiHidden/>
    <w:unhideWhenUsed/>
    <w:rsid w:val="00617F7D"/>
    <w:pPr>
      <w:spacing w:after="120" w:line="240" w:lineRule="auto"/>
      <w:ind w:left="283"/>
    </w:pPr>
    <w:rPr>
      <w:rFonts w:ascii="Times New Roman" w:eastAsia="Times New Roman" w:hAnsi="Times New Roman"/>
      <w:sz w:val="16"/>
      <w:szCs w:val="16"/>
      <w:lang w:val="x-none" w:eastAsia="x-none"/>
    </w:rPr>
  </w:style>
  <w:style w:type="paragraph" w:customStyle="1" w:styleId="s16">
    <w:name w:val="s_16"/>
    <w:basedOn w:val="a1"/>
    <w:rsid w:val="00617F7D"/>
    <w:pPr>
      <w:spacing w:before="100" w:beforeAutospacing="1" w:after="100" w:afterAutospacing="1" w:line="240" w:lineRule="auto"/>
    </w:pPr>
    <w:rPr>
      <w:rFonts w:ascii="Times New Roman" w:eastAsia="Times New Roman" w:hAnsi="Times New Roman"/>
      <w:sz w:val="24"/>
      <w:szCs w:val="24"/>
      <w:lang w:eastAsia="ru-RU"/>
    </w:rPr>
  </w:style>
  <w:style w:type="paragraph" w:styleId="afff3">
    <w:name w:val="No Spacing"/>
    <w:link w:val="afff4"/>
    <w:qFormat/>
    <w:rsid w:val="00617F7D"/>
    <w:rPr>
      <w:sz w:val="22"/>
      <w:szCs w:val="22"/>
      <w:lang w:eastAsia="en-US"/>
    </w:rPr>
  </w:style>
  <w:style w:type="character" w:customStyle="1" w:styleId="afff4">
    <w:name w:val="Без интервала Знак"/>
    <w:link w:val="afff3"/>
    <w:locked/>
    <w:rsid w:val="00617F7D"/>
    <w:rPr>
      <w:sz w:val="22"/>
      <w:szCs w:val="22"/>
      <w:lang w:eastAsia="en-US" w:bidi="ar-SA"/>
    </w:rPr>
  </w:style>
  <w:style w:type="paragraph" w:styleId="41">
    <w:name w:val="toc 4"/>
    <w:basedOn w:val="a1"/>
    <w:next w:val="a1"/>
    <w:autoRedefine/>
    <w:uiPriority w:val="39"/>
    <w:unhideWhenUsed/>
    <w:rsid w:val="00D51036"/>
    <w:pPr>
      <w:spacing w:after="100" w:line="276" w:lineRule="auto"/>
      <w:ind w:left="660"/>
    </w:pPr>
    <w:rPr>
      <w:rFonts w:eastAsia="Times New Roman"/>
      <w:lang w:eastAsia="ru-RU"/>
    </w:rPr>
  </w:style>
  <w:style w:type="paragraph" w:styleId="51">
    <w:name w:val="toc 5"/>
    <w:basedOn w:val="a1"/>
    <w:next w:val="a1"/>
    <w:autoRedefine/>
    <w:uiPriority w:val="39"/>
    <w:unhideWhenUsed/>
    <w:rsid w:val="00D51036"/>
    <w:pPr>
      <w:spacing w:after="100" w:line="276" w:lineRule="auto"/>
      <w:ind w:left="880"/>
    </w:pPr>
    <w:rPr>
      <w:rFonts w:eastAsia="Times New Roman"/>
      <w:lang w:eastAsia="ru-RU"/>
    </w:rPr>
  </w:style>
  <w:style w:type="paragraph" w:styleId="6">
    <w:name w:val="toc 6"/>
    <w:basedOn w:val="a1"/>
    <w:next w:val="a1"/>
    <w:autoRedefine/>
    <w:uiPriority w:val="39"/>
    <w:unhideWhenUsed/>
    <w:rsid w:val="00D51036"/>
    <w:pPr>
      <w:spacing w:after="100" w:line="276" w:lineRule="auto"/>
      <w:ind w:left="1100"/>
    </w:pPr>
    <w:rPr>
      <w:rFonts w:eastAsia="Times New Roman"/>
      <w:lang w:eastAsia="ru-RU"/>
    </w:rPr>
  </w:style>
  <w:style w:type="paragraph" w:styleId="7">
    <w:name w:val="toc 7"/>
    <w:basedOn w:val="a1"/>
    <w:next w:val="a1"/>
    <w:autoRedefine/>
    <w:uiPriority w:val="39"/>
    <w:unhideWhenUsed/>
    <w:rsid w:val="00D51036"/>
    <w:pPr>
      <w:spacing w:after="100" w:line="276" w:lineRule="auto"/>
      <w:ind w:left="1320"/>
    </w:pPr>
    <w:rPr>
      <w:rFonts w:eastAsia="Times New Roman"/>
      <w:lang w:eastAsia="ru-RU"/>
    </w:rPr>
  </w:style>
  <w:style w:type="paragraph" w:styleId="80">
    <w:name w:val="toc 8"/>
    <w:basedOn w:val="a1"/>
    <w:next w:val="a1"/>
    <w:autoRedefine/>
    <w:uiPriority w:val="39"/>
    <w:unhideWhenUsed/>
    <w:rsid w:val="00D51036"/>
    <w:pPr>
      <w:spacing w:after="100" w:line="276" w:lineRule="auto"/>
      <w:ind w:left="1540"/>
    </w:pPr>
    <w:rPr>
      <w:rFonts w:eastAsia="Times New Roman"/>
      <w:lang w:eastAsia="ru-RU"/>
    </w:rPr>
  </w:style>
  <w:style w:type="paragraph" w:styleId="9">
    <w:name w:val="toc 9"/>
    <w:basedOn w:val="a1"/>
    <w:next w:val="a1"/>
    <w:autoRedefine/>
    <w:uiPriority w:val="39"/>
    <w:unhideWhenUsed/>
    <w:rsid w:val="00D51036"/>
    <w:pPr>
      <w:spacing w:after="100" w:line="276" w:lineRule="auto"/>
      <w:ind w:left="1760"/>
    </w:pPr>
    <w:rPr>
      <w:rFonts w:eastAsia="Times New Roman"/>
      <w:lang w:eastAsia="ru-RU"/>
    </w:rPr>
  </w:style>
  <w:style w:type="paragraph" w:customStyle="1" w:styleId="s10">
    <w:name w:val="s_1"/>
    <w:basedOn w:val="a1"/>
    <w:rsid w:val="00E21AA8"/>
    <w:pPr>
      <w:spacing w:before="100" w:beforeAutospacing="1" w:after="100" w:afterAutospacing="1" w:line="240" w:lineRule="auto"/>
    </w:pPr>
    <w:rPr>
      <w:rFonts w:ascii="Times New Roman" w:eastAsia="Times New Roman" w:hAnsi="Times New Roman"/>
      <w:sz w:val="24"/>
      <w:szCs w:val="24"/>
      <w:lang w:eastAsia="ru-RU"/>
    </w:rPr>
  </w:style>
  <w:style w:type="paragraph" w:styleId="afff5">
    <w:name w:val="Plain Text"/>
    <w:basedOn w:val="a1"/>
    <w:link w:val="afff6"/>
    <w:uiPriority w:val="99"/>
    <w:unhideWhenUsed/>
    <w:rsid w:val="009546CD"/>
    <w:pPr>
      <w:spacing w:after="0" w:line="240" w:lineRule="auto"/>
    </w:pPr>
    <w:rPr>
      <w:rFonts w:ascii="Consolas" w:eastAsia="Times New Roman" w:hAnsi="Consolas"/>
      <w:sz w:val="21"/>
      <w:szCs w:val="21"/>
      <w:lang w:val="x-none" w:eastAsia="x-none"/>
    </w:rPr>
  </w:style>
  <w:style w:type="character" w:customStyle="1" w:styleId="afff6">
    <w:name w:val="Текст Знак"/>
    <w:link w:val="afff5"/>
    <w:uiPriority w:val="99"/>
    <w:rsid w:val="009546CD"/>
    <w:rPr>
      <w:rFonts w:ascii="Consolas" w:eastAsia="Times New Roman" w:hAnsi="Consolas"/>
      <w:sz w:val="21"/>
      <w:szCs w:val="21"/>
      <w:lang w:val="x-none" w:eastAsia="x-none"/>
    </w:rPr>
  </w:style>
  <w:style w:type="table" w:customStyle="1" w:styleId="28">
    <w:name w:val="Сетка таблицы2"/>
    <w:basedOn w:val="a3"/>
    <w:next w:val="a5"/>
    <w:uiPriority w:val="59"/>
    <w:rsid w:val="00086C2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3"/>
    <w:next w:val="a5"/>
    <w:uiPriority w:val="59"/>
    <w:rsid w:val="00CF797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uiPriority w:val="59"/>
    <w:rsid w:val="002507E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uiPriority w:val="59"/>
    <w:rsid w:val="002507E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Сетка таблицы6"/>
    <w:basedOn w:val="a3"/>
    <w:next w:val="a5"/>
    <w:uiPriority w:val="59"/>
    <w:rsid w:val="002507E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Сетка таблицы7"/>
    <w:basedOn w:val="a3"/>
    <w:next w:val="a5"/>
    <w:rsid w:val="0049663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
    <w:name w:val="Заголовок 11"/>
    <w:basedOn w:val="a1"/>
    <w:uiPriority w:val="1"/>
    <w:qFormat/>
    <w:rsid w:val="00533F48"/>
    <w:pPr>
      <w:widowControl w:val="0"/>
      <w:spacing w:after="0" w:line="240" w:lineRule="auto"/>
      <w:ind w:left="102"/>
      <w:outlineLvl w:val="1"/>
    </w:pPr>
    <w:rPr>
      <w:rFonts w:ascii="Times New Roman" w:eastAsia="Times New Roman" w:hAnsi="Times New Roman"/>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59064">
      <w:bodyDiv w:val="1"/>
      <w:marLeft w:val="0"/>
      <w:marRight w:val="0"/>
      <w:marTop w:val="0"/>
      <w:marBottom w:val="0"/>
      <w:divBdr>
        <w:top w:val="none" w:sz="0" w:space="0" w:color="auto"/>
        <w:left w:val="none" w:sz="0" w:space="0" w:color="auto"/>
        <w:bottom w:val="none" w:sz="0" w:space="0" w:color="auto"/>
        <w:right w:val="none" w:sz="0" w:space="0" w:color="auto"/>
      </w:divBdr>
    </w:div>
    <w:div w:id="40322979">
      <w:bodyDiv w:val="1"/>
      <w:marLeft w:val="0"/>
      <w:marRight w:val="0"/>
      <w:marTop w:val="0"/>
      <w:marBottom w:val="0"/>
      <w:divBdr>
        <w:top w:val="none" w:sz="0" w:space="0" w:color="auto"/>
        <w:left w:val="none" w:sz="0" w:space="0" w:color="auto"/>
        <w:bottom w:val="none" w:sz="0" w:space="0" w:color="auto"/>
        <w:right w:val="none" w:sz="0" w:space="0" w:color="auto"/>
      </w:divBdr>
      <w:divsChild>
        <w:div w:id="2556635">
          <w:marLeft w:val="0"/>
          <w:marRight w:val="0"/>
          <w:marTop w:val="0"/>
          <w:marBottom w:val="0"/>
          <w:divBdr>
            <w:top w:val="none" w:sz="0" w:space="0" w:color="auto"/>
            <w:left w:val="none" w:sz="0" w:space="0" w:color="auto"/>
            <w:bottom w:val="none" w:sz="0" w:space="0" w:color="auto"/>
            <w:right w:val="none" w:sz="0" w:space="0" w:color="auto"/>
          </w:divBdr>
        </w:div>
        <w:div w:id="382756953">
          <w:marLeft w:val="0"/>
          <w:marRight w:val="0"/>
          <w:marTop w:val="0"/>
          <w:marBottom w:val="0"/>
          <w:divBdr>
            <w:top w:val="none" w:sz="0" w:space="0" w:color="auto"/>
            <w:left w:val="none" w:sz="0" w:space="0" w:color="auto"/>
            <w:bottom w:val="none" w:sz="0" w:space="0" w:color="auto"/>
            <w:right w:val="none" w:sz="0" w:space="0" w:color="auto"/>
          </w:divBdr>
        </w:div>
        <w:div w:id="539516102">
          <w:marLeft w:val="0"/>
          <w:marRight w:val="0"/>
          <w:marTop w:val="0"/>
          <w:marBottom w:val="0"/>
          <w:divBdr>
            <w:top w:val="none" w:sz="0" w:space="0" w:color="auto"/>
            <w:left w:val="none" w:sz="0" w:space="0" w:color="auto"/>
            <w:bottom w:val="none" w:sz="0" w:space="0" w:color="auto"/>
            <w:right w:val="none" w:sz="0" w:space="0" w:color="auto"/>
          </w:divBdr>
        </w:div>
        <w:div w:id="912668053">
          <w:marLeft w:val="0"/>
          <w:marRight w:val="0"/>
          <w:marTop w:val="0"/>
          <w:marBottom w:val="0"/>
          <w:divBdr>
            <w:top w:val="none" w:sz="0" w:space="0" w:color="auto"/>
            <w:left w:val="none" w:sz="0" w:space="0" w:color="auto"/>
            <w:bottom w:val="none" w:sz="0" w:space="0" w:color="auto"/>
            <w:right w:val="none" w:sz="0" w:space="0" w:color="auto"/>
          </w:divBdr>
        </w:div>
        <w:div w:id="1136754533">
          <w:marLeft w:val="0"/>
          <w:marRight w:val="0"/>
          <w:marTop w:val="0"/>
          <w:marBottom w:val="0"/>
          <w:divBdr>
            <w:top w:val="none" w:sz="0" w:space="0" w:color="auto"/>
            <w:left w:val="none" w:sz="0" w:space="0" w:color="auto"/>
            <w:bottom w:val="none" w:sz="0" w:space="0" w:color="auto"/>
            <w:right w:val="none" w:sz="0" w:space="0" w:color="auto"/>
          </w:divBdr>
        </w:div>
      </w:divsChild>
    </w:div>
    <w:div w:id="49884359">
      <w:bodyDiv w:val="1"/>
      <w:marLeft w:val="0"/>
      <w:marRight w:val="0"/>
      <w:marTop w:val="0"/>
      <w:marBottom w:val="0"/>
      <w:divBdr>
        <w:top w:val="none" w:sz="0" w:space="0" w:color="auto"/>
        <w:left w:val="none" w:sz="0" w:space="0" w:color="auto"/>
        <w:bottom w:val="none" w:sz="0" w:space="0" w:color="auto"/>
        <w:right w:val="none" w:sz="0" w:space="0" w:color="auto"/>
      </w:divBdr>
    </w:div>
    <w:div w:id="94375074">
      <w:bodyDiv w:val="1"/>
      <w:marLeft w:val="0"/>
      <w:marRight w:val="0"/>
      <w:marTop w:val="0"/>
      <w:marBottom w:val="0"/>
      <w:divBdr>
        <w:top w:val="none" w:sz="0" w:space="0" w:color="auto"/>
        <w:left w:val="none" w:sz="0" w:space="0" w:color="auto"/>
        <w:bottom w:val="none" w:sz="0" w:space="0" w:color="auto"/>
        <w:right w:val="none" w:sz="0" w:space="0" w:color="auto"/>
      </w:divBdr>
    </w:div>
    <w:div w:id="157383165">
      <w:bodyDiv w:val="1"/>
      <w:marLeft w:val="0"/>
      <w:marRight w:val="0"/>
      <w:marTop w:val="0"/>
      <w:marBottom w:val="0"/>
      <w:divBdr>
        <w:top w:val="none" w:sz="0" w:space="0" w:color="auto"/>
        <w:left w:val="none" w:sz="0" w:space="0" w:color="auto"/>
        <w:bottom w:val="none" w:sz="0" w:space="0" w:color="auto"/>
        <w:right w:val="none" w:sz="0" w:space="0" w:color="auto"/>
      </w:divBdr>
    </w:div>
    <w:div w:id="180245967">
      <w:bodyDiv w:val="1"/>
      <w:marLeft w:val="0"/>
      <w:marRight w:val="0"/>
      <w:marTop w:val="0"/>
      <w:marBottom w:val="0"/>
      <w:divBdr>
        <w:top w:val="none" w:sz="0" w:space="0" w:color="auto"/>
        <w:left w:val="none" w:sz="0" w:space="0" w:color="auto"/>
        <w:bottom w:val="none" w:sz="0" w:space="0" w:color="auto"/>
        <w:right w:val="none" w:sz="0" w:space="0" w:color="auto"/>
      </w:divBdr>
    </w:div>
    <w:div w:id="656568166">
      <w:bodyDiv w:val="1"/>
      <w:marLeft w:val="0"/>
      <w:marRight w:val="0"/>
      <w:marTop w:val="0"/>
      <w:marBottom w:val="0"/>
      <w:divBdr>
        <w:top w:val="none" w:sz="0" w:space="0" w:color="auto"/>
        <w:left w:val="none" w:sz="0" w:space="0" w:color="auto"/>
        <w:bottom w:val="none" w:sz="0" w:space="0" w:color="auto"/>
        <w:right w:val="none" w:sz="0" w:space="0" w:color="auto"/>
      </w:divBdr>
    </w:div>
    <w:div w:id="746919203">
      <w:bodyDiv w:val="1"/>
      <w:marLeft w:val="0"/>
      <w:marRight w:val="0"/>
      <w:marTop w:val="0"/>
      <w:marBottom w:val="0"/>
      <w:divBdr>
        <w:top w:val="none" w:sz="0" w:space="0" w:color="auto"/>
        <w:left w:val="none" w:sz="0" w:space="0" w:color="auto"/>
        <w:bottom w:val="none" w:sz="0" w:space="0" w:color="auto"/>
        <w:right w:val="none" w:sz="0" w:space="0" w:color="auto"/>
      </w:divBdr>
    </w:div>
    <w:div w:id="754286235">
      <w:bodyDiv w:val="1"/>
      <w:marLeft w:val="0"/>
      <w:marRight w:val="0"/>
      <w:marTop w:val="0"/>
      <w:marBottom w:val="0"/>
      <w:divBdr>
        <w:top w:val="none" w:sz="0" w:space="0" w:color="auto"/>
        <w:left w:val="none" w:sz="0" w:space="0" w:color="auto"/>
        <w:bottom w:val="none" w:sz="0" w:space="0" w:color="auto"/>
        <w:right w:val="none" w:sz="0" w:space="0" w:color="auto"/>
      </w:divBdr>
    </w:div>
    <w:div w:id="796222643">
      <w:bodyDiv w:val="1"/>
      <w:marLeft w:val="0"/>
      <w:marRight w:val="0"/>
      <w:marTop w:val="0"/>
      <w:marBottom w:val="0"/>
      <w:divBdr>
        <w:top w:val="none" w:sz="0" w:space="0" w:color="auto"/>
        <w:left w:val="none" w:sz="0" w:space="0" w:color="auto"/>
        <w:bottom w:val="none" w:sz="0" w:space="0" w:color="auto"/>
        <w:right w:val="none" w:sz="0" w:space="0" w:color="auto"/>
      </w:divBdr>
    </w:div>
    <w:div w:id="900749648">
      <w:bodyDiv w:val="1"/>
      <w:marLeft w:val="0"/>
      <w:marRight w:val="0"/>
      <w:marTop w:val="0"/>
      <w:marBottom w:val="0"/>
      <w:divBdr>
        <w:top w:val="none" w:sz="0" w:space="0" w:color="auto"/>
        <w:left w:val="none" w:sz="0" w:space="0" w:color="auto"/>
        <w:bottom w:val="none" w:sz="0" w:space="0" w:color="auto"/>
        <w:right w:val="none" w:sz="0" w:space="0" w:color="auto"/>
      </w:divBdr>
    </w:div>
    <w:div w:id="1180125534">
      <w:bodyDiv w:val="1"/>
      <w:marLeft w:val="0"/>
      <w:marRight w:val="0"/>
      <w:marTop w:val="0"/>
      <w:marBottom w:val="0"/>
      <w:divBdr>
        <w:top w:val="none" w:sz="0" w:space="0" w:color="auto"/>
        <w:left w:val="none" w:sz="0" w:space="0" w:color="auto"/>
        <w:bottom w:val="none" w:sz="0" w:space="0" w:color="auto"/>
        <w:right w:val="none" w:sz="0" w:space="0" w:color="auto"/>
      </w:divBdr>
    </w:div>
    <w:div w:id="1214728698">
      <w:bodyDiv w:val="1"/>
      <w:marLeft w:val="0"/>
      <w:marRight w:val="0"/>
      <w:marTop w:val="0"/>
      <w:marBottom w:val="0"/>
      <w:divBdr>
        <w:top w:val="none" w:sz="0" w:space="0" w:color="auto"/>
        <w:left w:val="none" w:sz="0" w:space="0" w:color="auto"/>
        <w:bottom w:val="none" w:sz="0" w:space="0" w:color="auto"/>
        <w:right w:val="none" w:sz="0" w:space="0" w:color="auto"/>
      </w:divBdr>
    </w:div>
    <w:div w:id="1281375705">
      <w:bodyDiv w:val="1"/>
      <w:marLeft w:val="0"/>
      <w:marRight w:val="0"/>
      <w:marTop w:val="0"/>
      <w:marBottom w:val="0"/>
      <w:divBdr>
        <w:top w:val="none" w:sz="0" w:space="0" w:color="auto"/>
        <w:left w:val="none" w:sz="0" w:space="0" w:color="auto"/>
        <w:bottom w:val="none" w:sz="0" w:space="0" w:color="auto"/>
        <w:right w:val="none" w:sz="0" w:space="0" w:color="auto"/>
      </w:divBdr>
    </w:div>
    <w:div w:id="1347370204">
      <w:bodyDiv w:val="1"/>
      <w:marLeft w:val="0"/>
      <w:marRight w:val="0"/>
      <w:marTop w:val="0"/>
      <w:marBottom w:val="0"/>
      <w:divBdr>
        <w:top w:val="none" w:sz="0" w:space="0" w:color="auto"/>
        <w:left w:val="none" w:sz="0" w:space="0" w:color="auto"/>
        <w:bottom w:val="none" w:sz="0" w:space="0" w:color="auto"/>
        <w:right w:val="none" w:sz="0" w:space="0" w:color="auto"/>
      </w:divBdr>
    </w:div>
    <w:div w:id="1619603873">
      <w:bodyDiv w:val="1"/>
      <w:marLeft w:val="0"/>
      <w:marRight w:val="0"/>
      <w:marTop w:val="0"/>
      <w:marBottom w:val="0"/>
      <w:divBdr>
        <w:top w:val="none" w:sz="0" w:space="0" w:color="auto"/>
        <w:left w:val="none" w:sz="0" w:space="0" w:color="auto"/>
        <w:bottom w:val="none" w:sz="0" w:space="0" w:color="auto"/>
        <w:right w:val="none" w:sz="0" w:space="0" w:color="auto"/>
      </w:divBdr>
    </w:div>
    <w:div w:id="1686859509">
      <w:bodyDiv w:val="1"/>
      <w:marLeft w:val="0"/>
      <w:marRight w:val="0"/>
      <w:marTop w:val="0"/>
      <w:marBottom w:val="0"/>
      <w:divBdr>
        <w:top w:val="none" w:sz="0" w:space="0" w:color="auto"/>
        <w:left w:val="none" w:sz="0" w:space="0" w:color="auto"/>
        <w:bottom w:val="none" w:sz="0" w:space="0" w:color="auto"/>
        <w:right w:val="none" w:sz="0" w:space="0" w:color="auto"/>
      </w:divBdr>
    </w:div>
    <w:div w:id="1816143361">
      <w:bodyDiv w:val="1"/>
      <w:marLeft w:val="0"/>
      <w:marRight w:val="0"/>
      <w:marTop w:val="0"/>
      <w:marBottom w:val="0"/>
      <w:divBdr>
        <w:top w:val="none" w:sz="0" w:space="0" w:color="auto"/>
        <w:left w:val="none" w:sz="0" w:space="0" w:color="auto"/>
        <w:bottom w:val="none" w:sz="0" w:space="0" w:color="auto"/>
        <w:right w:val="none" w:sz="0" w:space="0" w:color="auto"/>
      </w:divBdr>
    </w:div>
    <w:div w:id="1825193626">
      <w:bodyDiv w:val="1"/>
      <w:marLeft w:val="0"/>
      <w:marRight w:val="0"/>
      <w:marTop w:val="0"/>
      <w:marBottom w:val="0"/>
      <w:divBdr>
        <w:top w:val="none" w:sz="0" w:space="0" w:color="auto"/>
        <w:left w:val="none" w:sz="0" w:space="0" w:color="auto"/>
        <w:bottom w:val="none" w:sz="0" w:space="0" w:color="auto"/>
        <w:right w:val="none" w:sz="0" w:space="0" w:color="auto"/>
      </w:divBdr>
    </w:div>
    <w:div w:id="1892837723">
      <w:bodyDiv w:val="1"/>
      <w:marLeft w:val="0"/>
      <w:marRight w:val="0"/>
      <w:marTop w:val="0"/>
      <w:marBottom w:val="0"/>
      <w:divBdr>
        <w:top w:val="none" w:sz="0" w:space="0" w:color="auto"/>
        <w:left w:val="none" w:sz="0" w:space="0" w:color="auto"/>
        <w:bottom w:val="none" w:sz="0" w:space="0" w:color="auto"/>
        <w:right w:val="none" w:sz="0" w:space="0" w:color="auto"/>
      </w:divBdr>
    </w:div>
    <w:div w:id="1945767575">
      <w:bodyDiv w:val="1"/>
      <w:marLeft w:val="0"/>
      <w:marRight w:val="0"/>
      <w:marTop w:val="0"/>
      <w:marBottom w:val="0"/>
      <w:divBdr>
        <w:top w:val="none" w:sz="0" w:space="0" w:color="auto"/>
        <w:left w:val="none" w:sz="0" w:space="0" w:color="auto"/>
        <w:bottom w:val="none" w:sz="0" w:space="0" w:color="auto"/>
        <w:right w:val="none" w:sz="0" w:space="0" w:color="auto"/>
      </w:divBdr>
    </w:div>
    <w:div w:id="1978994479">
      <w:bodyDiv w:val="1"/>
      <w:marLeft w:val="0"/>
      <w:marRight w:val="0"/>
      <w:marTop w:val="0"/>
      <w:marBottom w:val="0"/>
      <w:divBdr>
        <w:top w:val="none" w:sz="0" w:space="0" w:color="auto"/>
        <w:left w:val="none" w:sz="0" w:space="0" w:color="auto"/>
        <w:bottom w:val="none" w:sz="0" w:space="0" w:color="auto"/>
        <w:right w:val="none" w:sz="0" w:space="0" w:color="auto"/>
      </w:divBdr>
    </w:div>
    <w:div w:id="2009554223">
      <w:bodyDiv w:val="1"/>
      <w:marLeft w:val="0"/>
      <w:marRight w:val="0"/>
      <w:marTop w:val="0"/>
      <w:marBottom w:val="0"/>
      <w:divBdr>
        <w:top w:val="none" w:sz="0" w:space="0" w:color="auto"/>
        <w:left w:val="none" w:sz="0" w:space="0" w:color="auto"/>
        <w:bottom w:val="none" w:sz="0" w:space="0" w:color="auto"/>
        <w:right w:val="none" w:sz="0" w:space="0" w:color="auto"/>
      </w:divBdr>
    </w:div>
    <w:div w:id="2030638991">
      <w:bodyDiv w:val="1"/>
      <w:marLeft w:val="0"/>
      <w:marRight w:val="0"/>
      <w:marTop w:val="0"/>
      <w:marBottom w:val="0"/>
      <w:divBdr>
        <w:top w:val="none" w:sz="0" w:space="0" w:color="auto"/>
        <w:left w:val="none" w:sz="0" w:space="0" w:color="auto"/>
        <w:bottom w:val="none" w:sz="0" w:space="0" w:color="auto"/>
        <w:right w:val="none" w:sz="0" w:space="0" w:color="auto"/>
      </w:divBdr>
    </w:div>
    <w:div w:id="2055543364">
      <w:bodyDiv w:val="1"/>
      <w:marLeft w:val="0"/>
      <w:marRight w:val="0"/>
      <w:marTop w:val="0"/>
      <w:marBottom w:val="0"/>
      <w:divBdr>
        <w:top w:val="none" w:sz="0" w:space="0" w:color="auto"/>
        <w:left w:val="none" w:sz="0" w:space="0" w:color="auto"/>
        <w:bottom w:val="none" w:sz="0" w:space="0" w:color="auto"/>
        <w:right w:val="none" w:sz="0" w:space="0" w:color="auto"/>
      </w:divBdr>
    </w:div>
    <w:div w:id="2076122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525EC-F6B1-475A-A05F-4B5B81E02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3298</Words>
  <Characters>18805</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Cesar</cp:lastModifiedBy>
  <cp:revision>2</cp:revision>
  <cp:lastPrinted>2021-08-30T08:28:00Z</cp:lastPrinted>
  <dcterms:created xsi:type="dcterms:W3CDTF">2025-12-11T20:17:00Z</dcterms:created>
  <dcterms:modified xsi:type="dcterms:W3CDTF">2026-01-29T07:28:00Z</dcterms:modified>
</cp:coreProperties>
</file>