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A0C" w:rsidRDefault="00527A0C" w:rsidP="00E970B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Опыт формирования и развития функциональной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грамотности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22DD">
        <w:rPr>
          <w:rFonts w:ascii="Times New Roman" w:hAnsi="Times New Roman" w:cs="Times New Roman"/>
          <w:b/>
          <w:sz w:val="28"/>
          <w:szCs w:val="28"/>
        </w:rPr>
        <w:t>обучающихся на уровне основной и</w:t>
      </w:r>
      <w:r>
        <w:rPr>
          <w:rFonts w:ascii="Times New Roman" w:hAnsi="Times New Roman" w:cs="Times New Roman"/>
          <w:b/>
          <w:sz w:val="28"/>
          <w:szCs w:val="28"/>
        </w:rPr>
        <w:t xml:space="preserve"> старшей школы</w:t>
      </w:r>
      <w:r w:rsidR="00A722DD">
        <w:rPr>
          <w:rFonts w:ascii="Times New Roman" w:hAnsi="Times New Roman" w:cs="Times New Roman"/>
          <w:b/>
          <w:sz w:val="28"/>
          <w:szCs w:val="28"/>
        </w:rPr>
        <w:t>.</w:t>
      </w:r>
    </w:p>
    <w:p w:rsidR="00A722DD" w:rsidRDefault="00A722DD" w:rsidP="00A722D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22DD">
        <w:rPr>
          <w:rFonts w:ascii="Times New Roman" w:hAnsi="Times New Roman" w:cs="Times New Roman"/>
          <w:sz w:val="24"/>
          <w:szCs w:val="24"/>
        </w:rPr>
        <w:t>Тютюнькова Ольга Михайловна</w:t>
      </w:r>
    </w:p>
    <w:p w:rsidR="00A722DD" w:rsidRDefault="00A722DD" w:rsidP="00A722D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истории и обществознания</w:t>
      </w:r>
    </w:p>
    <w:p w:rsidR="00A722DD" w:rsidRDefault="00A722DD" w:rsidP="00A722D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МБОУ «Усть-Коксинская СОШ»</w:t>
      </w:r>
    </w:p>
    <w:p w:rsidR="00A722DD" w:rsidRPr="00A722DD" w:rsidRDefault="00A722DD" w:rsidP="00A722D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44716" w:rsidRDefault="00501CEB" w:rsidP="00A72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важнейших задач современного образования является формирование функционально грамотных людей. В данной статье я делюсь своим опытом формирования и развития функциональной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грамотности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на уровне основной и старшей школы. </w:t>
      </w:r>
    </w:p>
    <w:p w:rsidR="009F0D2B" w:rsidRDefault="00501CEB" w:rsidP="00A722D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К одним из основных направлений формирования функциональной грамотности относят финансовую грамотность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«Ф</w:t>
      </w:r>
      <w:r w:rsidRPr="00501CE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инансовая грамотность - результат процесса финансового образования, который определяется как сочетание осведомленности, знаний, умений и поведенческих моделей, необходимых для принятия успешных финансовых решений и в конечном итоге для достижения финансового благосостояния»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vertAlign w:val="superscript"/>
        </w:rPr>
        <w:t>1</w:t>
      </w:r>
      <w:r w:rsidR="009F0D2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vertAlign w:val="superscript"/>
        </w:rPr>
        <w:t xml:space="preserve"> </w:t>
      </w:r>
      <w:r w:rsidR="009F0D2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. </w:t>
      </w:r>
    </w:p>
    <w:p w:rsidR="005F0C5F" w:rsidRDefault="005F0C5F" w:rsidP="00A722D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5F0C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Формирование финансовой грамотности является актуальным 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не только </w:t>
      </w:r>
      <w:r w:rsidRPr="005F0C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в связи с расширением 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использования финансовых услуг </w:t>
      </w:r>
      <w:r w:rsidRPr="005F0C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в повседневной жизни, 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но и как создание будущего звена в си</w:t>
      </w:r>
      <w:r w:rsidR="00E70FE2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стеме малого и среднего бизнеса, а так же, как помощь в дальнейшей профориентации школьника.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Pr="005F0C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В современных реалиях становится важным 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не только </w:t>
      </w:r>
      <w:r w:rsidRPr="005F0C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обеспечить безопасность личным финансам, 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но и </w:t>
      </w:r>
      <w:r w:rsidRPr="005F0C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научится ориентироваться в финансовых сведениях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, уметь создавать </w:t>
      </w:r>
      <w:r w:rsidR="00E70FE2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и применять материальные 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блага</w:t>
      </w:r>
      <w:r w:rsidR="00E70FE2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, </w:t>
      </w:r>
      <w:r w:rsidRPr="005F0C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и критически их оценивать, защищать свои права в качестве </w:t>
      </w:r>
      <w:r w:rsidR="00E70FE2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потребителей. С 14 лет, как мы знаем, с разрешения родителей ребенок может быть занят в сфере бизнеса, устроиться на работу, </w:t>
      </w:r>
      <w:r w:rsidR="002A4B2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поэтому, </w:t>
      </w:r>
      <w:r w:rsidRPr="005F0C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школе отводится одно из ключевых мест в формировании финансовой грамотности</w:t>
      </w:r>
      <w:r w:rsidR="002A4B2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, где можно</w:t>
      </w:r>
      <w:r w:rsidR="002A4B26" w:rsidRPr="002A4B2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2A4B2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получить первые знания о своих правах в этих сферах.</w:t>
      </w:r>
    </w:p>
    <w:p w:rsidR="002A4B26" w:rsidRDefault="002A4B26" w:rsidP="00A722D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 моем видеоролике представлен фрагмент внеурочной деятельности по применению финансовой грамотности на предмете обществознание, где мы знакомимся с видами денег.</w:t>
      </w:r>
      <w:r w:rsidR="00527A0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В рамках ФГОС предлагается использование активных и интерактивных методов. На уроке был использован интерактивный метод образования, как наиболее эффективный метод, при котором ученики взаимодействуют не только с учителем, но и друг с другом. Вектор: </w:t>
      </w:r>
      <w:proofErr w:type="spellStart"/>
      <w:r w:rsidR="00527A0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учитель=ученик=</w:t>
      </w:r>
      <w:proofErr w:type="gramStart"/>
      <w:r w:rsidR="00527A0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ученик</w:t>
      </w:r>
      <w:proofErr w:type="spellEnd"/>
      <w:proofErr w:type="gramEnd"/>
      <w:r w:rsidR="00527A0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 Эвристический метод помог объединить разнообразные игровые приемы от делового общения до ролевой игры.</w:t>
      </w:r>
    </w:p>
    <w:p w:rsidR="00527A0C" w:rsidRDefault="00527A0C" w:rsidP="00A722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 ходе урока школьниками были достигнуты поставленные задачи:</w:t>
      </w:r>
    </w:p>
    <w:p w:rsidR="00A722DD" w:rsidRDefault="00A722DD" w:rsidP="00A722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</w:p>
    <w:p w:rsidR="00527A0C" w:rsidRDefault="00527A0C" w:rsidP="00A722D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поняли роль денег как важного элемента рыночной экономики</w:t>
      </w:r>
    </w:p>
    <w:p w:rsidR="00527A0C" w:rsidRDefault="00527A0C" w:rsidP="00A722D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Осознали себя как в роли потребителя, так и в роли продавца услуг</w:t>
      </w:r>
    </w:p>
    <w:p w:rsidR="00527A0C" w:rsidRPr="00A722DD" w:rsidRDefault="00527A0C" w:rsidP="00A722D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2DD">
        <w:rPr>
          <w:rFonts w:ascii="Times New Roman" w:hAnsi="Times New Roman" w:cs="Times New Roman"/>
          <w:sz w:val="28"/>
          <w:szCs w:val="28"/>
        </w:rPr>
        <w:t>Научились сотрудничать в реальных экономических ситуациях.</w:t>
      </w:r>
    </w:p>
    <w:p w:rsidR="009F0D2B" w:rsidRDefault="009F0D2B" w:rsidP="009F0D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01CEB" w:rsidRPr="009F0D2B" w:rsidRDefault="009F0D2B" w:rsidP="009F0D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9F0D2B">
          <w:rPr>
            <w:rStyle w:val="a3"/>
            <w:rFonts w:ascii="Times New Roman" w:hAnsi="Times New Roman" w:cs="Times New Roman"/>
            <w:color w:val="1F497D" w:themeColor="text2"/>
            <w:sz w:val="24"/>
            <w:szCs w:val="24"/>
            <w:u w:val="none"/>
            <w:shd w:val="clear" w:color="auto" w:fill="F8F8F8"/>
          </w:rPr>
          <w:t xml:space="preserve">  </w:t>
        </w:r>
      </w:hyperlink>
      <w:r w:rsidRPr="009F0D2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1. </w:t>
      </w:r>
      <w:r w:rsidRPr="009F0D2B">
        <w:rPr>
          <w:rFonts w:ascii="Times New Roman" w:hAnsi="Times New Roman" w:cs="Times New Roman"/>
          <w:sz w:val="24"/>
          <w:szCs w:val="24"/>
        </w:rPr>
        <w:t xml:space="preserve">«Стратегия повышения финансовой грамотности в Российской Федерации на 2017-2023 годы», утверждена </w:t>
      </w:r>
      <w:r w:rsidRPr="009F0D2B">
        <w:rPr>
          <w:rFonts w:ascii="Times New Roman" w:hAnsi="Times New Roman" w:cs="Times New Roman"/>
          <w:color w:val="242424"/>
          <w:sz w:val="24"/>
          <w:szCs w:val="24"/>
          <w:shd w:val="clear" w:color="auto" w:fill="F8F8F8"/>
        </w:rPr>
        <w:t>Распоряжением Правительства Российской Федерации от 25 сентября 2017 года №2039-р </w:t>
      </w:r>
    </w:p>
    <w:sectPr w:rsidR="00501CEB" w:rsidRPr="009F0D2B" w:rsidSect="00E97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229FB"/>
    <w:multiLevelType w:val="hybridMultilevel"/>
    <w:tmpl w:val="BB148A22"/>
    <w:lvl w:ilvl="0" w:tplc="C3E6FCC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557FC1"/>
    <w:multiLevelType w:val="hybridMultilevel"/>
    <w:tmpl w:val="42F0607C"/>
    <w:lvl w:ilvl="0" w:tplc="4CB093EC">
      <w:start w:val="1"/>
      <w:numFmt w:val="decimal"/>
      <w:lvlText w:val="%1."/>
      <w:lvlJc w:val="left"/>
      <w:pPr>
        <w:ind w:left="1069" w:hanging="360"/>
      </w:pPr>
      <w:rPr>
        <w:rFonts w:hint="default"/>
        <w:color w:val="18181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70B0"/>
    <w:rsid w:val="002A4B26"/>
    <w:rsid w:val="00501CEB"/>
    <w:rsid w:val="00515FDC"/>
    <w:rsid w:val="00527A0C"/>
    <w:rsid w:val="005F0C5F"/>
    <w:rsid w:val="00744716"/>
    <w:rsid w:val="009F0D2B"/>
    <w:rsid w:val="00A722DD"/>
    <w:rsid w:val="00E70FE2"/>
    <w:rsid w:val="00E97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0D2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F0D2B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9F0D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overnment.ru/docs/2944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2022-06-07T08:00:00Z</dcterms:created>
  <dcterms:modified xsi:type="dcterms:W3CDTF">2022-06-07T09:24:00Z</dcterms:modified>
</cp:coreProperties>
</file>