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F92" w:rsidRDefault="00F61CF5" w:rsidP="00563111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Pr="00563111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«</w:t>
      </w:r>
      <w:bookmarkStart w:id="0" w:name="_Hlk219206374"/>
      <w:r w:rsidRPr="00563111">
        <w:rPr>
          <w:b/>
          <w:bCs/>
          <w:color w:val="000000"/>
          <w:sz w:val="32"/>
          <w:szCs w:val="32"/>
        </w:rPr>
        <w:t xml:space="preserve">Роль семьи в нравственном воспитании </w:t>
      </w:r>
      <w:r w:rsidR="00563111" w:rsidRPr="00563111">
        <w:rPr>
          <w:b/>
          <w:bCs/>
          <w:color w:val="000000"/>
          <w:sz w:val="32"/>
          <w:szCs w:val="32"/>
        </w:rPr>
        <w:t>студентов</w:t>
      </w:r>
      <w:bookmarkEnd w:id="0"/>
      <w:r w:rsidRPr="00563111">
        <w:rPr>
          <w:b/>
          <w:bCs/>
          <w:color w:val="000000"/>
          <w:sz w:val="32"/>
          <w:szCs w:val="32"/>
        </w:rPr>
        <w:t>».</w:t>
      </w: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3F92" w:rsidRDefault="00623F92" w:rsidP="00563111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Подготовила:   </w:t>
      </w:r>
      <w:proofErr w:type="gramEnd"/>
      <w:r>
        <w:rPr>
          <w:color w:val="000000"/>
          <w:sz w:val="28"/>
          <w:szCs w:val="28"/>
        </w:rPr>
        <w:t xml:space="preserve"> </w:t>
      </w:r>
      <w:r w:rsidR="00563111">
        <w:rPr>
          <w:color w:val="000000"/>
          <w:sz w:val="28"/>
          <w:szCs w:val="28"/>
        </w:rPr>
        <w:t>преподаватель обществознания Цыганчук Л.А</w:t>
      </w: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F92" w:rsidRDefault="00623F92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111" w:rsidRDefault="00563111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111" w:rsidRDefault="00563111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111" w:rsidRDefault="00563111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111" w:rsidRDefault="00563111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111" w:rsidRDefault="00563111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3111" w:rsidRDefault="00563111" w:rsidP="00623F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3F92" w:rsidRPr="00623F92" w:rsidRDefault="00563111" w:rsidP="00623F9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Мариуполь </w:t>
      </w:r>
      <w:r w:rsidR="00623F9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26</w:t>
      </w:r>
      <w:r w:rsidR="00623F92">
        <w:rPr>
          <w:color w:val="000000"/>
          <w:sz w:val="28"/>
          <w:szCs w:val="28"/>
        </w:rPr>
        <w:t xml:space="preserve"> год</w:t>
      </w:r>
    </w:p>
    <w:p w:rsidR="00C74A40" w:rsidRPr="00C74A40" w:rsidRDefault="00563111" w:rsidP="005C5EF3">
      <w:r>
        <w:rPr>
          <w:b/>
          <w:bCs/>
          <w:color w:val="000000"/>
          <w:sz w:val="32"/>
          <w:szCs w:val="32"/>
        </w:rPr>
        <w:lastRenderedPageBreak/>
        <w:t xml:space="preserve">Тема. </w:t>
      </w:r>
      <w:r w:rsidRPr="00563111">
        <w:rPr>
          <w:b/>
          <w:bCs/>
          <w:color w:val="000000"/>
          <w:sz w:val="32"/>
          <w:szCs w:val="32"/>
        </w:rPr>
        <w:t>Роль семьи в нравственном воспитании студентов</w:t>
      </w:r>
      <w:r>
        <w:rPr>
          <w:b/>
          <w:bCs/>
          <w:color w:val="000000"/>
          <w:sz w:val="32"/>
          <w:szCs w:val="32"/>
        </w:rPr>
        <w:t>.</w:t>
      </w:r>
    </w:p>
    <w:p w:rsidR="008536CA" w:rsidRDefault="00FB0E88" w:rsidP="005C5EF3">
      <w:r>
        <w:rPr>
          <w:b/>
        </w:rPr>
        <w:t xml:space="preserve">                                       </w:t>
      </w:r>
      <w:bookmarkStart w:id="1" w:name="_GoBack"/>
      <w:bookmarkEnd w:id="1"/>
    </w:p>
    <w:p w:rsidR="00CF614F" w:rsidRDefault="005C5EF3" w:rsidP="005C5EF3">
      <w:pPr>
        <w:rPr>
          <w:i/>
          <w:iCs/>
        </w:rPr>
      </w:pPr>
      <w:r w:rsidRPr="005C5EF3">
        <w:rPr>
          <w:b/>
        </w:rPr>
        <w:t xml:space="preserve">   </w:t>
      </w:r>
    </w:p>
    <w:p w:rsidR="00983A4E" w:rsidRPr="00983A4E" w:rsidRDefault="00563111" w:rsidP="00983A4E">
      <w:pPr>
        <w:shd w:val="clear" w:color="auto" w:fill="FFFFFF"/>
        <w:spacing w:before="150" w:after="150" w:line="285" w:lineRule="atLeast"/>
        <w:rPr>
          <w:b/>
          <w:i/>
          <w:iCs/>
        </w:rPr>
      </w:pPr>
      <w:r>
        <w:rPr>
          <w:iCs/>
        </w:rPr>
        <w:t xml:space="preserve">                                                  </w:t>
      </w:r>
      <w:r w:rsidR="00983A4E" w:rsidRPr="00983A4E">
        <w:rPr>
          <w:b/>
          <w:i/>
          <w:iCs/>
        </w:rPr>
        <w:t>Характер и нравственное поведение ребёнка –</w:t>
      </w:r>
    </w:p>
    <w:p w:rsidR="00983A4E" w:rsidRPr="00983A4E" w:rsidRDefault="00983A4E" w:rsidP="00983A4E">
      <w:pPr>
        <w:shd w:val="clear" w:color="auto" w:fill="FFFFFF"/>
        <w:spacing w:before="150" w:after="150" w:line="285" w:lineRule="atLeast"/>
        <w:jc w:val="center"/>
        <w:rPr>
          <w:b/>
        </w:rPr>
      </w:pPr>
      <w:r>
        <w:rPr>
          <w:b/>
          <w:i/>
          <w:iCs/>
        </w:rPr>
        <w:t xml:space="preserve">                                                                 </w:t>
      </w:r>
      <w:r w:rsidRPr="00983A4E">
        <w:rPr>
          <w:b/>
          <w:i/>
          <w:iCs/>
        </w:rPr>
        <w:t>это слепок с характера родителей,</w:t>
      </w:r>
    </w:p>
    <w:p w:rsidR="00983A4E" w:rsidRPr="00983A4E" w:rsidRDefault="00983A4E" w:rsidP="00983A4E">
      <w:pPr>
        <w:shd w:val="clear" w:color="auto" w:fill="FFFFFF"/>
        <w:spacing w:before="150" w:after="150" w:line="285" w:lineRule="atLeast"/>
        <w:jc w:val="center"/>
        <w:rPr>
          <w:b/>
        </w:rPr>
      </w:pPr>
      <w:r>
        <w:rPr>
          <w:b/>
          <w:i/>
          <w:iCs/>
        </w:rPr>
        <w:t xml:space="preserve">                                   </w:t>
      </w:r>
      <w:r w:rsidRPr="00983A4E">
        <w:rPr>
          <w:b/>
          <w:i/>
          <w:iCs/>
        </w:rPr>
        <w:t>он развивается в ответ на их характер</w:t>
      </w:r>
    </w:p>
    <w:p w:rsidR="00983A4E" w:rsidRPr="00983A4E" w:rsidRDefault="00983A4E" w:rsidP="00983A4E">
      <w:pPr>
        <w:shd w:val="clear" w:color="auto" w:fill="FFFFFF"/>
        <w:spacing w:before="150" w:after="150" w:line="285" w:lineRule="atLeast"/>
        <w:jc w:val="center"/>
        <w:rPr>
          <w:b/>
        </w:rPr>
      </w:pPr>
      <w:r>
        <w:rPr>
          <w:b/>
          <w:i/>
          <w:iCs/>
        </w:rPr>
        <w:t xml:space="preserve">                             </w:t>
      </w:r>
      <w:r w:rsidRPr="00983A4E">
        <w:rPr>
          <w:b/>
          <w:i/>
          <w:iCs/>
        </w:rPr>
        <w:t>и их поведение.</w:t>
      </w:r>
    </w:p>
    <w:p w:rsidR="00983A4E" w:rsidRPr="00983A4E" w:rsidRDefault="00983A4E" w:rsidP="00983A4E">
      <w:pPr>
        <w:rPr>
          <w:b/>
        </w:rPr>
      </w:pPr>
      <w:r w:rsidRPr="00983A4E">
        <w:rPr>
          <w:i/>
          <w:iCs/>
        </w:rPr>
        <w:t xml:space="preserve">                                                                                                    </w:t>
      </w:r>
      <w:r w:rsidRPr="00983A4E">
        <w:rPr>
          <w:b/>
          <w:i/>
          <w:iCs/>
        </w:rPr>
        <w:t>Эрих</w:t>
      </w:r>
      <w:r>
        <w:rPr>
          <w:b/>
          <w:i/>
          <w:iCs/>
        </w:rPr>
        <w:t xml:space="preserve"> </w:t>
      </w:r>
      <w:r w:rsidRPr="00983A4E">
        <w:rPr>
          <w:b/>
          <w:i/>
          <w:iCs/>
        </w:rPr>
        <w:t xml:space="preserve"> </w:t>
      </w:r>
      <w:proofErr w:type="spellStart"/>
      <w:r w:rsidRPr="00983A4E">
        <w:rPr>
          <w:b/>
          <w:i/>
          <w:iCs/>
        </w:rPr>
        <w:t>Фром</w:t>
      </w:r>
      <w:proofErr w:type="spellEnd"/>
      <w:r w:rsidRPr="00983A4E">
        <w:rPr>
          <w:b/>
          <w:i/>
          <w:iCs/>
        </w:rPr>
        <w:t xml:space="preserve">                                               </w:t>
      </w:r>
    </w:p>
    <w:p w:rsidR="008536CA" w:rsidRPr="00983A4E" w:rsidRDefault="008536CA" w:rsidP="005C5EF3">
      <w:pPr>
        <w:rPr>
          <w:iCs/>
        </w:rPr>
      </w:pPr>
    </w:p>
    <w:p w:rsidR="00A25805" w:rsidRPr="005C5EF3" w:rsidRDefault="00563111" w:rsidP="005C5EF3">
      <w:r>
        <w:rPr>
          <w:b/>
          <w:iCs/>
        </w:rPr>
        <w:t xml:space="preserve">     </w:t>
      </w:r>
      <w:r w:rsidR="00BF5A1C" w:rsidRPr="005C5EF3">
        <w:t xml:space="preserve">Семья - самое главное в жизни для каждого из нас. Семья - это близкие и родные люди, живущие вместе.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 </w:t>
      </w:r>
      <w:r w:rsidR="00BF5A1C" w:rsidRPr="005C5EF3">
        <w:rPr>
          <w:u w:val="single"/>
        </w:rPr>
        <w:t xml:space="preserve">Семья – это </w:t>
      </w:r>
      <w:proofErr w:type="gramStart"/>
      <w:r w:rsidR="00BF5A1C" w:rsidRPr="005C5EF3">
        <w:rPr>
          <w:u w:val="single"/>
        </w:rPr>
        <w:t>то ,</w:t>
      </w:r>
      <w:proofErr w:type="gramEnd"/>
      <w:r w:rsidR="00BF5A1C" w:rsidRPr="005C5EF3">
        <w:rPr>
          <w:u w:val="single"/>
        </w:rPr>
        <w:t xml:space="preserve"> что с тобой навсегда.</w:t>
      </w:r>
      <w:r w:rsidR="00BF5A1C" w:rsidRPr="005C5EF3">
        <w:t xml:space="preserve">          .</w:t>
      </w:r>
    </w:p>
    <w:p w:rsidR="00A25805" w:rsidRPr="005C5EF3" w:rsidRDefault="00A25805" w:rsidP="005C5EF3">
      <w:r w:rsidRPr="005C5EF3">
        <w:rPr>
          <w:bCs/>
          <w:i/>
          <w:iCs/>
        </w:rPr>
        <w:t>Семья</w:t>
      </w:r>
      <w:r w:rsidRPr="005C5EF3">
        <w:t> ― понятие, имеющее особый смысл для каждого из нас.</w:t>
      </w:r>
    </w:p>
    <w:p w:rsidR="00A25805" w:rsidRPr="005C5EF3" w:rsidRDefault="00A25805" w:rsidP="005C5EF3">
      <w:pPr>
        <w:rPr>
          <w:rFonts w:eastAsia="+mn-ea"/>
          <w:color w:val="C00000"/>
          <w:kern w:val="24"/>
        </w:rPr>
      </w:pPr>
      <w:r w:rsidRPr="005C5EF3">
        <w:t xml:space="preserve"> Семья- это самые близкие, дорогие нам люди, любящие нас и заботящиеся о нас. Это они радуются нашим победам и огорчаются из-за неудач. Их внимание и забота помогают нам.</w:t>
      </w:r>
      <w:r w:rsidRPr="005C5EF3">
        <w:rPr>
          <w:rFonts w:eastAsia="+mn-ea"/>
          <w:color w:val="C00000"/>
          <w:kern w:val="24"/>
        </w:rPr>
        <w:t xml:space="preserve"> </w:t>
      </w:r>
    </w:p>
    <w:p w:rsidR="00A25805" w:rsidRDefault="00A25805" w:rsidP="005C5EF3">
      <w:r w:rsidRPr="005C5EF3">
        <w:t>Семья помогает человеку появиться на свет и вырасти.  Вне семьи на протяжении всей истории человечества было невозможно не только нормальное существование,</w:t>
      </w:r>
      <w:r w:rsidR="005201C7">
        <w:t xml:space="preserve"> но даже физическое выживание. </w:t>
      </w:r>
    </w:p>
    <w:p w:rsidR="00E32B41" w:rsidRPr="00E32B41" w:rsidRDefault="00D975C7" w:rsidP="00D975C7">
      <w:pPr>
        <w:pStyle w:val="a5"/>
      </w:pPr>
      <w:r w:rsidRPr="00D975C7">
        <w:t>В.А. Сухомлинский писал: «Отец и мать – величайшие авторитеты для ребенка. Существует глубокая связь поколений. Ребенок – одно из звеньев тянущейся в века цепочки, и обрыв ее – тягчайшая трагедия, которая неизбежно приводит к распаду нравственных начал».</w:t>
      </w:r>
      <w:r>
        <w:t xml:space="preserve"> </w:t>
      </w:r>
      <w:r w:rsidRPr="00D975C7">
        <w:t xml:space="preserve"> Помните: что у родителей скачет с языка, то у ребенка скачет на язык</w:t>
      </w:r>
    </w:p>
    <w:p w:rsidR="00D975C7" w:rsidRPr="00A04F1D" w:rsidRDefault="00D975C7" w:rsidP="00A04F1D">
      <w:pPr>
        <w:pStyle w:val="a5"/>
        <w:rPr>
          <w:szCs w:val="24"/>
        </w:rPr>
      </w:pPr>
      <w:r w:rsidRPr="00A04F1D">
        <w:rPr>
          <w:szCs w:val="24"/>
        </w:rPr>
        <w:t>Школа  играет ведущую роль в воспитании подрастающего поколения.</w:t>
      </w:r>
    </w:p>
    <w:p w:rsidR="00AB2D84" w:rsidRPr="00671FFA" w:rsidRDefault="00D975C7" w:rsidP="00563111">
      <w:pPr>
        <w:pStyle w:val="a5"/>
      </w:pPr>
      <w:r w:rsidRPr="000C7058">
        <w:rPr>
          <w:b/>
          <w:szCs w:val="24"/>
        </w:rPr>
        <w:t>Однако семья</w:t>
      </w:r>
      <w:r w:rsidRPr="00A04F1D">
        <w:rPr>
          <w:szCs w:val="24"/>
        </w:rPr>
        <w:t xml:space="preserve"> дает ребенку первый жизненный опыт</w:t>
      </w:r>
      <w:r w:rsidRPr="000C7058">
        <w:rPr>
          <w:b/>
          <w:szCs w:val="24"/>
        </w:rPr>
        <w:t>, именно в семье</w:t>
      </w:r>
      <w:r w:rsidRPr="00A04F1D">
        <w:rPr>
          <w:szCs w:val="24"/>
        </w:rPr>
        <w:t xml:space="preserve"> </w:t>
      </w:r>
      <w:r w:rsidR="00A04F1D" w:rsidRPr="00A04F1D">
        <w:t xml:space="preserve">закладываются основы </w:t>
      </w:r>
      <w:proofErr w:type="gramStart"/>
      <w:r w:rsidR="00A04F1D" w:rsidRPr="00A04F1D">
        <w:t>характера ,</w:t>
      </w:r>
      <w:proofErr w:type="gramEnd"/>
      <w:r w:rsidR="00A04F1D" w:rsidRPr="00A04F1D">
        <w:t xml:space="preserve"> нравственного и </w:t>
      </w:r>
      <w:r w:rsidRPr="00A04F1D">
        <w:rPr>
          <w:szCs w:val="24"/>
        </w:rPr>
        <w:t xml:space="preserve"> морального облика, </w:t>
      </w:r>
      <w:r w:rsidRPr="000C7058">
        <w:rPr>
          <w:b/>
          <w:szCs w:val="24"/>
        </w:rPr>
        <w:t>именно от семьи</w:t>
      </w:r>
      <w:r w:rsidR="00A04F1D">
        <w:rPr>
          <w:szCs w:val="24"/>
        </w:rPr>
        <w:t xml:space="preserve"> </w:t>
      </w:r>
      <w:r w:rsidRPr="00A04F1D">
        <w:rPr>
          <w:szCs w:val="24"/>
        </w:rPr>
        <w:t>во многом зависит</w:t>
      </w:r>
      <w:r w:rsidRPr="00D975C7">
        <w:t xml:space="preserve"> направление интересов и склонностей подрастающего поколения</w:t>
      </w:r>
      <w:r>
        <w:t>.</w:t>
      </w:r>
    </w:p>
    <w:p w:rsidR="00D975C7" w:rsidRDefault="00AB2D84" w:rsidP="00563111">
      <w:r>
        <w:t xml:space="preserve">    </w:t>
      </w:r>
      <w:r w:rsidRPr="005C5EF3">
        <w:t xml:space="preserve">В словаре С.И. Ожегова дается следующее определение нравственности: «Нравственность есть «внутренние, духовные качества, которыми руководствуется человек; этические нормы, правила поведения, определяемые этими качествами» (Ожегов С.И. Толковый словарь русского языка. – М., 1993. – с. 433). </w:t>
      </w:r>
    </w:p>
    <w:p w:rsidR="00AB2D84" w:rsidRPr="005C5EF3" w:rsidRDefault="00563111" w:rsidP="00AB2D84">
      <w:r>
        <w:t xml:space="preserve">   </w:t>
      </w:r>
      <w:r w:rsidR="00AB2D84" w:rsidRPr="005C5EF3">
        <w:t>Долгое время среди специалистов: учёных психологов и педагогов шли споры,</w:t>
      </w:r>
    </w:p>
    <w:p w:rsidR="00AB2D84" w:rsidRPr="005C5EF3" w:rsidRDefault="00AB2D84" w:rsidP="00AB2D84">
      <w:pPr>
        <w:rPr>
          <w:u w:val="single"/>
        </w:rPr>
      </w:pPr>
      <w:r w:rsidRPr="005C5EF3">
        <w:rPr>
          <w:u w:val="single"/>
        </w:rPr>
        <w:t> </w:t>
      </w:r>
      <w:r w:rsidRPr="005C5EF3">
        <w:rPr>
          <w:bCs/>
          <w:u w:val="single"/>
        </w:rPr>
        <w:t>кто же</w:t>
      </w:r>
      <w:r w:rsidRPr="005C5EF3">
        <w:rPr>
          <w:u w:val="single"/>
        </w:rPr>
        <w:t> </w:t>
      </w:r>
      <w:r w:rsidRPr="005C5EF3">
        <w:rPr>
          <w:bCs/>
          <w:u w:val="single"/>
        </w:rPr>
        <w:t>отвечает в большей мере</w:t>
      </w:r>
      <w:r w:rsidRPr="005C5EF3">
        <w:rPr>
          <w:u w:val="single"/>
        </w:rPr>
        <w:t> </w:t>
      </w:r>
      <w:r w:rsidRPr="005C5EF3">
        <w:rPr>
          <w:bCs/>
          <w:u w:val="single"/>
        </w:rPr>
        <w:t>за нравственный мир детей: семья или школа?</w:t>
      </w:r>
      <w:r w:rsidR="00A61CE6">
        <w:rPr>
          <w:bCs/>
          <w:u w:val="single"/>
        </w:rPr>
        <w:t xml:space="preserve"> </w:t>
      </w:r>
      <w:r>
        <w:rPr>
          <w:bCs/>
          <w:u w:val="single"/>
        </w:rPr>
        <w:t xml:space="preserve"> Мы</w:t>
      </w:r>
      <w:r w:rsidR="00A61CE6">
        <w:rPr>
          <w:bCs/>
          <w:u w:val="single"/>
        </w:rPr>
        <w:t xml:space="preserve"> </w:t>
      </w:r>
      <w:r>
        <w:rPr>
          <w:bCs/>
          <w:u w:val="single"/>
        </w:rPr>
        <w:t xml:space="preserve"> попытаемся </w:t>
      </w:r>
      <w:r w:rsidR="00A61CE6">
        <w:rPr>
          <w:bCs/>
          <w:u w:val="single"/>
        </w:rPr>
        <w:t xml:space="preserve"> </w:t>
      </w:r>
      <w:r>
        <w:rPr>
          <w:bCs/>
          <w:u w:val="single"/>
        </w:rPr>
        <w:t>сегодня</w:t>
      </w:r>
      <w:r w:rsidR="00A61CE6">
        <w:rPr>
          <w:bCs/>
          <w:u w:val="single"/>
        </w:rPr>
        <w:t xml:space="preserve"> </w:t>
      </w:r>
      <w:r>
        <w:rPr>
          <w:bCs/>
          <w:u w:val="single"/>
        </w:rPr>
        <w:t xml:space="preserve"> ответить</w:t>
      </w:r>
      <w:r w:rsidR="00A61CE6">
        <w:rPr>
          <w:bCs/>
          <w:u w:val="single"/>
        </w:rPr>
        <w:t xml:space="preserve"> </w:t>
      </w:r>
      <w:r>
        <w:rPr>
          <w:bCs/>
          <w:u w:val="single"/>
        </w:rPr>
        <w:t xml:space="preserve"> на </w:t>
      </w:r>
      <w:r w:rsidR="00A61CE6">
        <w:rPr>
          <w:bCs/>
          <w:u w:val="single"/>
        </w:rPr>
        <w:t xml:space="preserve"> </w:t>
      </w:r>
      <w:r>
        <w:rPr>
          <w:bCs/>
          <w:u w:val="single"/>
        </w:rPr>
        <w:t>этот</w:t>
      </w:r>
      <w:r w:rsidR="00A61CE6">
        <w:rPr>
          <w:bCs/>
          <w:u w:val="single"/>
        </w:rPr>
        <w:t xml:space="preserve"> </w:t>
      </w:r>
      <w:r>
        <w:rPr>
          <w:bCs/>
          <w:u w:val="single"/>
        </w:rPr>
        <w:t xml:space="preserve"> вопрос.</w:t>
      </w:r>
    </w:p>
    <w:p w:rsidR="00CF00F8" w:rsidRDefault="00187E2C" w:rsidP="005C5EF3">
      <w:r>
        <w:t xml:space="preserve">  </w:t>
      </w:r>
      <w:proofErr w:type="gramStart"/>
      <w:r>
        <w:t>Итак</w:t>
      </w:r>
      <w:r w:rsidR="00A61CE6">
        <w:t xml:space="preserve"> </w:t>
      </w:r>
      <w:r>
        <w:t>,</w:t>
      </w:r>
      <w:proofErr w:type="gramEnd"/>
      <w:r w:rsidR="00A61CE6">
        <w:t xml:space="preserve"> </w:t>
      </w:r>
      <w:r>
        <w:t>уважаемые</w:t>
      </w:r>
      <w:r w:rsidR="00A61CE6">
        <w:t xml:space="preserve"> </w:t>
      </w:r>
      <w:r>
        <w:t xml:space="preserve"> родители,</w:t>
      </w:r>
      <w:r w:rsidR="000C7058">
        <w:t xml:space="preserve"> тема</w:t>
      </w:r>
      <w:r w:rsidR="00A04F1D">
        <w:t xml:space="preserve"> нашего сегодняшнего собрания</w:t>
      </w:r>
      <w:r w:rsidR="00D975C7">
        <w:t xml:space="preserve"> </w:t>
      </w:r>
      <w:r w:rsidR="00A04F1D">
        <w:t xml:space="preserve"> </w:t>
      </w:r>
      <w:r w:rsidR="00D975C7">
        <w:t>«Роль семьи в нравственном воспитании детей»</w:t>
      </w:r>
      <w:r w:rsidR="001F37F6">
        <w:t>. Велико ли влияние семьи</w:t>
      </w:r>
      <w:r w:rsidR="00A04F1D">
        <w:t xml:space="preserve"> на </w:t>
      </w:r>
      <w:proofErr w:type="gramStart"/>
      <w:r w:rsidR="00A04F1D">
        <w:lastRenderedPageBreak/>
        <w:t>нравственное</w:t>
      </w:r>
      <w:r w:rsidR="00A61CE6">
        <w:t xml:space="preserve"> </w:t>
      </w:r>
      <w:r w:rsidR="00A04F1D">
        <w:t xml:space="preserve"> воспитание</w:t>
      </w:r>
      <w:proofErr w:type="gramEnd"/>
      <w:r w:rsidR="001F37F6">
        <w:t xml:space="preserve"> наших детей </w:t>
      </w:r>
      <w:r w:rsidR="00A04F1D">
        <w:t>?  Какова роль родителей в формировании нравственных качеств у ребенка?</w:t>
      </w:r>
      <w:r w:rsidR="000C7058">
        <w:t xml:space="preserve"> </w:t>
      </w:r>
      <w:r w:rsidR="00A04F1D">
        <w:t xml:space="preserve"> Вообще,</w:t>
      </w:r>
      <w:r w:rsidR="000C7058">
        <w:t xml:space="preserve"> </w:t>
      </w:r>
      <w:r w:rsidR="00A04F1D">
        <w:t>что такое семья?</w:t>
      </w:r>
      <w:r w:rsidR="000C7058">
        <w:t xml:space="preserve"> </w:t>
      </w:r>
      <w:r w:rsidR="00A04F1D">
        <w:t xml:space="preserve"> На эти и на другие вопросы мы постараемся сегодня ответить.</w:t>
      </w:r>
    </w:p>
    <w:p w:rsidR="00CF00F8" w:rsidRDefault="001F37F6" w:rsidP="001F37F6">
      <w:pPr>
        <w:shd w:val="clear" w:color="auto" w:fill="FFFFFF"/>
        <w:spacing w:before="150" w:after="150" w:line="285" w:lineRule="atLeast"/>
      </w:pPr>
      <w:r>
        <w:t xml:space="preserve"> </w:t>
      </w:r>
      <w:r w:rsidRPr="001F37F6">
        <w:t xml:space="preserve"> История вопроса о влиянии семьи на воспитание </w:t>
      </w:r>
      <w:r w:rsidR="00563111">
        <w:t>подростка</w:t>
      </w:r>
      <w:r w:rsidRPr="001F37F6">
        <w:t xml:space="preserve"> уходит своими корнями в глубокую древность. Не считая педагогов, он волновал умы многих выдающихся людей разных эпох и народов.</w:t>
      </w:r>
      <w:r>
        <w:t xml:space="preserve"> </w:t>
      </w:r>
      <w:r w:rsidRPr="001F37F6">
        <w:t>Проблема нравственного воспитания и сегодня остаётся очень актуальной. Груз сложностей, доставшихся на долю нашему времени, очень тяжёл.</w:t>
      </w:r>
      <w:r>
        <w:t xml:space="preserve"> </w:t>
      </w:r>
      <w:r w:rsidRPr="001F37F6">
        <w:t>Ребёнок и общество, семья и общество, ребёнок и семья. Эти тесно связанные понятия можно расположить в такой последовательности:</w:t>
      </w:r>
      <w:r>
        <w:t xml:space="preserve"> </w:t>
      </w:r>
      <w:r w:rsidRPr="001F37F6">
        <w:t xml:space="preserve"> </w:t>
      </w:r>
      <w:r w:rsidRPr="001F37F6">
        <w:rPr>
          <w:b/>
          <w:bCs/>
        </w:rPr>
        <w:t xml:space="preserve">семья - ребёнок - общество. </w:t>
      </w:r>
      <w:r w:rsidR="00CF00F8" w:rsidRPr="00CF00F8">
        <w:rPr>
          <w:rStyle w:val="c4"/>
          <w:color w:val="000000"/>
        </w:rPr>
        <w:t>Актуальность обусловлена тем, что 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</w:t>
      </w:r>
    </w:p>
    <w:p w:rsidR="000C7058" w:rsidRPr="000C7058" w:rsidRDefault="00563111" w:rsidP="000C7058">
      <w:pPr>
        <w:shd w:val="clear" w:color="auto" w:fill="FFFFFF"/>
        <w:spacing w:before="150" w:after="150" w:line="285" w:lineRule="atLeast"/>
      </w:pPr>
      <w:r>
        <w:rPr>
          <w:b/>
        </w:rPr>
        <w:t xml:space="preserve">    </w:t>
      </w:r>
      <w:r w:rsidR="000C7058" w:rsidRPr="000C7058">
        <w:t xml:space="preserve">Социологические исследования показывают, что на воспитание </w:t>
      </w:r>
      <w:r>
        <w:t>подрост</w:t>
      </w:r>
      <w:r w:rsidR="000C7058" w:rsidRPr="000C7058">
        <w:t>ка влияют:</w:t>
      </w:r>
    </w:p>
    <w:p w:rsidR="000C7058" w:rsidRPr="000C7058" w:rsidRDefault="000C7058" w:rsidP="000C7058">
      <w:pPr>
        <w:shd w:val="clear" w:color="auto" w:fill="FFFFFF"/>
        <w:spacing w:before="150" w:after="150" w:line="285" w:lineRule="atLeast"/>
      </w:pPr>
      <w:r w:rsidRPr="000C7058">
        <w:rPr>
          <w:b/>
          <w:bCs/>
          <w:u w:val="single"/>
        </w:rPr>
        <w:t>Семья - 50%</w:t>
      </w:r>
    </w:p>
    <w:p w:rsidR="000C7058" w:rsidRPr="000C7058" w:rsidRDefault="000C7058" w:rsidP="000C7058">
      <w:pPr>
        <w:shd w:val="clear" w:color="auto" w:fill="FFFFFF"/>
        <w:spacing w:before="150" w:after="150" w:line="285" w:lineRule="atLeast"/>
      </w:pPr>
      <w:r w:rsidRPr="000C7058">
        <w:t>СМИ, телевидение  - 30%</w:t>
      </w:r>
    </w:p>
    <w:p w:rsidR="000C7058" w:rsidRPr="000C7058" w:rsidRDefault="000C7058" w:rsidP="000C7058">
      <w:pPr>
        <w:shd w:val="clear" w:color="auto" w:fill="FFFFFF"/>
        <w:spacing w:before="150" w:after="150" w:line="285" w:lineRule="atLeast"/>
      </w:pPr>
      <w:r w:rsidRPr="000C7058">
        <w:t>Школа - 10%</w:t>
      </w:r>
    </w:p>
    <w:p w:rsidR="00CF00F8" w:rsidRDefault="000C7058" w:rsidP="00CF00F8">
      <w:pPr>
        <w:shd w:val="clear" w:color="auto" w:fill="FFFFFF"/>
        <w:spacing w:before="150" w:after="150" w:line="285" w:lineRule="atLeast"/>
      </w:pPr>
      <w:r w:rsidRPr="000C7058">
        <w:t>улица -10%.</w:t>
      </w:r>
    </w:p>
    <w:p w:rsidR="00162220" w:rsidRPr="005C5EF3" w:rsidRDefault="00CF00F8" w:rsidP="00CF00F8">
      <w:pPr>
        <w:shd w:val="clear" w:color="auto" w:fill="FFFFFF"/>
        <w:spacing w:before="150" w:after="150" w:line="285" w:lineRule="atLeast"/>
      </w:pPr>
      <w:r>
        <w:t xml:space="preserve">    </w:t>
      </w:r>
      <w:r w:rsidR="00162220" w:rsidRPr="005C5EF3">
        <w:t>Семья объединяет людей общими интересами, общей жизнью, общими радостями, общими невзгодами. Когда мать и отец делят между собой все хлопоты, ребенок не вырастет эгоистом.</w:t>
      </w:r>
    </w:p>
    <w:p w:rsidR="00162220" w:rsidRPr="005C5EF3" w:rsidRDefault="00563111" w:rsidP="005C5EF3">
      <w:r>
        <w:t xml:space="preserve">    </w:t>
      </w:r>
      <w:r w:rsidR="00162220" w:rsidRPr="005C5EF3">
        <w:t xml:space="preserve">Единство семьи укрепляется привлечением ребенка к общедоступным для него делам семьи: участие в труде по домашнему хозяйству, в решении </w:t>
      </w:r>
      <w:r w:rsidR="00CF00F8">
        <w:t>неко</w:t>
      </w:r>
      <w:r w:rsidR="00162220" w:rsidRPr="005C5EF3">
        <w:t>торых экономических вопросов, в организации семейного досуга. Дети убеждаются, что совместная работа спорится, что веселее и лучше действовать сообща. Подумайте:</w:t>
      </w:r>
    </w:p>
    <w:p w:rsidR="00162220" w:rsidRPr="005C5EF3" w:rsidRDefault="00162220" w:rsidP="005C5EF3">
      <w:r w:rsidRPr="005C5EF3">
        <w:t>1)  Какими принципами вы руководствуетесь при распределении обязанностей в семье?</w:t>
      </w:r>
    </w:p>
    <w:p w:rsidR="00162220" w:rsidRPr="005C5EF3" w:rsidRDefault="00162220" w:rsidP="005C5EF3">
      <w:r w:rsidRPr="005C5EF3">
        <w:t>2)  Как учитываются возрастные особенности ребенка?</w:t>
      </w:r>
    </w:p>
    <w:p w:rsidR="00187E2C" w:rsidRPr="00563111" w:rsidRDefault="00162220" w:rsidP="005C5EF3">
      <w:r w:rsidRPr="005C5EF3">
        <w:t>3)  Какие постоянные, временные поручения имеет ваш ребенок</w:t>
      </w:r>
    </w:p>
    <w:p w:rsidR="00A61CE6" w:rsidRPr="00563111" w:rsidRDefault="007F3F92" w:rsidP="005C5EF3">
      <w:pPr>
        <w:rPr>
          <w:bCs/>
        </w:rPr>
      </w:pPr>
      <w:r>
        <w:rPr>
          <w:bCs/>
          <w:spacing w:val="8"/>
        </w:rPr>
        <w:t xml:space="preserve"> </w:t>
      </w:r>
      <w:r w:rsidR="00563111">
        <w:rPr>
          <w:bCs/>
          <w:spacing w:val="8"/>
        </w:rPr>
        <w:t xml:space="preserve">    </w:t>
      </w:r>
      <w:r w:rsidR="00162220" w:rsidRPr="005C5EF3">
        <w:rPr>
          <w:bCs/>
          <w:spacing w:val="8"/>
        </w:rPr>
        <w:t>Доброжелательность в </w:t>
      </w:r>
      <w:r w:rsidR="00162220" w:rsidRPr="005C5EF3">
        <w:rPr>
          <w:bCs/>
          <w:spacing w:val="3"/>
        </w:rPr>
        <w:t>отношении друг к другу, спокойная ласковая речь, спокойный тон в </w:t>
      </w:r>
      <w:r w:rsidR="00162220" w:rsidRPr="005C5EF3">
        <w:rPr>
          <w:bCs/>
        </w:rPr>
        <w:t>общении - хороший и обязательный фон для формирования в ребёнке </w:t>
      </w:r>
      <w:r w:rsidR="00162220" w:rsidRPr="005C5EF3">
        <w:rPr>
          <w:bCs/>
          <w:spacing w:val="8"/>
        </w:rPr>
        <w:t xml:space="preserve">нравственных потребностей, и, наоборот, крик, </w:t>
      </w:r>
      <w:r w:rsidR="00162220" w:rsidRPr="005C5EF3">
        <w:rPr>
          <w:bCs/>
          <w:spacing w:val="8"/>
        </w:rPr>
        <w:lastRenderedPageBreak/>
        <w:t>грубые интонации - </w:t>
      </w:r>
      <w:r w:rsidR="00162220" w:rsidRPr="005C5EF3">
        <w:rPr>
          <w:bCs/>
        </w:rPr>
        <w:t>такая семейная атмосфера приведет к противоположным результатам.</w:t>
      </w:r>
    </w:p>
    <w:p w:rsidR="00162220" w:rsidRPr="007F3F92" w:rsidRDefault="00563111" w:rsidP="005C5EF3">
      <w:pPr>
        <w:rPr>
          <w:b/>
          <w:i/>
        </w:rPr>
      </w:pPr>
      <w:r>
        <w:rPr>
          <w:b/>
          <w:bCs/>
          <w:i/>
        </w:rPr>
        <w:t xml:space="preserve">       </w:t>
      </w:r>
      <w:r w:rsidR="00162220" w:rsidRPr="007F3F92">
        <w:rPr>
          <w:b/>
          <w:bCs/>
          <w:i/>
        </w:rPr>
        <w:t>Нравственные потребности начинаются</w:t>
      </w:r>
    </w:p>
    <w:p w:rsidR="00162220" w:rsidRPr="005C5EF3" w:rsidRDefault="00162220" w:rsidP="005C5EF3">
      <w:r w:rsidRPr="007F3F92">
        <w:rPr>
          <w:b/>
          <w:bCs/>
          <w:spacing w:val="-23"/>
        </w:rPr>
        <w:t>1.</w:t>
      </w:r>
      <w:r w:rsidRPr="005C5EF3">
        <w:rPr>
          <w:bCs/>
        </w:rPr>
        <w:t> </w:t>
      </w:r>
      <w:r w:rsidRPr="007F3F92">
        <w:rPr>
          <w:b/>
          <w:spacing w:val="1"/>
        </w:rPr>
        <w:t>с </w:t>
      </w:r>
      <w:r w:rsidRPr="007F3F92">
        <w:rPr>
          <w:b/>
          <w:bCs/>
          <w:spacing w:val="1"/>
          <w:u w:val="single"/>
        </w:rPr>
        <w:t>отзывчивости</w:t>
      </w:r>
      <w:r w:rsidRPr="005C5EF3">
        <w:rPr>
          <w:bCs/>
          <w:spacing w:val="1"/>
        </w:rPr>
        <w:t>, </w:t>
      </w:r>
      <w:r w:rsidRPr="005C5EF3">
        <w:rPr>
          <w:spacing w:val="1"/>
        </w:rPr>
        <w:t>которую мы понимаем, как способность человека понять</w:t>
      </w:r>
      <w:r w:rsidRPr="005C5EF3">
        <w:rPr>
          <w:spacing w:val="1"/>
        </w:rPr>
        <w:br/>
      </w:r>
      <w:r w:rsidRPr="005C5EF3">
        <w:t>затруднительное положение или состояние другого.</w:t>
      </w:r>
      <w:r w:rsidR="007F3F92">
        <w:t xml:space="preserve"> </w:t>
      </w:r>
      <w:r w:rsidRPr="005C5EF3">
        <w:rPr>
          <w:spacing w:val="13"/>
        </w:rPr>
        <w:t xml:space="preserve">Отзывчивого человека обычно называют чутким, </w:t>
      </w:r>
      <w:proofErr w:type="gramStart"/>
      <w:r w:rsidRPr="005C5EF3">
        <w:rPr>
          <w:spacing w:val="13"/>
        </w:rPr>
        <w:t>сердечным</w:t>
      </w:r>
      <w:r w:rsidR="007F3F92">
        <w:rPr>
          <w:spacing w:val="13"/>
        </w:rPr>
        <w:t xml:space="preserve"> </w:t>
      </w:r>
      <w:r w:rsidRPr="005C5EF3">
        <w:rPr>
          <w:spacing w:val="13"/>
        </w:rPr>
        <w:t>.</w:t>
      </w:r>
      <w:r w:rsidRPr="005C5EF3">
        <w:rPr>
          <w:spacing w:val="4"/>
        </w:rPr>
        <w:t>Отзывчивость</w:t>
      </w:r>
      <w:proofErr w:type="gramEnd"/>
      <w:r w:rsidRPr="005C5EF3">
        <w:rPr>
          <w:spacing w:val="4"/>
        </w:rPr>
        <w:t xml:space="preserve"> - это целый спектр чувств — сочувствие, сострадание, </w:t>
      </w:r>
      <w:r w:rsidRPr="005C5EF3">
        <w:rPr>
          <w:spacing w:val="2"/>
        </w:rPr>
        <w:t>сопереживание. Воспитывать отзывчивость в ребёнке нужно ещё до того, как </w:t>
      </w:r>
      <w:r w:rsidRPr="005C5EF3">
        <w:rPr>
          <w:bCs/>
        </w:rPr>
        <w:t>у </w:t>
      </w:r>
      <w:r w:rsidRPr="005C5EF3">
        <w:t>него сложатся представления о добре, зле, долге и других понятиях.</w:t>
      </w:r>
    </w:p>
    <w:p w:rsidR="00162220" w:rsidRPr="005C5EF3" w:rsidRDefault="00162220" w:rsidP="005C5EF3">
      <w:r w:rsidRPr="007F3F92">
        <w:rPr>
          <w:b/>
          <w:spacing w:val="2"/>
        </w:rPr>
        <w:t>2.</w:t>
      </w:r>
      <w:r w:rsidRPr="005C5EF3">
        <w:rPr>
          <w:spacing w:val="2"/>
        </w:rPr>
        <w:t xml:space="preserve"> Другой важнейший элемент нравственных потребностей -</w:t>
      </w:r>
      <w:r w:rsidRPr="007F3F92">
        <w:rPr>
          <w:b/>
          <w:bCs/>
          <w:spacing w:val="2"/>
          <w:u w:val="single"/>
        </w:rPr>
        <w:t>нравственная</w:t>
      </w:r>
      <w:r w:rsidRPr="007F3F92">
        <w:rPr>
          <w:b/>
          <w:bCs/>
          <w:spacing w:val="9"/>
          <w:u w:val="single"/>
        </w:rPr>
        <w:t> установка</w:t>
      </w:r>
      <w:r w:rsidRPr="007F3F92">
        <w:rPr>
          <w:b/>
          <w:bCs/>
          <w:spacing w:val="9"/>
        </w:rPr>
        <w:t>,</w:t>
      </w:r>
      <w:r w:rsidRPr="005C5EF3">
        <w:rPr>
          <w:bCs/>
          <w:spacing w:val="9"/>
        </w:rPr>
        <w:t> </w:t>
      </w:r>
      <w:r w:rsidRPr="005C5EF3">
        <w:rPr>
          <w:spacing w:val="9"/>
        </w:rPr>
        <w:t>которую можно сформулировать так: </w:t>
      </w:r>
      <w:r w:rsidRPr="005C5EF3">
        <w:rPr>
          <w:bCs/>
          <w:spacing w:val="9"/>
        </w:rPr>
        <w:t>«</w:t>
      </w:r>
      <w:r w:rsidRPr="005C5EF3">
        <w:rPr>
          <w:bCs/>
          <w:spacing w:val="9"/>
          <w:u w:val="single"/>
        </w:rPr>
        <w:t>Не вредить никому, а</w:t>
      </w:r>
      <w:r w:rsidRPr="005C5EF3">
        <w:rPr>
          <w:bCs/>
          <w:spacing w:val="1"/>
          <w:u w:val="single"/>
        </w:rPr>
        <w:t> приносить максимум пользы</w:t>
      </w:r>
      <w:r w:rsidRPr="005C5EF3">
        <w:rPr>
          <w:bCs/>
          <w:spacing w:val="1"/>
        </w:rPr>
        <w:t>». </w:t>
      </w:r>
      <w:r w:rsidRPr="005C5EF3">
        <w:rPr>
          <w:spacing w:val="1"/>
        </w:rPr>
        <w:t>Её нужно формировать в сознании ребёнка с</w:t>
      </w:r>
      <w:r w:rsidRPr="005C5EF3">
        <w:rPr>
          <w:spacing w:val="2"/>
        </w:rPr>
        <w:t> того времени, когда он начинает говорить. Благодаря этой установке ребёнок</w:t>
      </w:r>
      <w:r w:rsidRPr="005C5EF3">
        <w:rPr>
          <w:spacing w:val="-1"/>
        </w:rPr>
        <w:t> всегда будет стремиться к добру.</w:t>
      </w:r>
    </w:p>
    <w:p w:rsidR="00162220" w:rsidRDefault="00162220" w:rsidP="005C5EF3">
      <w:pPr>
        <w:rPr>
          <w:b/>
          <w:bCs/>
          <w:spacing w:val="-1"/>
        </w:rPr>
      </w:pPr>
      <w:r w:rsidRPr="007F3F92">
        <w:rPr>
          <w:b/>
          <w:spacing w:val="1"/>
        </w:rPr>
        <w:t>3.</w:t>
      </w:r>
      <w:r w:rsidRPr="005C5EF3">
        <w:rPr>
          <w:spacing w:val="1"/>
        </w:rPr>
        <w:t xml:space="preserve"> Еще одним важным структурным элементом нравственных потребностей</w:t>
      </w:r>
      <w:r w:rsidRPr="005C5EF3">
        <w:rPr>
          <w:spacing w:val="1"/>
        </w:rPr>
        <w:br/>
      </w:r>
      <w:r w:rsidRPr="005C5EF3">
        <w:rPr>
          <w:spacing w:val="7"/>
        </w:rPr>
        <w:t>является </w:t>
      </w:r>
      <w:r w:rsidRPr="007F3F92">
        <w:rPr>
          <w:b/>
          <w:bCs/>
          <w:spacing w:val="7"/>
          <w:u w:val="single"/>
        </w:rPr>
        <w:t>способность к деятельной доброте и непримиримость ко всем</w:t>
      </w:r>
      <w:r w:rsidR="007F3F92">
        <w:rPr>
          <w:b/>
          <w:bCs/>
          <w:spacing w:val="7"/>
          <w:u w:val="single"/>
        </w:rPr>
        <w:t xml:space="preserve"> </w:t>
      </w:r>
      <w:r w:rsidRPr="007F3F92">
        <w:rPr>
          <w:b/>
          <w:bCs/>
          <w:spacing w:val="-1"/>
          <w:u w:val="single"/>
        </w:rPr>
        <w:t>проявлениям зла</w:t>
      </w:r>
      <w:r w:rsidRPr="007F3F92">
        <w:rPr>
          <w:b/>
          <w:bCs/>
          <w:spacing w:val="-1"/>
        </w:rPr>
        <w:t>.</w:t>
      </w:r>
    </w:p>
    <w:p w:rsidR="007F3F92" w:rsidRDefault="007F3F92" w:rsidP="005C5EF3">
      <w:pPr>
        <w:rPr>
          <w:b/>
          <w:bCs/>
          <w:spacing w:val="-1"/>
        </w:rPr>
      </w:pPr>
    </w:p>
    <w:p w:rsidR="007521C1" w:rsidRPr="007521C1" w:rsidRDefault="007521C1" w:rsidP="007521C1">
      <w:pPr>
        <w:shd w:val="clear" w:color="auto" w:fill="FFFFFF"/>
        <w:spacing w:before="150" w:after="150" w:line="285" w:lineRule="atLeast"/>
        <w:rPr>
          <w:b/>
          <w:bCs/>
        </w:rPr>
      </w:pPr>
      <w:r w:rsidRPr="007521C1">
        <w:rPr>
          <w:b/>
          <w:bCs/>
        </w:rPr>
        <w:t>Семья — это первая инстанция на пути ребёнка в жизнь.</w:t>
      </w:r>
    </w:p>
    <w:p w:rsidR="007521C1" w:rsidRPr="007521C1" w:rsidRDefault="007521C1" w:rsidP="007521C1">
      <w:pPr>
        <w:shd w:val="clear" w:color="auto" w:fill="FFFFFF"/>
        <w:spacing w:before="150" w:after="150" w:line="285" w:lineRule="atLeast"/>
        <w:rPr>
          <w:b/>
          <w:bCs/>
        </w:rPr>
      </w:pPr>
      <w:r w:rsidRPr="007521C1">
        <w:rPr>
          <w:b/>
          <w:bCs/>
        </w:rPr>
        <w:t>Семья воспринимает и передаёт своим воспитанникам культурные и моральные ценности. «Семья есть первичное лоно человеческой духовности; а потому и всей духовной культуры, и прежде всего - Родины».</w:t>
      </w:r>
    </w:p>
    <w:p w:rsidR="007521C1" w:rsidRPr="007521C1" w:rsidRDefault="007521C1" w:rsidP="007521C1">
      <w:pPr>
        <w:shd w:val="clear" w:color="auto" w:fill="FFFFFF"/>
        <w:spacing w:before="150" w:after="150" w:line="285" w:lineRule="atLeast"/>
        <w:rPr>
          <w:b/>
          <w:bCs/>
        </w:rPr>
      </w:pPr>
      <w:r w:rsidRPr="007521C1">
        <w:rPr>
          <w:b/>
          <w:bCs/>
        </w:rPr>
        <w:t>Родители составляют первую общественную среду ребёнка. Родители являются образцами, на которые ребёнок ориентируется ежедневно. Личности родителей играют существеннейшую роль в жизни каждого человека.</w:t>
      </w:r>
    </w:p>
    <w:p w:rsidR="007521C1" w:rsidRDefault="007521C1" w:rsidP="007521C1">
      <w:pPr>
        <w:shd w:val="clear" w:color="auto" w:fill="FFFFFF"/>
        <w:spacing w:before="150" w:after="150" w:line="285" w:lineRule="atLeast"/>
        <w:rPr>
          <w:b/>
          <w:bCs/>
          <w:sz w:val="24"/>
          <w:szCs w:val="24"/>
        </w:rPr>
      </w:pPr>
      <w:r w:rsidRPr="007521C1">
        <w:rPr>
          <w:b/>
          <w:bCs/>
        </w:rPr>
        <w:t>Цель и мотив воспитания ребёнка - это счастливая, полноценная, творческая, полезная людям, а значит нравственно богатая, жизнь этого ребёнка. На созидание такой жизни и должно быть направлено семейное воспитание</w:t>
      </w:r>
      <w:r>
        <w:rPr>
          <w:b/>
          <w:bCs/>
          <w:sz w:val="24"/>
          <w:szCs w:val="24"/>
        </w:rPr>
        <w:t>.</w:t>
      </w:r>
    </w:p>
    <w:p w:rsidR="007521C1" w:rsidRPr="007521C1" w:rsidRDefault="007521C1" w:rsidP="007521C1">
      <w:pPr>
        <w:shd w:val="clear" w:color="auto" w:fill="FFFFFF"/>
        <w:spacing w:before="150" w:after="150" w:line="285" w:lineRule="atLeast"/>
        <w:rPr>
          <w:b/>
          <w:bCs/>
        </w:rPr>
      </w:pPr>
      <w:r w:rsidRPr="007521C1">
        <w:rPr>
          <w:b/>
          <w:bCs/>
        </w:rPr>
        <w:t>Только при уверенности ребёнка в родительской любви возможно правильное формирование психического мира человека, возможно воспитание нравственного поведения.</w:t>
      </w:r>
    </w:p>
    <w:p w:rsidR="007521C1" w:rsidRPr="007521C1" w:rsidRDefault="007521C1" w:rsidP="007521C1">
      <w:pPr>
        <w:shd w:val="clear" w:color="auto" w:fill="FFFFFF"/>
        <w:spacing w:before="150" w:after="150" w:line="285" w:lineRule="atLeast"/>
        <w:rPr>
          <w:b/>
          <w:bCs/>
        </w:rPr>
      </w:pPr>
      <w:r w:rsidRPr="007521C1">
        <w:rPr>
          <w:b/>
          <w:bCs/>
        </w:rPr>
        <w:t>Нравственность ребёнка - это необходимое условие его принципиальных позиций, последовательности его поведения, уважения достоинства личности, духовности.</w:t>
      </w:r>
    </w:p>
    <w:p w:rsidR="007521C1" w:rsidRPr="007521C1" w:rsidRDefault="007521C1" w:rsidP="007521C1">
      <w:pPr>
        <w:shd w:val="clear" w:color="auto" w:fill="FFFFFF"/>
        <w:spacing w:before="150" w:after="150" w:line="285" w:lineRule="atLeast"/>
        <w:rPr>
          <w:b/>
          <w:bCs/>
        </w:rPr>
      </w:pPr>
      <w:r w:rsidRPr="007521C1">
        <w:rPr>
          <w:b/>
          <w:bCs/>
        </w:rPr>
        <w:t>Само нравственное воспитание осуществляется путём формирования у ребёнка нравственных потребностей и убеждений, нравственных чувств и эмоций, моральных знаний о добре и зле.</w:t>
      </w:r>
    </w:p>
    <w:p w:rsidR="007521C1" w:rsidRDefault="007521C1" w:rsidP="007521C1">
      <w:pPr>
        <w:shd w:val="clear" w:color="auto" w:fill="FFFFFF"/>
        <w:spacing w:before="150" w:after="150" w:line="285" w:lineRule="atLeast"/>
        <w:rPr>
          <w:b/>
          <w:bCs/>
          <w:sz w:val="24"/>
          <w:szCs w:val="24"/>
        </w:rPr>
      </w:pPr>
      <w:r w:rsidRPr="007521C1">
        <w:rPr>
          <w:b/>
          <w:bCs/>
        </w:rPr>
        <w:lastRenderedPageBreak/>
        <w:t>Задачи педагога — объяснить любящим родителям, что их педагогическая грамотность зависит прежде всего от них самих, от их желания разобраться в сложном и трудном процессе становления и развития личности; указать пути и условия формирования</w:t>
      </w:r>
      <w:r>
        <w:rPr>
          <w:b/>
          <w:bCs/>
          <w:sz w:val="24"/>
          <w:szCs w:val="24"/>
        </w:rPr>
        <w:t xml:space="preserve"> </w:t>
      </w:r>
      <w:r w:rsidRPr="007521C1">
        <w:rPr>
          <w:b/>
          <w:bCs/>
        </w:rPr>
        <w:t>нравственности ребёнка.</w:t>
      </w:r>
    </w:p>
    <w:p w:rsidR="0024357F" w:rsidRDefault="00E34AE1" w:rsidP="005C5EF3">
      <w:pPr>
        <w:rPr>
          <w:b/>
        </w:rPr>
      </w:pPr>
      <w:r>
        <w:rPr>
          <w:b/>
        </w:rPr>
        <w:t xml:space="preserve">  </w:t>
      </w:r>
    </w:p>
    <w:p w:rsidR="005342E4" w:rsidRPr="00563111" w:rsidRDefault="005342E4" w:rsidP="005342E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CA7BAD">
        <w:rPr>
          <w:bCs/>
          <w:sz w:val="36"/>
          <w:szCs w:val="36"/>
        </w:rPr>
        <w:t xml:space="preserve">    </w:t>
      </w:r>
      <w:r>
        <w:rPr>
          <w:bCs/>
          <w:sz w:val="36"/>
          <w:szCs w:val="36"/>
        </w:rPr>
        <w:t xml:space="preserve">                 </w:t>
      </w:r>
      <w:r w:rsidRPr="00CA7BAD">
        <w:rPr>
          <w:bCs/>
          <w:sz w:val="36"/>
          <w:szCs w:val="36"/>
        </w:rPr>
        <w:t xml:space="preserve"> </w:t>
      </w:r>
      <w:proofErr w:type="gramStart"/>
      <w:r w:rsidRPr="00563111">
        <w:rPr>
          <w:b/>
          <w:bCs/>
        </w:rPr>
        <w:t>Советы  педагогам</w:t>
      </w:r>
      <w:proofErr w:type="gramEnd"/>
      <w:r w:rsidRPr="00563111">
        <w:rPr>
          <w:b/>
          <w:bCs/>
        </w:rPr>
        <w:t xml:space="preserve"> и родителям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</w:rPr>
        <w:t xml:space="preserve">Если ребёнка постоянно критикуют, он учится </w:t>
      </w:r>
      <w:r w:rsidRPr="00563111">
        <w:rPr>
          <w:bCs/>
          <w:color w:val="FF0000"/>
        </w:rPr>
        <w:t>ненавидеть.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563111">
        <w:rPr>
          <w:bCs/>
        </w:rPr>
        <w:t xml:space="preserve">Если ребёнка высмеивают, он становится </w:t>
      </w:r>
      <w:r w:rsidRPr="00563111">
        <w:rPr>
          <w:bCs/>
          <w:color w:val="FF0000"/>
        </w:rPr>
        <w:t>замкнутым.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</w:rPr>
        <w:t xml:space="preserve">Если ребёнка хвалят, он учится </w:t>
      </w:r>
      <w:r w:rsidRPr="00563111">
        <w:rPr>
          <w:bCs/>
          <w:color w:val="FF0000"/>
        </w:rPr>
        <w:t>быть благородным.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</w:rPr>
        <w:t xml:space="preserve">Если ребёнка поддерживают, он </w:t>
      </w:r>
      <w:r w:rsidRPr="00563111">
        <w:rPr>
          <w:bCs/>
          <w:color w:val="FF0000"/>
        </w:rPr>
        <w:t>учится быть надёжным, учится ценить себя.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</w:rPr>
        <w:t xml:space="preserve">Если ребёнок растёт в упрёках, он </w:t>
      </w:r>
      <w:r w:rsidRPr="00563111">
        <w:rPr>
          <w:bCs/>
          <w:color w:val="FF0000"/>
        </w:rPr>
        <w:t>учится жить с чувством вины.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</w:rPr>
        <w:t xml:space="preserve">Если ребёнок растёт в атмосфере терпимости, он учится быть </w:t>
      </w:r>
      <w:r w:rsidRPr="00563111">
        <w:rPr>
          <w:bCs/>
          <w:color w:val="FF0000"/>
        </w:rPr>
        <w:t>терпеливым, понимать других.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563111">
        <w:rPr>
          <w:bCs/>
        </w:rPr>
        <w:t xml:space="preserve">Если ребёнок растёт в честности, он учится быть </w:t>
      </w:r>
      <w:r w:rsidRPr="00563111">
        <w:rPr>
          <w:bCs/>
          <w:color w:val="FF0000"/>
        </w:rPr>
        <w:t>справедливым,</w:t>
      </w:r>
      <w:r w:rsidRPr="00563111">
        <w:rPr>
          <w:bCs/>
        </w:rPr>
        <w:t xml:space="preserve"> различать добро и зло.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</w:rPr>
        <w:t xml:space="preserve">Если ребёнок растёт в безопасности, он учится </w:t>
      </w:r>
      <w:r w:rsidRPr="00563111">
        <w:rPr>
          <w:bCs/>
          <w:color w:val="FF0000"/>
        </w:rPr>
        <w:t>верить в людей.</w:t>
      </w:r>
    </w:p>
    <w:p w:rsidR="005342E4" w:rsidRPr="00563111" w:rsidRDefault="005342E4" w:rsidP="005342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</w:rPr>
        <w:t xml:space="preserve">Если ребёнок живёт во вражде, он учится </w:t>
      </w:r>
      <w:r w:rsidRPr="00563111">
        <w:rPr>
          <w:bCs/>
          <w:color w:val="FF0000"/>
        </w:rPr>
        <w:t>быть агрессивным.</w:t>
      </w:r>
    </w:p>
    <w:p w:rsidR="005342E4" w:rsidRPr="00563111" w:rsidRDefault="005342E4" w:rsidP="005342E4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563111">
        <w:rPr>
          <w:bCs/>
          <w:color w:val="FF0000"/>
        </w:rPr>
        <w:t>10</w:t>
      </w:r>
      <w:r w:rsidRPr="00563111">
        <w:rPr>
          <w:bCs/>
        </w:rPr>
        <w:t xml:space="preserve">.Если ребёнок живёт в понимании и дружелюбии, он </w:t>
      </w:r>
      <w:r w:rsidRPr="00563111">
        <w:rPr>
          <w:bCs/>
          <w:color w:val="FF0000"/>
        </w:rPr>
        <w:t>учится находить людей в этом мире.</w:t>
      </w:r>
      <w:r w:rsidRPr="00563111">
        <w:rPr>
          <w:bCs/>
        </w:rPr>
        <w:t xml:space="preserve"> Он знает, что мир – это прекрасное место.</w:t>
      </w:r>
    </w:p>
    <w:p w:rsidR="005342E4" w:rsidRPr="00563111" w:rsidRDefault="005342E4" w:rsidP="005342E4">
      <w:p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  <w:color w:val="FF0000"/>
        </w:rPr>
        <w:t>11</w:t>
      </w:r>
      <w:r w:rsidRPr="00563111">
        <w:rPr>
          <w:bCs/>
        </w:rPr>
        <w:t xml:space="preserve">.Если ребёнок растёт в жалости, </w:t>
      </w:r>
      <w:r w:rsidRPr="00563111">
        <w:rPr>
          <w:bCs/>
          <w:color w:val="FF0000"/>
        </w:rPr>
        <w:t>он учится жалеть себя.</w:t>
      </w:r>
    </w:p>
    <w:p w:rsidR="005342E4" w:rsidRPr="00563111" w:rsidRDefault="005342E4" w:rsidP="005342E4">
      <w:pPr>
        <w:shd w:val="clear" w:color="auto" w:fill="FFFFFF"/>
        <w:autoSpaceDE w:val="0"/>
        <w:autoSpaceDN w:val="0"/>
        <w:adjustRightInd w:val="0"/>
        <w:jc w:val="both"/>
        <w:rPr>
          <w:bCs/>
          <w:color w:val="FF0000"/>
        </w:rPr>
      </w:pPr>
      <w:r w:rsidRPr="00563111">
        <w:rPr>
          <w:bCs/>
          <w:color w:val="FF0000"/>
        </w:rPr>
        <w:t>12</w:t>
      </w:r>
      <w:r w:rsidRPr="00563111">
        <w:rPr>
          <w:bCs/>
        </w:rPr>
        <w:t xml:space="preserve">.Если ребёнок растёт в атмосфере поддержки, он учится </w:t>
      </w:r>
      <w:r w:rsidRPr="00563111">
        <w:rPr>
          <w:bCs/>
          <w:color w:val="FF0000"/>
        </w:rPr>
        <w:t>быть надёжным.</w:t>
      </w:r>
    </w:p>
    <w:p w:rsidR="00BE2BC7" w:rsidRPr="00563111" w:rsidRDefault="00BE2BC7" w:rsidP="00BE2BC7">
      <w:pPr>
        <w:shd w:val="clear" w:color="auto" w:fill="FFFFFF"/>
        <w:autoSpaceDE w:val="0"/>
        <w:autoSpaceDN w:val="0"/>
        <w:adjustRightInd w:val="0"/>
        <w:jc w:val="both"/>
      </w:pPr>
    </w:p>
    <w:p w:rsidR="00097A05" w:rsidRPr="00563111" w:rsidRDefault="00097A05" w:rsidP="00BE2BC7">
      <w:pPr>
        <w:shd w:val="clear" w:color="auto" w:fill="FFFFFF"/>
        <w:autoSpaceDE w:val="0"/>
        <w:autoSpaceDN w:val="0"/>
        <w:adjustRightInd w:val="0"/>
        <w:jc w:val="both"/>
      </w:pPr>
    </w:p>
    <w:p w:rsidR="00097A05" w:rsidRPr="00563111" w:rsidRDefault="00097A05" w:rsidP="00BE2BC7">
      <w:pPr>
        <w:shd w:val="clear" w:color="auto" w:fill="FFFFFF"/>
        <w:autoSpaceDE w:val="0"/>
        <w:autoSpaceDN w:val="0"/>
        <w:adjustRightInd w:val="0"/>
        <w:jc w:val="both"/>
      </w:pPr>
    </w:p>
    <w:sectPr w:rsidR="00097A05" w:rsidRPr="00563111" w:rsidSect="00CC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02871F0"/>
    <w:multiLevelType w:val="hybridMultilevel"/>
    <w:tmpl w:val="6270D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F33E4"/>
    <w:multiLevelType w:val="multilevel"/>
    <w:tmpl w:val="C4185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27BED"/>
    <w:multiLevelType w:val="hybridMultilevel"/>
    <w:tmpl w:val="2DB4A20C"/>
    <w:lvl w:ilvl="0" w:tplc="3C807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9445B9"/>
    <w:multiLevelType w:val="multilevel"/>
    <w:tmpl w:val="141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BDE"/>
    <w:rsid w:val="00010B03"/>
    <w:rsid w:val="00021637"/>
    <w:rsid w:val="00062671"/>
    <w:rsid w:val="00097A05"/>
    <w:rsid w:val="000C62D6"/>
    <w:rsid w:val="000C7058"/>
    <w:rsid w:val="00162220"/>
    <w:rsid w:val="00187E2C"/>
    <w:rsid w:val="001D05CD"/>
    <w:rsid w:val="001F37F6"/>
    <w:rsid w:val="002030C9"/>
    <w:rsid w:val="00231B93"/>
    <w:rsid w:val="0024357F"/>
    <w:rsid w:val="00302947"/>
    <w:rsid w:val="00332E00"/>
    <w:rsid w:val="003C0567"/>
    <w:rsid w:val="00460BDE"/>
    <w:rsid w:val="004B64C2"/>
    <w:rsid w:val="005201C7"/>
    <w:rsid w:val="005342E4"/>
    <w:rsid w:val="00563111"/>
    <w:rsid w:val="005C5EF3"/>
    <w:rsid w:val="005E6F72"/>
    <w:rsid w:val="00623F92"/>
    <w:rsid w:val="0065646F"/>
    <w:rsid w:val="00671FFA"/>
    <w:rsid w:val="00690DC5"/>
    <w:rsid w:val="006B03BA"/>
    <w:rsid w:val="006B3374"/>
    <w:rsid w:val="006C2069"/>
    <w:rsid w:val="006D77E7"/>
    <w:rsid w:val="006F2600"/>
    <w:rsid w:val="007035B3"/>
    <w:rsid w:val="007041AD"/>
    <w:rsid w:val="007521C1"/>
    <w:rsid w:val="007C00E2"/>
    <w:rsid w:val="007D7571"/>
    <w:rsid w:val="007F3F92"/>
    <w:rsid w:val="008208E0"/>
    <w:rsid w:val="008536CA"/>
    <w:rsid w:val="008E6D91"/>
    <w:rsid w:val="00920401"/>
    <w:rsid w:val="00942A09"/>
    <w:rsid w:val="00983A4E"/>
    <w:rsid w:val="009A2F12"/>
    <w:rsid w:val="009B0537"/>
    <w:rsid w:val="009C4948"/>
    <w:rsid w:val="009E75BE"/>
    <w:rsid w:val="00A04F1D"/>
    <w:rsid w:val="00A25805"/>
    <w:rsid w:val="00A61CE6"/>
    <w:rsid w:val="00A8460F"/>
    <w:rsid w:val="00AB171B"/>
    <w:rsid w:val="00AB2D84"/>
    <w:rsid w:val="00AE2D3E"/>
    <w:rsid w:val="00AE7F42"/>
    <w:rsid w:val="00B174D8"/>
    <w:rsid w:val="00BE2BC7"/>
    <w:rsid w:val="00BF5A1C"/>
    <w:rsid w:val="00C341ED"/>
    <w:rsid w:val="00C74A40"/>
    <w:rsid w:val="00C84804"/>
    <w:rsid w:val="00CC465F"/>
    <w:rsid w:val="00CC5DA5"/>
    <w:rsid w:val="00CF00F8"/>
    <w:rsid w:val="00CF614F"/>
    <w:rsid w:val="00D418E9"/>
    <w:rsid w:val="00D44653"/>
    <w:rsid w:val="00D75D5E"/>
    <w:rsid w:val="00D975C7"/>
    <w:rsid w:val="00DA68F2"/>
    <w:rsid w:val="00E22483"/>
    <w:rsid w:val="00E32B41"/>
    <w:rsid w:val="00E34AE1"/>
    <w:rsid w:val="00E60A8E"/>
    <w:rsid w:val="00EC5478"/>
    <w:rsid w:val="00EE5922"/>
    <w:rsid w:val="00F43EB8"/>
    <w:rsid w:val="00F61CF5"/>
    <w:rsid w:val="00F92F12"/>
    <w:rsid w:val="00F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9FEC"/>
  <w15:docId w15:val="{ED1D3AD5-C6B2-4684-8D53-460912AC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E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2E00"/>
  </w:style>
  <w:style w:type="paragraph" w:styleId="a4">
    <w:name w:val="List Paragraph"/>
    <w:basedOn w:val="a"/>
    <w:uiPriority w:val="34"/>
    <w:qFormat/>
    <w:rsid w:val="00CF614F"/>
    <w:pPr>
      <w:ind w:left="720"/>
      <w:contextualSpacing/>
    </w:pPr>
  </w:style>
  <w:style w:type="paragraph" w:styleId="a5">
    <w:name w:val="No Spacing"/>
    <w:uiPriority w:val="1"/>
    <w:qFormat/>
    <w:rsid w:val="005201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0">
    <w:name w:val="c0"/>
    <w:basedOn w:val="a"/>
    <w:rsid w:val="00CF00F8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CF00F8"/>
  </w:style>
  <w:style w:type="paragraph" w:styleId="a6">
    <w:name w:val="Normal (Web)"/>
    <w:basedOn w:val="a"/>
    <w:uiPriority w:val="99"/>
    <w:unhideWhenUsed/>
    <w:rsid w:val="00623F9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534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61EB-2793-45CF-BEE6-D19D574D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dcterms:created xsi:type="dcterms:W3CDTF">2018-12-11T16:44:00Z</dcterms:created>
  <dcterms:modified xsi:type="dcterms:W3CDTF">2026-01-13T11:20:00Z</dcterms:modified>
</cp:coreProperties>
</file>