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F15" w:rsidRDefault="008D1C2A">
      <w:pPr>
        <w:pStyle w:val="Standard"/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    Психологическая адаптация учеников 1-го класса.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       Начало обучения в школе – один из наиболее сложных и ответственных моментов в жизни детей как в 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социальном плане, так и в физиологическом. Это не только новые условия жизни и деятельности маленького человека – это новые контакты, новые отношения, новые обязанности. В данный период ребёнок вступает в новые социальные контакты, связанные со школьной де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ятельностью. Изменяется вся жизнь ребёнка: всё подчиняется учёбе, школе, школьным делам и заботам. Это очень напряжённый период, прежде всего потому, что школа с первых дней ставит перед учениками целый ряд задач, не связанных непосредственно с их опытом, 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требует максимальной мобилизации интеллектуальных и физических сил.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         Приспособление (или адаптация) ребёнка к школе происходит не сразу.   Оптимальное время для адаптации детей к школе 1,5 – 2 месяца. Но некоторые дети проходят этот сложный период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дольше – 3-4 месяца, а то и даже весь учебный год.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         Первоклассники обучаются в первую смену , пять дней в неделю с максимальной учебной нагрузкой в 20 часов.В первой половине сентября проводится по 3 урока по 35 минут каждый, во второй половине с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ентября проводится по 3 урока ежедневно по 35 минут каждый, а в остальное учебное время организовываются прогулки, экскурсии, физкультурно-оздоровительные  занятия. С октября в первых классах проводится по 4 урока ежедневно по 35 минут каждый. На каждом ур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оке в первых классах проводится по две физкультминутки. 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         Для первоклассников после уроков  организована работа  группы продлённого дня, которую посещают 25 человек. С детьми работает воспитатель ГПД.  Кроме прогулок на свежем воздухе, дети заняты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настольными развивающими и подвижными играми в классе и спортивном зале, просмотром мультфильмов, прослушиванием сказок и других литературных произведений.  Во время посещения  группы продлённого дня  ученики получают горячий обед и полдник.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         е с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алфетки, полотенца), после занятий проводится влажная уборка классов, также соблюдается и питьевой режим.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         Из наблюдений за первоклассниками, бесед с учителями и анализа посещённых уроков в первых классах можно сделать некоторые выводы о поведении 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учеников:</w:t>
      </w:r>
    </w:p>
    <w:p w:rsidR="00783F15" w:rsidRDefault="008D1C2A">
      <w:pPr>
        <w:pStyle w:val="Standard"/>
        <w:numPr>
          <w:ilvl w:val="0"/>
          <w:numId w:val="9"/>
        </w:numPr>
        <w:spacing w:line="330" w:lineRule="atLeast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ученики 1-х классов не только знакомы с правилами поведения в школе, но и умеют их соблюдать;</w:t>
      </w:r>
    </w:p>
    <w:p w:rsidR="00783F15" w:rsidRDefault="008D1C2A">
      <w:pPr>
        <w:pStyle w:val="Standard"/>
        <w:numPr>
          <w:ilvl w:val="0"/>
          <w:numId w:val="2"/>
        </w:numPr>
        <w:spacing w:line="330" w:lineRule="atLeast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первоклассники знают и  соблюдают школьный режим, выполняют требования учителя;</w:t>
      </w:r>
    </w:p>
    <w:p w:rsidR="00783F15" w:rsidRDefault="008D1C2A">
      <w:pPr>
        <w:pStyle w:val="Standard"/>
        <w:numPr>
          <w:ilvl w:val="0"/>
          <w:numId w:val="2"/>
        </w:numPr>
        <w:spacing w:line="330" w:lineRule="atLeast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знают правила обращения к учителю, к своим одноклассникам, правила повед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ения на уроке;</w:t>
      </w:r>
    </w:p>
    <w:p w:rsidR="00783F15" w:rsidRDefault="008D1C2A">
      <w:pPr>
        <w:pStyle w:val="Standard"/>
        <w:numPr>
          <w:ilvl w:val="0"/>
          <w:numId w:val="2"/>
        </w:numPr>
        <w:spacing w:line="330" w:lineRule="atLeast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хорошо ориентируются в здании школы: знают, где находится спортивный зал, актовый зал, столовая, кабинет учителя-логопеда, медицинский кабинет и др.</w:t>
      </w:r>
    </w:p>
    <w:tbl>
      <w:tblPr>
        <w:tblW w:w="12270" w:type="dxa"/>
        <w:tblInd w:w="-5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70"/>
      </w:tblGrid>
      <w:tr w:rsidR="00783F15">
        <w:tblPrEx>
          <w:tblCellMar>
            <w:top w:w="0" w:type="dxa"/>
            <w:bottom w:w="0" w:type="dxa"/>
          </w:tblCellMar>
        </w:tblPrEx>
        <w:trPr>
          <w:trHeight w:hRule="exact" w:val="23"/>
        </w:trPr>
        <w:tc>
          <w:tcPr>
            <w:tcW w:w="122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</w:tcPr>
          <w:p w:rsidR="00783F15" w:rsidRDefault="00783F15">
            <w:pPr>
              <w:pStyle w:val="Standard"/>
              <w:rPr>
                <w:rFonts w:eastAsia="Times New Roman" w:cs="Arial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783F15" w:rsidRDefault="008D1C2A">
      <w:pPr>
        <w:pStyle w:val="Standard"/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      </w:t>
      </w:r>
    </w:p>
    <w:p w:rsidR="00783F15" w:rsidRDefault="008D1C2A">
      <w:pPr>
        <w:pStyle w:val="Standard"/>
        <w:ind w:firstLine="360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Выше отмечалось, что сроки адаптации первоклассников могут быть различными.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Обычно устойчивая приспособляемость к школе достигается в первом учебном полугодии. Однако нередки случаи, когда этот процесс продолжается на протяжении всего первого года. Это может иметь разные причины: индивидуальные особенности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развития, те или иные от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клонения в состоянии здоровья, травма или тяжелое инфекционное заболевание на протяжении последнего перед учебой года.</w:t>
      </w:r>
    </w:p>
    <w:p w:rsidR="00783F15" w:rsidRDefault="008D1C2A">
      <w:pPr>
        <w:pStyle w:val="Standard"/>
        <w:ind w:firstLine="360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Такие дети труднее приспосабливаются к требованиям школы. Они быстро утомляются, у них низкая работоспособность, плохая успеваемость. Нер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едко выявляются ухудшения в состоянии здоровья: головные боли, нарушения сна,  повышенная раздражительность и плаксивость.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Однако, постепенно в процессе обучения ребенок догоняет своих сверстников. Но на это уходят месяцы, а иногда и весь первый год 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бучения. Поэтому задача взрослых (как учителя, так и родителей)— создать такие условия, в которых описанные трудности не будут неблагоприятно отражаться на здоровье и успеваемости ребенка, вызывая нежелание учиться.</w:t>
      </w:r>
    </w:p>
    <w:p w:rsidR="00783F15" w:rsidRDefault="00783F15">
      <w:pPr>
        <w:pStyle w:val="Standard"/>
      </w:pPr>
    </w:p>
    <w:p w:rsidR="00783F15" w:rsidRDefault="00783F15">
      <w:pPr>
        <w:pStyle w:val="Standard"/>
      </w:pPr>
    </w:p>
    <w:p w:rsidR="00783F15" w:rsidRDefault="00783F15">
      <w:pPr>
        <w:pStyle w:val="Standard"/>
        <w:widowControl w:val="0"/>
        <w:jc w:val="center"/>
      </w:pPr>
    </w:p>
    <w:p w:rsidR="00783F15" w:rsidRDefault="00783F15">
      <w:pPr>
        <w:pStyle w:val="Standard"/>
        <w:widowControl w:val="0"/>
        <w:jc w:val="center"/>
      </w:pPr>
    </w:p>
    <w:p w:rsidR="00783F15" w:rsidRDefault="00783F15">
      <w:pPr>
        <w:pStyle w:val="Standard"/>
        <w:widowControl w:val="0"/>
        <w:jc w:val="center"/>
      </w:pPr>
    </w:p>
    <w:p w:rsidR="00783F15" w:rsidRDefault="00783F15">
      <w:pPr>
        <w:pStyle w:val="Standard"/>
        <w:widowControl w:val="0"/>
        <w:jc w:val="center"/>
      </w:pPr>
    </w:p>
    <w:p w:rsidR="00783F15" w:rsidRDefault="00783F15">
      <w:pPr>
        <w:pStyle w:val="Standard"/>
        <w:widowControl w:val="0"/>
        <w:jc w:val="center"/>
      </w:pPr>
    </w:p>
    <w:p w:rsidR="00783F15" w:rsidRDefault="00783F15">
      <w:pPr>
        <w:pStyle w:val="Standard"/>
        <w:widowControl w:val="0"/>
        <w:jc w:val="center"/>
      </w:pPr>
    </w:p>
    <w:p w:rsidR="00783F15" w:rsidRDefault="00783F15">
      <w:pPr>
        <w:pStyle w:val="Standard"/>
        <w:widowControl w:val="0"/>
        <w:jc w:val="center"/>
      </w:pPr>
    </w:p>
    <w:p w:rsidR="00783F15" w:rsidRDefault="00783F15">
      <w:pPr>
        <w:pStyle w:val="Standard"/>
        <w:widowControl w:val="0"/>
        <w:jc w:val="center"/>
      </w:pPr>
    </w:p>
    <w:p w:rsidR="00783F15" w:rsidRDefault="00783F15">
      <w:pPr>
        <w:pStyle w:val="Standard"/>
        <w:widowControl w:val="0"/>
        <w:jc w:val="center"/>
      </w:pPr>
    </w:p>
    <w:p w:rsidR="00783F15" w:rsidRDefault="00783F15">
      <w:pPr>
        <w:pStyle w:val="Standard"/>
        <w:widowControl w:val="0"/>
        <w:jc w:val="center"/>
      </w:pPr>
    </w:p>
    <w:p w:rsidR="00783F15" w:rsidRDefault="00783F15">
      <w:pPr>
        <w:pStyle w:val="Standard"/>
        <w:widowControl w:val="0"/>
        <w:jc w:val="center"/>
      </w:pPr>
    </w:p>
    <w:p w:rsidR="00783F15" w:rsidRDefault="00783F15">
      <w:pPr>
        <w:pStyle w:val="Standard"/>
        <w:widowControl w:val="0"/>
        <w:jc w:val="center"/>
      </w:pPr>
    </w:p>
    <w:p w:rsidR="00783F15" w:rsidRDefault="00783F15">
      <w:pPr>
        <w:pStyle w:val="Standard"/>
        <w:widowControl w:val="0"/>
        <w:jc w:val="center"/>
      </w:pPr>
    </w:p>
    <w:p w:rsidR="00783F15" w:rsidRDefault="00783F15">
      <w:pPr>
        <w:pStyle w:val="Standard"/>
        <w:widowControl w:val="0"/>
        <w:jc w:val="center"/>
      </w:pPr>
    </w:p>
    <w:p w:rsidR="00783F15" w:rsidRDefault="00783F15">
      <w:pPr>
        <w:pStyle w:val="Standard"/>
        <w:widowControl w:val="0"/>
        <w:jc w:val="center"/>
      </w:pPr>
    </w:p>
    <w:p w:rsidR="00783F15" w:rsidRDefault="00783F15">
      <w:pPr>
        <w:pStyle w:val="Standard"/>
        <w:widowControl w:val="0"/>
        <w:jc w:val="center"/>
      </w:pPr>
    </w:p>
    <w:p w:rsidR="00783F15" w:rsidRDefault="00783F15">
      <w:pPr>
        <w:pStyle w:val="Standard"/>
        <w:widowControl w:val="0"/>
        <w:jc w:val="center"/>
      </w:pPr>
    </w:p>
    <w:p w:rsidR="00783F15" w:rsidRDefault="00783F15">
      <w:pPr>
        <w:pStyle w:val="Standard"/>
        <w:widowControl w:val="0"/>
        <w:jc w:val="center"/>
      </w:pPr>
    </w:p>
    <w:p w:rsidR="00783F15" w:rsidRDefault="00783F15">
      <w:pPr>
        <w:pStyle w:val="Standard"/>
        <w:widowControl w:val="0"/>
        <w:jc w:val="center"/>
      </w:pPr>
    </w:p>
    <w:p w:rsidR="00783F15" w:rsidRDefault="00783F15">
      <w:pPr>
        <w:pStyle w:val="Standard"/>
        <w:widowControl w:val="0"/>
        <w:jc w:val="center"/>
      </w:pPr>
    </w:p>
    <w:p w:rsidR="00783F15" w:rsidRDefault="00783F15">
      <w:pPr>
        <w:pStyle w:val="Standard"/>
        <w:widowControl w:val="0"/>
        <w:jc w:val="center"/>
      </w:pPr>
    </w:p>
    <w:p w:rsidR="00783F15" w:rsidRDefault="00783F15">
      <w:pPr>
        <w:pStyle w:val="Standard"/>
        <w:widowControl w:val="0"/>
        <w:jc w:val="center"/>
      </w:pPr>
    </w:p>
    <w:p w:rsidR="00783F15" w:rsidRDefault="00783F15">
      <w:pPr>
        <w:pStyle w:val="Standard"/>
        <w:widowControl w:val="0"/>
        <w:jc w:val="center"/>
      </w:pPr>
    </w:p>
    <w:p w:rsidR="00783F15" w:rsidRDefault="008D1C2A">
      <w:pPr>
        <w:pStyle w:val="Standard"/>
        <w:widowControl w:val="0"/>
        <w:jc w:val="center"/>
      </w:pPr>
      <w:r>
        <w:rPr>
          <w:rFonts w:ascii="Times New Roman" w:hAnsi="Times New Roman" w:cs="Times New Roman"/>
          <w:color w:val="535353"/>
          <w:sz w:val="37"/>
          <w:szCs w:val="37"/>
        </w:rPr>
        <w:t xml:space="preserve">Адаптация </w:t>
      </w:r>
      <w:r>
        <w:rPr>
          <w:rFonts w:ascii="Times New Roman" w:hAnsi="Times New Roman" w:cs="Times New Roman"/>
          <w:color w:val="535353"/>
          <w:sz w:val="37"/>
          <w:szCs w:val="37"/>
        </w:rPr>
        <w:t>первоклассников к школе.</w:t>
      </w:r>
    </w:p>
    <w:p w:rsidR="00783F15" w:rsidRDefault="008D1C2A">
      <w:pPr>
        <w:pStyle w:val="Standard"/>
        <w:widowControl w:val="0"/>
        <w:jc w:val="center"/>
      </w:pPr>
      <w:r>
        <w:rPr>
          <w:rFonts w:cs="Calibri"/>
          <w:i/>
          <w:iCs/>
          <w:color w:val="535353"/>
          <w:sz w:val="37"/>
          <w:szCs w:val="37"/>
        </w:rPr>
        <w:lastRenderedPageBreak/>
        <w:t>Отчет о прохождении адаптационного периода у учеников 1 «а» класса.</w:t>
      </w:r>
    </w:p>
    <w:p w:rsidR="00783F15" w:rsidRDefault="008D1C2A">
      <w:pPr>
        <w:pStyle w:val="Standard"/>
        <w:widowControl w:val="0"/>
      </w:pPr>
      <w:r>
        <w:rPr>
          <w:rFonts w:cs="Calibri"/>
          <w:color w:val="535353"/>
          <w:sz w:val="29"/>
          <w:szCs w:val="29"/>
        </w:rPr>
        <w:t>     </w:t>
      </w:r>
      <w:r>
        <w:rPr>
          <w:rFonts w:ascii="Times New Roman" w:hAnsi="Times New Roman" w:cs="Times New Roman"/>
          <w:color w:val="535353"/>
          <w:sz w:val="32"/>
          <w:szCs w:val="32"/>
        </w:rPr>
        <w:t xml:space="preserve">Начало обучения в школе – один из наиболее сложных и ответственных моментов в жизни детей, как в социально-психологическом, так и в физиологическом плане. </w:t>
      </w:r>
      <w:r>
        <w:rPr>
          <w:rFonts w:ascii="Times New Roman" w:hAnsi="Times New Roman" w:cs="Times New Roman"/>
          <w:color w:val="535353"/>
          <w:sz w:val="32"/>
          <w:szCs w:val="32"/>
        </w:rPr>
        <w:t>Нарушение процесса адаптации сказываются на становлении ученика как субъекта учебной деятельности в целом. Школа с первых же дней ставит перед ребенком ряд задач. Ему необходимо успешно овладеть учебной деятельностью, освоить школьные нормы поведения, прио</w:t>
      </w:r>
      <w:r>
        <w:rPr>
          <w:rFonts w:ascii="Times New Roman" w:hAnsi="Times New Roman" w:cs="Times New Roman"/>
          <w:color w:val="535353"/>
          <w:sz w:val="32"/>
          <w:szCs w:val="32"/>
        </w:rPr>
        <w:t>бщиться к классному коллективу, приспособиться к новым условиям умственного труда и режима.</w:t>
      </w: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    Подход к такому сложному и ответственному периоду в жизни младшего школьника должен быть комплексным, соединяющим усилия всех участников образовательного простр</w:t>
      </w:r>
      <w:r>
        <w:rPr>
          <w:rFonts w:ascii="Times New Roman" w:hAnsi="Times New Roman" w:cs="Times New Roman"/>
          <w:color w:val="535353"/>
          <w:sz w:val="32"/>
          <w:szCs w:val="32"/>
        </w:rPr>
        <w:t>анства.</w:t>
      </w: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   На сегодняшний день в школе сложилась своя система психолого-педагогического сопровождения адаптации первоклассников, которая направлена на создание оптимальных условий для социально-психологической адаптации первоклассников к обучению в школе и</w:t>
      </w:r>
      <w:r>
        <w:rPr>
          <w:rFonts w:ascii="Times New Roman" w:hAnsi="Times New Roman" w:cs="Times New Roman"/>
          <w:color w:val="535353"/>
          <w:sz w:val="32"/>
          <w:szCs w:val="32"/>
        </w:rPr>
        <w:t xml:space="preserve"> включает в себя:</w:t>
      </w:r>
    </w:p>
    <w:p w:rsidR="00783F15" w:rsidRDefault="008D1C2A">
      <w:pPr>
        <w:pStyle w:val="Standard"/>
        <w:widowControl w:val="0"/>
        <w:numPr>
          <w:ilvl w:val="0"/>
          <w:numId w:val="10"/>
        </w:numPr>
        <w:tabs>
          <w:tab w:val="left" w:pos="940"/>
          <w:tab w:val="left" w:pos="1440"/>
        </w:tabs>
        <w:ind w:hanging="720"/>
      </w:pPr>
      <w:r>
        <w:rPr>
          <w:rFonts w:ascii="Times New Roman" w:hAnsi="Times New Roman" w:cs="Times New Roman"/>
          <w:color w:val="535353"/>
          <w:sz w:val="32"/>
          <w:szCs w:val="32"/>
        </w:rPr>
        <w:tab/>
      </w:r>
      <w:r>
        <w:rPr>
          <w:rFonts w:ascii="Times New Roman" w:hAnsi="Times New Roman" w:cs="Times New Roman"/>
          <w:color w:val="535353"/>
          <w:sz w:val="32"/>
          <w:szCs w:val="32"/>
        </w:rPr>
        <w:tab/>
      </w:r>
      <w:r>
        <w:rPr>
          <w:rFonts w:ascii="Times New Roman" w:hAnsi="Times New Roman" w:cs="Times New Roman"/>
          <w:color w:val="535353"/>
          <w:sz w:val="32"/>
          <w:szCs w:val="32"/>
        </w:rPr>
        <w:t>Организацию работы «Школы будущего первоклассника» с дошкольниками;</w:t>
      </w:r>
    </w:p>
    <w:p w:rsidR="00783F15" w:rsidRDefault="008D1C2A">
      <w:pPr>
        <w:pStyle w:val="Standard"/>
        <w:widowControl w:val="0"/>
        <w:numPr>
          <w:ilvl w:val="0"/>
          <w:numId w:val="3"/>
        </w:numPr>
        <w:tabs>
          <w:tab w:val="left" w:pos="940"/>
          <w:tab w:val="left" w:pos="1440"/>
        </w:tabs>
        <w:ind w:hanging="720"/>
      </w:pPr>
      <w:r>
        <w:rPr>
          <w:rFonts w:ascii="Times New Roman" w:hAnsi="Times New Roman" w:cs="Times New Roman"/>
          <w:color w:val="535353"/>
          <w:sz w:val="32"/>
          <w:szCs w:val="32"/>
        </w:rPr>
        <w:tab/>
      </w:r>
      <w:r>
        <w:rPr>
          <w:rFonts w:ascii="Times New Roman" w:hAnsi="Times New Roman" w:cs="Times New Roman"/>
          <w:color w:val="535353"/>
          <w:sz w:val="32"/>
          <w:szCs w:val="32"/>
        </w:rPr>
        <w:tab/>
      </w:r>
      <w:r>
        <w:rPr>
          <w:rFonts w:ascii="Times New Roman" w:hAnsi="Times New Roman" w:cs="Times New Roman"/>
          <w:color w:val="535353"/>
          <w:sz w:val="32"/>
          <w:szCs w:val="32"/>
        </w:rPr>
        <w:t>Диагностику готовности дошкольников к обучению в школе;</w:t>
      </w:r>
    </w:p>
    <w:p w:rsidR="00783F15" w:rsidRDefault="008D1C2A">
      <w:pPr>
        <w:pStyle w:val="Standard"/>
        <w:widowControl w:val="0"/>
        <w:numPr>
          <w:ilvl w:val="0"/>
          <w:numId w:val="3"/>
        </w:numPr>
        <w:tabs>
          <w:tab w:val="left" w:pos="940"/>
          <w:tab w:val="left" w:pos="1440"/>
        </w:tabs>
        <w:ind w:hanging="720"/>
      </w:pPr>
      <w:r>
        <w:rPr>
          <w:rFonts w:ascii="Times New Roman" w:hAnsi="Times New Roman" w:cs="Times New Roman"/>
          <w:color w:val="535353"/>
          <w:sz w:val="32"/>
          <w:szCs w:val="32"/>
        </w:rPr>
        <w:tab/>
      </w:r>
      <w:r>
        <w:rPr>
          <w:rFonts w:ascii="Times New Roman" w:hAnsi="Times New Roman" w:cs="Times New Roman"/>
          <w:color w:val="535353"/>
          <w:sz w:val="32"/>
          <w:szCs w:val="32"/>
        </w:rPr>
        <w:tab/>
      </w:r>
      <w:r>
        <w:rPr>
          <w:rFonts w:ascii="Times New Roman" w:hAnsi="Times New Roman" w:cs="Times New Roman"/>
          <w:color w:val="535353"/>
          <w:sz w:val="32"/>
          <w:szCs w:val="32"/>
        </w:rPr>
        <w:t>Индивидуальные консультации и собрания с родителями будущих первоклассников;</w:t>
      </w:r>
    </w:p>
    <w:p w:rsidR="00783F15" w:rsidRDefault="008D1C2A">
      <w:pPr>
        <w:pStyle w:val="Standard"/>
        <w:widowControl w:val="0"/>
        <w:numPr>
          <w:ilvl w:val="0"/>
          <w:numId w:val="3"/>
        </w:numPr>
        <w:tabs>
          <w:tab w:val="left" w:pos="940"/>
          <w:tab w:val="left" w:pos="1440"/>
        </w:tabs>
        <w:ind w:hanging="720"/>
      </w:pPr>
      <w:r>
        <w:rPr>
          <w:rFonts w:ascii="Times New Roman" w:hAnsi="Times New Roman" w:cs="Times New Roman"/>
          <w:color w:val="535353"/>
          <w:sz w:val="32"/>
          <w:szCs w:val="32"/>
        </w:rPr>
        <w:tab/>
      </w:r>
      <w:r>
        <w:rPr>
          <w:rFonts w:ascii="Times New Roman" w:hAnsi="Times New Roman" w:cs="Times New Roman"/>
          <w:color w:val="535353"/>
          <w:sz w:val="32"/>
          <w:szCs w:val="32"/>
        </w:rPr>
        <w:tab/>
      </w:r>
      <w:r>
        <w:rPr>
          <w:rFonts w:ascii="Times New Roman" w:hAnsi="Times New Roman" w:cs="Times New Roman"/>
          <w:color w:val="535353"/>
          <w:sz w:val="32"/>
          <w:szCs w:val="32"/>
        </w:rPr>
        <w:t>Сопровождение первоклассников</w:t>
      </w:r>
      <w:r>
        <w:rPr>
          <w:rFonts w:ascii="Times New Roman" w:hAnsi="Times New Roman" w:cs="Times New Roman"/>
          <w:color w:val="535353"/>
          <w:sz w:val="32"/>
          <w:szCs w:val="32"/>
        </w:rPr>
        <w:t xml:space="preserve"> на этапе первичной адаптации к школе;</w:t>
      </w:r>
    </w:p>
    <w:p w:rsidR="00783F15" w:rsidRDefault="008D1C2A">
      <w:pPr>
        <w:pStyle w:val="Standard"/>
        <w:widowControl w:val="0"/>
        <w:numPr>
          <w:ilvl w:val="0"/>
          <w:numId w:val="3"/>
        </w:numPr>
        <w:tabs>
          <w:tab w:val="left" w:pos="940"/>
          <w:tab w:val="left" w:pos="1440"/>
        </w:tabs>
        <w:ind w:hanging="720"/>
      </w:pPr>
      <w:r>
        <w:rPr>
          <w:rFonts w:ascii="Times New Roman" w:hAnsi="Times New Roman" w:cs="Times New Roman"/>
          <w:color w:val="535353"/>
          <w:sz w:val="32"/>
          <w:szCs w:val="32"/>
        </w:rPr>
        <w:tab/>
      </w:r>
      <w:r>
        <w:rPr>
          <w:rFonts w:ascii="Times New Roman" w:hAnsi="Times New Roman" w:cs="Times New Roman"/>
          <w:color w:val="535353"/>
          <w:sz w:val="32"/>
          <w:szCs w:val="32"/>
        </w:rPr>
        <w:tab/>
      </w:r>
      <w:r>
        <w:rPr>
          <w:rFonts w:ascii="Times New Roman" w:hAnsi="Times New Roman" w:cs="Times New Roman"/>
          <w:color w:val="535353"/>
          <w:sz w:val="32"/>
          <w:szCs w:val="32"/>
        </w:rPr>
        <w:t>Отслеживание результатов мониторинга адаптации младших школьников.</w:t>
      </w:r>
    </w:p>
    <w:p w:rsidR="00783F15" w:rsidRDefault="00783F15">
      <w:pPr>
        <w:pStyle w:val="Standard"/>
        <w:widowControl w:val="0"/>
        <w:rPr>
          <w:rFonts w:ascii="Arial" w:hAnsi="Arial" w:cs="Arial"/>
          <w:sz w:val="29"/>
          <w:szCs w:val="29"/>
        </w:rPr>
      </w:pP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Программа «Школа будущего первоклассника» рассчитана на 72часа (один раз в неделю по3 занятия) с января по май. Главная цель, помочь шестилетним де</w:t>
      </w:r>
      <w:r>
        <w:rPr>
          <w:rFonts w:ascii="Times New Roman" w:hAnsi="Times New Roman" w:cs="Times New Roman"/>
          <w:color w:val="535353"/>
          <w:sz w:val="32"/>
          <w:szCs w:val="32"/>
        </w:rPr>
        <w:t>тям построить содержательный образ настоящего школьника, способствовать лучшей адаптации их к школе в условиях систематического обучения. Занятия проводит учитель и психолог. Содержание занятий носит развивающий характер и направлено на формирование у дете</w:t>
      </w:r>
      <w:r>
        <w:rPr>
          <w:rFonts w:ascii="Times New Roman" w:hAnsi="Times New Roman" w:cs="Times New Roman"/>
          <w:color w:val="535353"/>
          <w:sz w:val="32"/>
          <w:szCs w:val="32"/>
        </w:rPr>
        <w:t>й более точного представления о школе и роли ученика в ней. Эта программа позволяет дошкольникам не только усваивать учебные знания, умения и навыки, но также готовит их к предстоящей школьной жизни. Занятия проходят в игровой форме и  решают дидактические</w:t>
      </w:r>
      <w:r>
        <w:rPr>
          <w:rFonts w:ascii="Times New Roman" w:hAnsi="Times New Roman" w:cs="Times New Roman"/>
          <w:color w:val="535353"/>
          <w:sz w:val="32"/>
          <w:szCs w:val="32"/>
        </w:rPr>
        <w:t>, коррекционные и терапевтические задачи, развивают воображение, мышление, речь. В свою очередь, учитель ведет наблюдение за индивидуальным развитием детей, через общение с их родителями накапливает богатейшую информацию о каждом ребенке и его семье. Все э</w:t>
      </w:r>
      <w:r>
        <w:rPr>
          <w:rFonts w:ascii="Times New Roman" w:hAnsi="Times New Roman" w:cs="Times New Roman"/>
          <w:color w:val="535353"/>
          <w:sz w:val="32"/>
          <w:szCs w:val="32"/>
        </w:rPr>
        <w:t xml:space="preserve">то помогает подготовиться ему </w:t>
      </w:r>
      <w:r>
        <w:rPr>
          <w:rFonts w:ascii="Times New Roman" w:hAnsi="Times New Roman" w:cs="Times New Roman"/>
          <w:color w:val="535353"/>
          <w:sz w:val="32"/>
          <w:szCs w:val="32"/>
        </w:rPr>
        <w:lastRenderedPageBreak/>
        <w:t>к началу учебного года.</w:t>
      </w: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   Адаптация ребенка к школе будет тем более успешна, чем более активно будет вовлечена в обучение его семья. Поэтому предусмотрена работа с родителями будущих первоклассников с целью повышения психолог</w:t>
      </w:r>
      <w:r>
        <w:rPr>
          <w:rFonts w:ascii="Times New Roman" w:hAnsi="Times New Roman" w:cs="Times New Roman"/>
          <w:color w:val="535353"/>
          <w:sz w:val="32"/>
          <w:szCs w:val="32"/>
        </w:rPr>
        <w:t>о-педагогической компетентности в тех вопросах, которые наиболее актуальны с точки зрения переживаемого детьми периода развития. Это тематические родительские собрания-практикумы на темы: собрание – деловая игра с практическими советами «В игре готовимся к</w:t>
      </w:r>
      <w:r>
        <w:rPr>
          <w:rFonts w:ascii="Times New Roman" w:hAnsi="Times New Roman" w:cs="Times New Roman"/>
          <w:color w:val="535353"/>
          <w:sz w:val="32"/>
          <w:szCs w:val="32"/>
        </w:rPr>
        <w:t xml:space="preserve"> школе», «Готов ли мой ребенок пойти в школу?», «Портрет будущего первоклассника». Собрания проводятся в виде «семейных советов», консультаций, диалогов, опираясь уже на имеющийся опыт родителей.</w:t>
      </w: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    Поступление детей в школу - важный этап взросления, стре</w:t>
      </w:r>
      <w:r>
        <w:rPr>
          <w:rFonts w:ascii="Times New Roman" w:hAnsi="Times New Roman" w:cs="Times New Roman"/>
          <w:color w:val="535353"/>
          <w:sz w:val="32"/>
          <w:szCs w:val="32"/>
        </w:rPr>
        <w:t>мление к которому, как справедливо отмечает Ш.А. Амонашвили, изначально заложено в ребенке на ряду со стремлением к движению и познанию. Если начало этого этапа не будет видимо отличаться от дошкольного детства, у ребенка неизбежно появится чувство разочар</w:t>
      </w:r>
      <w:r>
        <w:rPr>
          <w:rFonts w:ascii="Times New Roman" w:hAnsi="Times New Roman" w:cs="Times New Roman"/>
          <w:color w:val="535353"/>
          <w:sz w:val="32"/>
          <w:szCs w:val="32"/>
        </w:rPr>
        <w:t>ования. Но в то же время, удовлетворение стремления ребенка к взрослению должно обязательно произойти успешно, породить уверенность в свои силы. Поэтому особое внимание нужно уделять тому, чтобы разумно сочетать новизну отношений и видов деятельности с пре</w:t>
      </w:r>
      <w:r>
        <w:rPr>
          <w:rFonts w:ascii="Times New Roman" w:hAnsi="Times New Roman" w:cs="Times New Roman"/>
          <w:color w:val="535353"/>
          <w:sz w:val="32"/>
          <w:szCs w:val="32"/>
        </w:rPr>
        <w:t>жним дошкольным опытом ребенка.</w:t>
      </w: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    Виды школьной адаптации:</w:t>
      </w: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а) Физиологическая адаптация.    </w:t>
      </w: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б) Социально-психологическая адаптация.</w:t>
      </w: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   Выделяются группы детей, дающих легкую адаптацию, средней тяжести и тяжелую.</w:t>
      </w: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 xml:space="preserve">   При легкой адаптации состояние </w:t>
      </w:r>
      <w:r>
        <w:rPr>
          <w:rFonts w:ascii="Times New Roman" w:hAnsi="Times New Roman" w:cs="Times New Roman"/>
          <w:color w:val="535353"/>
          <w:sz w:val="32"/>
          <w:szCs w:val="32"/>
        </w:rPr>
        <w:t>напряженности организма компенсируется в течение первой четверти. При адаптации средней тяжести нарушения самочувствия и здоровья более выражены и могут наблюдаться в течение первого полугодия, что можно считать закономерной реакцией организма на изменивши</w:t>
      </w:r>
      <w:r>
        <w:rPr>
          <w:rFonts w:ascii="Times New Roman" w:hAnsi="Times New Roman" w:cs="Times New Roman"/>
          <w:color w:val="535353"/>
          <w:sz w:val="32"/>
          <w:szCs w:val="32"/>
        </w:rPr>
        <w:t>еся условия жизни. У части детей адаптация к школе проходит тяжело. При этом значительные нарушения в состоянии здоровья нарастают от начала к концу учебного года, и это свидетельствует о непосильности учебных нагрузок и режима обучения для организма данно</w:t>
      </w:r>
      <w:r>
        <w:rPr>
          <w:rFonts w:ascii="Times New Roman" w:hAnsi="Times New Roman" w:cs="Times New Roman"/>
          <w:color w:val="535353"/>
          <w:sz w:val="32"/>
          <w:szCs w:val="32"/>
        </w:rPr>
        <w:t>го первоклассника.</w:t>
      </w: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   Критериями благополучной адаптации детей к школе принято считать благоприятную динамику работоспособности и ее улучшение на протяжении первого полугодия, отсутствие выраженных неблагоприятных изменений показателей здоровья и хорошее у</w:t>
      </w:r>
      <w:r>
        <w:rPr>
          <w:rFonts w:ascii="Times New Roman" w:hAnsi="Times New Roman" w:cs="Times New Roman"/>
          <w:color w:val="535353"/>
          <w:sz w:val="32"/>
          <w:szCs w:val="32"/>
        </w:rPr>
        <w:t xml:space="preserve">своение учебной программы. Индикатором трудности процесса адаптации к школе, как правило, являются изменения в поведении </w:t>
      </w:r>
      <w:r>
        <w:rPr>
          <w:rFonts w:ascii="Times New Roman" w:hAnsi="Times New Roman" w:cs="Times New Roman"/>
          <w:color w:val="535353"/>
          <w:sz w:val="32"/>
          <w:szCs w:val="32"/>
        </w:rPr>
        <w:lastRenderedPageBreak/>
        <w:t>детей.</w:t>
      </w: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    Первая группа детей адаптировалась к школе в течение первых двух недель обучения. Эти дети относительно быстро влились в кол</w:t>
      </w:r>
      <w:r>
        <w:rPr>
          <w:rFonts w:ascii="Times New Roman" w:hAnsi="Times New Roman" w:cs="Times New Roman"/>
          <w:color w:val="535353"/>
          <w:sz w:val="32"/>
          <w:szCs w:val="32"/>
        </w:rPr>
        <w:t>лектив, освоились в школе, приобрели новых друзей в классе; у них почти всегда хорошее настроение, они доброжелательны, добросовестно и без видимого напряжения выполняют все требования учителя. Иногда у них отмечались сложности либо в контактах с детьми, л</w:t>
      </w:r>
      <w:r>
        <w:rPr>
          <w:rFonts w:ascii="Times New Roman" w:hAnsi="Times New Roman" w:cs="Times New Roman"/>
          <w:color w:val="535353"/>
          <w:sz w:val="32"/>
          <w:szCs w:val="32"/>
        </w:rPr>
        <w:t>ибо в отношениях с учителем, так как им еще трудно было выполнять все требования правил поведения. Но к концу сентября произошло освоение и с новым статусом ученика, и с новыми требованиями, и с новым режимом. Это легкая форма адаптации. Она была свойствен</w:t>
      </w:r>
      <w:r>
        <w:rPr>
          <w:rFonts w:ascii="Times New Roman" w:hAnsi="Times New Roman" w:cs="Times New Roman"/>
          <w:color w:val="535353"/>
          <w:sz w:val="32"/>
          <w:szCs w:val="32"/>
        </w:rPr>
        <w:t>на 80% учащихся класса.</w:t>
      </w: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   Вторая группа детей имела длительный период адаптации. Период несоответствия их поведения требованиям школы затягивался: дети не могли принять ситуацию обучения, общения с учителем, детьми. Лишь к концу первой четверти  реакции э</w:t>
      </w:r>
      <w:r>
        <w:rPr>
          <w:rFonts w:ascii="Times New Roman" w:hAnsi="Times New Roman" w:cs="Times New Roman"/>
          <w:color w:val="535353"/>
          <w:sz w:val="32"/>
          <w:szCs w:val="32"/>
        </w:rPr>
        <w:t>тих детей стали адекватными школьным требованиям. Это форма средней тяжести адаптация, которая наблюдалась у 12% учащихся.</w:t>
      </w: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   </w:t>
      </w:r>
    </w:p>
    <w:p w:rsidR="00783F15" w:rsidRDefault="00783F15">
      <w:pPr>
        <w:pStyle w:val="Standard"/>
        <w:widowControl w:val="0"/>
        <w:rPr>
          <w:rFonts w:ascii="Arial" w:hAnsi="Arial" w:cs="Arial"/>
          <w:sz w:val="29"/>
          <w:szCs w:val="29"/>
        </w:rPr>
      </w:pPr>
    </w:p>
    <w:p w:rsidR="00783F15" w:rsidRDefault="00783F15">
      <w:pPr>
        <w:pStyle w:val="Standard"/>
        <w:widowControl w:val="0"/>
        <w:rPr>
          <w:rFonts w:ascii="Arial" w:hAnsi="Arial" w:cs="Arial"/>
          <w:sz w:val="29"/>
          <w:szCs w:val="29"/>
        </w:rPr>
      </w:pP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В своих наблюдениях за первоклассниками, Безруких М.М. и Ефимова С.П., показали, что социально-психологическая адаптация (по-жи</w:t>
      </w:r>
      <w:r>
        <w:rPr>
          <w:rFonts w:ascii="Times New Roman" w:hAnsi="Times New Roman" w:cs="Times New Roman"/>
          <w:color w:val="535353"/>
          <w:sz w:val="32"/>
          <w:szCs w:val="32"/>
        </w:rPr>
        <w:t>тейски - привыкание к школе) может проходить по-разному.</w:t>
      </w:r>
    </w:p>
    <w:p w:rsidR="00783F15" w:rsidRDefault="00783F15">
      <w:pPr>
        <w:pStyle w:val="Standard"/>
        <w:widowControl w:val="0"/>
        <w:rPr>
          <w:rFonts w:ascii="Arial" w:hAnsi="Arial" w:cs="Arial"/>
          <w:sz w:val="29"/>
          <w:szCs w:val="29"/>
        </w:rPr>
      </w:pP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Большинство детей адаптируются в течение первых двух месяцев обучения. Они относительно быстро вливаются в коллектив, осваиваются в классе, приобретают новых друзей; у них почти всегда хорошее настр</w:t>
      </w:r>
      <w:r>
        <w:rPr>
          <w:rFonts w:ascii="Times New Roman" w:hAnsi="Times New Roman" w:cs="Times New Roman"/>
          <w:color w:val="535353"/>
          <w:sz w:val="32"/>
          <w:szCs w:val="32"/>
        </w:rPr>
        <w:t>оение, они спокойны, доброжелательны, добросовестно и без видимого напряжения выполняют требования учителя. Конечно, им еще трудно выполнять все требования правил поведения; но к концу октября такие дети обычно осваиваются и с новым статусом ученика, и с н</w:t>
      </w:r>
      <w:r>
        <w:rPr>
          <w:rFonts w:ascii="Times New Roman" w:hAnsi="Times New Roman" w:cs="Times New Roman"/>
          <w:color w:val="535353"/>
          <w:sz w:val="32"/>
          <w:szCs w:val="32"/>
        </w:rPr>
        <w:t>овыми требованиями, и с новым распорядком дня.</w:t>
      </w:r>
    </w:p>
    <w:p w:rsidR="00783F15" w:rsidRDefault="00783F15">
      <w:pPr>
        <w:pStyle w:val="Standard"/>
        <w:widowControl w:val="0"/>
        <w:rPr>
          <w:rFonts w:ascii="Arial" w:hAnsi="Arial" w:cs="Arial"/>
          <w:sz w:val="29"/>
          <w:szCs w:val="29"/>
        </w:rPr>
      </w:pP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Другим нужно больше времени; они и месяц, и другой, и третий могут играть на уроках или выяснять отношения с товарищем, не реагируя на замечания учителя (или, наоборот, реагируя "как маленькие" - слезами и ис</w:t>
      </w:r>
      <w:r>
        <w:rPr>
          <w:rFonts w:ascii="Times New Roman" w:hAnsi="Times New Roman" w:cs="Times New Roman"/>
          <w:color w:val="535353"/>
          <w:sz w:val="32"/>
          <w:szCs w:val="32"/>
        </w:rPr>
        <w:t>терикой). И с освоением учебной программы у них дела складываются не просто. Лишь к концу первого полугодия их поведение становится "правильным".</w:t>
      </w:r>
    </w:p>
    <w:p w:rsidR="00783F15" w:rsidRDefault="00783F15">
      <w:pPr>
        <w:pStyle w:val="Standard"/>
        <w:widowControl w:val="0"/>
        <w:rPr>
          <w:rFonts w:ascii="Arial" w:hAnsi="Arial" w:cs="Arial"/>
          <w:sz w:val="29"/>
          <w:szCs w:val="29"/>
        </w:rPr>
      </w:pP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У третьих, к значительным трудностям в учебных делах прибавляются трудности более серьезного характера. У них</w:t>
      </w:r>
      <w:r>
        <w:rPr>
          <w:rFonts w:ascii="Times New Roman" w:hAnsi="Times New Roman" w:cs="Times New Roman"/>
          <w:color w:val="535353"/>
          <w:sz w:val="32"/>
          <w:szCs w:val="32"/>
        </w:rPr>
        <w:t xml:space="preserve"> проявляются негативные формы поведения, резкие выбросы отрицательных эмоций. Именно на таких детей чаще всего жалуются учителя, товарищи, родители. Часто такие дети становятся отверженными в коллективе класса, а это рождает реакцию протеста - они задирают</w:t>
      </w:r>
      <w:r>
        <w:rPr>
          <w:rFonts w:ascii="Times New Roman" w:hAnsi="Times New Roman" w:cs="Times New Roman"/>
          <w:color w:val="535353"/>
          <w:sz w:val="32"/>
          <w:szCs w:val="32"/>
        </w:rPr>
        <w:t>ся на переменах, кричат, плохо ведут себя на уроке. Если вовремя не разобраться в причинах такого поведения, это может привести к нервному срыву и нарушению психического здоровья. Поэтому, если поведение ребенка очень беспокоит учителя и родителей, стоит о</w:t>
      </w:r>
      <w:r>
        <w:rPr>
          <w:rFonts w:ascii="Times New Roman" w:hAnsi="Times New Roman" w:cs="Times New Roman"/>
          <w:color w:val="535353"/>
          <w:sz w:val="32"/>
          <w:szCs w:val="32"/>
        </w:rPr>
        <w:t>братиться к детскому психологу и к врачу-психоневрологу. Разумеется, все эти психологические нагрузки и перестройка образа жизни первоклассника реализуются и на "физиологическом уровне". [6]</w:t>
      </w:r>
    </w:p>
    <w:p w:rsidR="00783F15" w:rsidRDefault="00783F15">
      <w:pPr>
        <w:pStyle w:val="Standard"/>
        <w:widowControl w:val="0"/>
        <w:rPr>
          <w:rFonts w:ascii="Arial" w:hAnsi="Arial" w:cs="Arial"/>
          <w:sz w:val="29"/>
          <w:szCs w:val="29"/>
        </w:rPr>
      </w:pP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1.4. Признаки адаптации ребенка к школе:</w:t>
      </w:r>
    </w:p>
    <w:p w:rsidR="00783F15" w:rsidRDefault="00783F15">
      <w:pPr>
        <w:pStyle w:val="Standard"/>
        <w:widowControl w:val="0"/>
        <w:rPr>
          <w:rFonts w:ascii="Arial" w:hAnsi="Arial" w:cs="Arial"/>
          <w:sz w:val="29"/>
          <w:szCs w:val="29"/>
        </w:rPr>
      </w:pP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•Во-первых, это удовле</w:t>
      </w:r>
      <w:r>
        <w:rPr>
          <w:rFonts w:ascii="Times New Roman" w:hAnsi="Times New Roman" w:cs="Times New Roman"/>
          <w:color w:val="535353"/>
          <w:sz w:val="32"/>
          <w:szCs w:val="32"/>
        </w:rPr>
        <w:t>творенность ребенка процессом обучения. Ему нравится в школе, он не испытывает неуверенности и страхов.</w:t>
      </w:r>
    </w:p>
    <w:p w:rsidR="00783F15" w:rsidRDefault="00783F15">
      <w:pPr>
        <w:pStyle w:val="Standard"/>
        <w:widowControl w:val="0"/>
        <w:rPr>
          <w:rFonts w:ascii="Arial" w:hAnsi="Arial" w:cs="Arial"/>
          <w:sz w:val="29"/>
          <w:szCs w:val="29"/>
        </w:rPr>
      </w:pP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•Второй признак - насколько легко ребенок справляется с программой. Если школа обычная и программа традиционная, а ребенок испытывает затруднения при о</w:t>
      </w:r>
      <w:r>
        <w:rPr>
          <w:rFonts w:ascii="Times New Roman" w:hAnsi="Times New Roman" w:cs="Times New Roman"/>
          <w:color w:val="535353"/>
          <w:sz w:val="32"/>
          <w:szCs w:val="32"/>
        </w:rPr>
        <w:t>бучении, необходимо поддержать его в трудный момент, не критиковать излишне за медлительность, а так же не сравнивать с другими детьми. Все дети разные.</w:t>
      </w:r>
    </w:p>
    <w:p w:rsidR="00783F15" w:rsidRDefault="00783F15">
      <w:pPr>
        <w:pStyle w:val="Standard"/>
        <w:widowControl w:val="0"/>
        <w:rPr>
          <w:rFonts w:ascii="Arial" w:hAnsi="Arial" w:cs="Arial"/>
          <w:sz w:val="29"/>
          <w:szCs w:val="29"/>
        </w:rPr>
      </w:pP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•Следующий признак успешной адаптации - это степень самостоятельности ребенка при выполнении им учебны</w:t>
      </w:r>
      <w:r>
        <w:rPr>
          <w:rFonts w:ascii="Times New Roman" w:hAnsi="Times New Roman" w:cs="Times New Roman"/>
          <w:color w:val="535353"/>
          <w:sz w:val="32"/>
          <w:szCs w:val="32"/>
        </w:rPr>
        <w:t>х заданий, готовность прибегнуть к помощи взрослого лишь после попыток выполнить задание самому. Частенько родители слишком усердно "помогают" ребенку, что вызывает порой противоположный эффект. Ученик привыкает к совместному приготовлению уроков и не хоче</w:t>
      </w:r>
      <w:r>
        <w:rPr>
          <w:rFonts w:ascii="Times New Roman" w:hAnsi="Times New Roman" w:cs="Times New Roman"/>
          <w:color w:val="535353"/>
          <w:sz w:val="32"/>
          <w:szCs w:val="32"/>
        </w:rPr>
        <w:t>т делать это в одиночку. Здесь лучше сразу обозначить границы вашей помощи и постепенно уменьшать их.</w:t>
      </w:r>
    </w:p>
    <w:p w:rsidR="00783F15" w:rsidRDefault="00783F15">
      <w:pPr>
        <w:pStyle w:val="Standard"/>
        <w:widowControl w:val="0"/>
        <w:rPr>
          <w:rFonts w:ascii="Arial" w:hAnsi="Arial" w:cs="Arial"/>
          <w:sz w:val="29"/>
          <w:szCs w:val="29"/>
        </w:rPr>
      </w:pP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•Но самым важным признаком того, что ребенок полностью освоился в школьной среде, является его удовлетворенность межличностными отношениями с одноклассни</w:t>
      </w:r>
      <w:r>
        <w:rPr>
          <w:rFonts w:ascii="Times New Roman" w:hAnsi="Times New Roman" w:cs="Times New Roman"/>
          <w:color w:val="535353"/>
          <w:sz w:val="32"/>
          <w:szCs w:val="32"/>
        </w:rPr>
        <w:t xml:space="preserve">ками и учителем. В этот период </w:t>
      </w:r>
      <w:r>
        <w:rPr>
          <w:rFonts w:ascii="Times New Roman" w:hAnsi="Times New Roman" w:cs="Times New Roman"/>
          <w:color w:val="535353"/>
          <w:sz w:val="32"/>
          <w:szCs w:val="32"/>
        </w:rPr>
        <w:lastRenderedPageBreak/>
        <w:t>первоклассник активно устанавливает контакты, ищет свое место в детской среде, учится сотрудничать с другими детьми и принимать помощь в свой адрес.</w:t>
      </w:r>
    </w:p>
    <w:p w:rsidR="00783F15" w:rsidRDefault="00783F15">
      <w:pPr>
        <w:pStyle w:val="Standard"/>
        <w:widowControl w:val="0"/>
        <w:rPr>
          <w:rFonts w:ascii="Arial" w:hAnsi="Arial" w:cs="Arial"/>
          <w:sz w:val="29"/>
          <w:szCs w:val="29"/>
        </w:rPr>
      </w:pP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 xml:space="preserve">Таким образом, решение проблемы успешной адаптации ребенка во многом </w:t>
      </w:r>
      <w:r>
        <w:rPr>
          <w:rFonts w:ascii="Times New Roman" w:hAnsi="Times New Roman" w:cs="Times New Roman"/>
          <w:color w:val="535353"/>
          <w:sz w:val="32"/>
          <w:szCs w:val="32"/>
        </w:rPr>
        <w:t>определяется характером взаимодействия школы и семьи. Анкета учителя. Учитель должен ответить на вопросы анкеты, охарактеризовав каждого из учащихся своего класса по принципу: если можно утверждать «безусловно да», поставить в соответствующей графе напроти</w:t>
      </w:r>
      <w:r>
        <w:rPr>
          <w:rFonts w:ascii="Times New Roman" w:hAnsi="Times New Roman" w:cs="Times New Roman"/>
          <w:color w:val="535353"/>
          <w:sz w:val="32"/>
          <w:szCs w:val="32"/>
        </w:rPr>
        <w:t>в его фамилии цифру «1», если «скорее да, чем нет» - цифру «2», «скорее нет, чем да» - цифру «3», «безусловно нет»- цифру «4».</w:t>
      </w:r>
    </w:p>
    <w:p w:rsidR="00783F15" w:rsidRDefault="00783F15">
      <w:pPr>
        <w:pStyle w:val="Standard"/>
        <w:widowControl w:val="0"/>
        <w:rPr>
          <w:rFonts w:ascii="Arial" w:hAnsi="Arial" w:cs="Arial"/>
          <w:sz w:val="29"/>
          <w:szCs w:val="29"/>
        </w:rPr>
      </w:pP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Вопросы:</w:t>
      </w:r>
    </w:p>
    <w:p w:rsidR="00783F15" w:rsidRDefault="00783F15">
      <w:pPr>
        <w:pStyle w:val="Standard"/>
        <w:widowControl w:val="0"/>
        <w:rPr>
          <w:rFonts w:ascii="Arial" w:hAnsi="Arial" w:cs="Arial"/>
          <w:sz w:val="29"/>
          <w:szCs w:val="29"/>
        </w:rPr>
      </w:pP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Охотно ли, с интересом ли ребенок учится?</w:t>
      </w:r>
    </w:p>
    <w:p w:rsidR="00783F15" w:rsidRDefault="00783F15">
      <w:pPr>
        <w:pStyle w:val="Standard"/>
        <w:widowControl w:val="0"/>
        <w:rPr>
          <w:rFonts w:ascii="Arial" w:hAnsi="Arial" w:cs="Arial"/>
          <w:sz w:val="29"/>
          <w:szCs w:val="29"/>
        </w:rPr>
      </w:pP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Достаточно ли ответственно относится ребенок к учению?</w:t>
      </w:r>
    </w:p>
    <w:p w:rsidR="00783F15" w:rsidRDefault="00783F15">
      <w:pPr>
        <w:pStyle w:val="Standard"/>
        <w:widowControl w:val="0"/>
        <w:rPr>
          <w:rFonts w:ascii="Arial" w:hAnsi="Arial" w:cs="Arial"/>
          <w:sz w:val="29"/>
          <w:szCs w:val="29"/>
        </w:rPr>
      </w:pP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 xml:space="preserve">Переживает ли свои </w:t>
      </w:r>
      <w:r>
        <w:rPr>
          <w:rFonts w:ascii="Times New Roman" w:hAnsi="Times New Roman" w:cs="Times New Roman"/>
          <w:color w:val="535353"/>
          <w:sz w:val="32"/>
          <w:szCs w:val="32"/>
        </w:rPr>
        <w:t>учебные удачи и неудачи?</w:t>
      </w:r>
    </w:p>
    <w:p w:rsidR="00783F15" w:rsidRDefault="00783F15">
      <w:pPr>
        <w:pStyle w:val="Standard"/>
        <w:widowControl w:val="0"/>
        <w:rPr>
          <w:rFonts w:ascii="Arial" w:hAnsi="Arial" w:cs="Arial"/>
          <w:sz w:val="29"/>
          <w:szCs w:val="29"/>
        </w:rPr>
      </w:pP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Стремится ли к улучшению своих результатов?</w:t>
      </w:r>
    </w:p>
    <w:p w:rsidR="00783F15" w:rsidRDefault="00783F15">
      <w:pPr>
        <w:pStyle w:val="Standard"/>
        <w:widowControl w:val="0"/>
        <w:rPr>
          <w:rFonts w:ascii="Arial" w:hAnsi="Arial" w:cs="Arial"/>
          <w:sz w:val="29"/>
          <w:szCs w:val="29"/>
        </w:rPr>
      </w:pP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Активен ли на уроках, часто ли выражает желание высказаться, ответить на вопросы?</w:t>
      </w:r>
    </w:p>
    <w:p w:rsidR="00783F15" w:rsidRDefault="00783F15">
      <w:pPr>
        <w:pStyle w:val="Standard"/>
        <w:widowControl w:val="0"/>
        <w:rPr>
          <w:rFonts w:ascii="Arial" w:hAnsi="Arial" w:cs="Arial"/>
          <w:sz w:val="29"/>
          <w:szCs w:val="29"/>
        </w:rPr>
      </w:pP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Вполне ли дисциплинирован?</w:t>
      </w:r>
    </w:p>
    <w:p w:rsidR="00783F15" w:rsidRDefault="00783F15">
      <w:pPr>
        <w:pStyle w:val="Standard"/>
        <w:widowControl w:val="0"/>
        <w:rPr>
          <w:rFonts w:ascii="Arial" w:hAnsi="Arial" w:cs="Arial"/>
          <w:sz w:val="29"/>
          <w:szCs w:val="29"/>
        </w:rPr>
      </w:pP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Умеет ли организовать свою работу?</w:t>
      </w:r>
    </w:p>
    <w:p w:rsidR="00783F15" w:rsidRDefault="00783F15">
      <w:pPr>
        <w:pStyle w:val="Standard"/>
        <w:widowControl w:val="0"/>
        <w:rPr>
          <w:rFonts w:ascii="Arial" w:hAnsi="Arial" w:cs="Arial"/>
          <w:sz w:val="29"/>
          <w:szCs w:val="29"/>
        </w:rPr>
      </w:pP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Достаточно ли внимателен?</w:t>
      </w:r>
    </w:p>
    <w:p w:rsidR="00783F15" w:rsidRDefault="00783F15">
      <w:pPr>
        <w:pStyle w:val="Standard"/>
        <w:widowControl w:val="0"/>
        <w:rPr>
          <w:rFonts w:ascii="Arial" w:hAnsi="Arial" w:cs="Arial"/>
          <w:sz w:val="29"/>
          <w:szCs w:val="29"/>
        </w:rPr>
      </w:pP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Соответству</w:t>
      </w:r>
      <w:r>
        <w:rPr>
          <w:rFonts w:ascii="Times New Roman" w:hAnsi="Times New Roman" w:cs="Times New Roman"/>
          <w:color w:val="535353"/>
          <w:sz w:val="32"/>
          <w:szCs w:val="32"/>
        </w:rPr>
        <w:t>ет ли работоспособность ребенка предъявляемым школой требованиям?</w:t>
      </w:r>
    </w:p>
    <w:p w:rsidR="00783F15" w:rsidRDefault="00783F15">
      <w:pPr>
        <w:pStyle w:val="Standard"/>
        <w:widowControl w:val="0"/>
        <w:rPr>
          <w:rFonts w:ascii="Arial" w:hAnsi="Arial" w:cs="Arial"/>
          <w:sz w:val="29"/>
          <w:szCs w:val="29"/>
        </w:rPr>
      </w:pP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10. Достаточно ли контактен ученик, легко ли откликается на воспитательные воздействия?</w:t>
      </w:r>
    </w:p>
    <w:p w:rsidR="00783F15" w:rsidRDefault="00783F15">
      <w:pPr>
        <w:pStyle w:val="Standard"/>
        <w:widowControl w:val="0"/>
        <w:rPr>
          <w:rFonts w:ascii="Arial" w:hAnsi="Arial" w:cs="Arial"/>
          <w:sz w:val="29"/>
          <w:szCs w:val="29"/>
        </w:rPr>
      </w:pP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11. Хорошо ли складываются его отношения с другими детьми в классе?</w:t>
      </w:r>
    </w:p>
    <w:p w:rsidR="00783F15" w:rsidRDefault="00783F15">
      <w:pPr>
        <w:pStyle w:val="Standard"/>
        <w:widowControl w:val="0"/>
        <w:rPr>
          <w:rFonts w:ascii="Arial" w:hAnsi="Arial" w:cs="Arial"/>
          <w:sz w:val="29"/>
          <w:szCs w:val="29"/>
        </w:rPr>
      </w:pP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12. Нуждается ли ребенок в допо</w:t>
      </w:r>
      <w:r>
        <w:rPr>
          <w:rFonts w:ascii="Times New Roman" w:hAnsi="Times New Roman" w:cs="Times New Roman"/>
          <w:color w:val="535353"/>
          <w:sz w:val="32"/>
          <w:szCs w:val="32"/>
        </w:rPr>
        <w:t>лнительной помощи при выполнении заданий?</w:t>
      </w:r>
    </w:p>
    <w:p w:rsidR="00783F15" w:rsidRDefault="00783F15">
      <w:pPr>
        <w:pStyle w:val="Standard"/>
        <w:widowControl w:val="0"/>
        <w:rPr>
          <w:rFonts w:ascii="Arial" w:hAnsi="Arial" w:cs="Arial"/>
          <w:sz w:val="29"/>
          <w:szCs w:val="29"/>
        </w:rPr>
      </w:pP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13. Легко ли откликается на помощь?</w:t>
      </w:r>
    </w:p>
    <w:p w:rsidR="00783F15" w:rsidRDefault="00783F15">
      <w:pPr>
        <w:pStyle w:val="Standard"/>
        <w:widowControl w:val="0"/>
        <w:rPr>
          <w:rFonts w:ascii="Arial" w:hAnsi="Arial" w:cs="Arial"/>
          <w:sz w:val="29"/>
          <w:szCs w:val="29"/>
        </w:rPr>
      </w:pP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14. Вполне ли удовлетворительно усваивает программные знания, умения, навыки?</w:t>
      </w:r>
    </w:p>
    <w:p w:rsidR="00783F15" w:rsidRDefault="00783F15">
      <w:pPr>
        <w:pStyle w:val="Standard"/>
        <w:widowControl w:val="0"/>
        <w:rPr>
          <w:rFonts w:ascii="Arial" w:hAnsi="Arial" w:cs="Arial"/>
          <w:sz w:val="29"/>
          <w:szCs w:val="29"/>
        </w:rPr>
      </w:pP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Обработка результатов:</w:t>
      </w:r>
    </w:p>
    <w:p w:rsidR="00783F15" w:rsidRDefault="00783F15">
      <w:pPr>
        <w:pStyle w:val="Standard"/>
        <w:widowControl w:val="0"/>
        <w:rPr>
          <w:rFonts w:ascii="Arial" w:hAnsi="Arial" w:cs="Arial"/>
          <w:sz w:val="29"/>
          <w:szCs w:val="29"/>
        </w:rPr>
      </w:pP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 xml:space="preserve">Подсчитывается средний балл по каждому ребенку. Дети, набравшие средний </w:t>
      </w:r>
      <w:r>
        <w:rPr>
          <w:rFonts w:ascii="Times New Roman" w:hAnsi="Times New Roman" w:cs="Times New Roman"/>
          <w:color w:val="535353"/>
          <w:sz w:val="32"/>
          <w:szCs w:val="32"/>
        </w:rPr>
        <w:t>балл от 3,1 до 4, испытывают трудности в адаптации к школе. Исходя из этого, можно заключить, что у большинства учащихся, в процессе адаптации, произошло приспособление к школьным нагрузкам на физическом уровне.</w:t>
      </w:r>
    </w:p>
    <w:p w:rsidR="00783F15" w:rsidRDefault="00783F15">
      <w:pPr>
        <w:pStyle w:val="Standard"/>
        <w:widowControl w:val="0"/>
        <w:rPr>
          <w:rFonts w:ascii="Arial" w:hAnsi="Arial" w:cs="Arial"/>
          <w:sz w:val="29"/>
          <w:szCs w:val="29"/>
        </w:rPr>
      </w:pP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Отзывы об учителе на протяжении исследовани</w:t>
      </w:r>
      <w:r>
        <w:rPr>
          <w:rFonts w:ascii="Times New Roman" w:hAnsi="Times New Roman" w:cs="Times New Roman"/>
          <w:color w:val="535353"/>
          <w:sz w:val="32"/>
          <w:szCs w:val="32"/>
        </w:rPr>
        <w:t>я характеризовались стабильностью в положительных оценках, даваемых учащимися, и к пятой неделе эксперимента отмечались практически у всех школьников (33 из 34). Исходя из этого, можно заключить, что на протяжении всего эксперимента, учителя были заинтерес</w:t>
      </w:r>
      <w:r>
        <w:rPr>
          <w:rFonts w:ascii="Times New Roman" w:hAnsi="Times New Roman" w:cs="Times New Roman"/>
          <w:color w:val="535353"/>
          <w:sz w:val="32"/>
          <w:szCs w:val="32"/>
        </w:rPr>
        <w:t>ованы в предполагаемых результатах и тем самым помогали исследователю. Также и учащиеся адаптировались к новому человеку в их деятельности: им нравилось, что учитель обращал на них внимание, спрашивал, хвалил, интересовался деятельностью ребенка вне класса</w:t>
      </w:r>
      <w:r>
        <w:rPr>
          <w:rFonts w:ascii="Times New Roman" w:hAnsi="Times New Roman" w:cs="Times New Roman"/>
          <w:color w:val="535353"/>
          <w:sz w:val="32"/>
          <w:szCs w:val="32"/>
        </w:rPr>
        <w:t xml:space="preserve"> и т.д.</w:t>
      </w:r>
    </w:p>
    <w:p w:rsidR="00783F15" w:rsidRDefault="00783F15">
      <w:pPr>
        <w:pStyle w:val="Standard"/>
        <w:widowControl w:val="0"/>
        <w:rPr>
          <w:rFonts w:ascii="Arial" w:hAnsi="Arial" w:cs="Arial"/>
          <w:sz w:val="29"/>
          <w:szCs w:val="29"/>
        </w:rPr>
      </w:pP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В связи с этим, можно сделать вывод о том, что взаимопонимание учителя с учащимися оказывает существенное влияние на успешную адаптацию учащихся к школьному обучению.</w:t>
      </w:r>
    </w:p>
    <w:p w:rsidR="00783F15" w:rsidRDefault="00783F15">
      <w:pPr>
        <w:pStyle w:val="Standard"/>
        <w:widowControl w:val="0"/>
        <w:rPr>
          <w:rFonts w:ascii="Arial" w:hAnsi="Arial" w:cs="Arial"/>
          <w:sz w:val="29"/>
          <w:szCs w:val="29"/>
        </w:rPr>
      </w:pP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По мере знакомства учеников в классе друг с другом, отзывы об одноклассниках пл</w:t>
      </w:r>
      <w:r>
        <w:rPr>
          <w:rFonts w:ascii="Times New Roman" w:hAnsi="Times New Roman" w:cs="Times New Roman"/>
          <w:color w:val="535353"/>
          <w:sz w:val="32"/>
          <w:szCs w:val="32"/>
        </w:rPr>
        <w:t>аномерно приобретали всё больше положительных оценок у большего количества детей. Это говорит, что, проводившиеся занятия и деятельность учителя, сплачивала учащихся и развивала их межличностное общение.</w:t>
      </w:r>
    </w:p>
    <w:p w:rsidR="00783F15" w:rsidRDefault="00783F15">
      <w:pPr>
        <w:pStyle w:val="Standard"/>
        <w:widowControl w:val="0"/>
        <w:rPr>
          <w:rFonts w:ascii="Arial" w:hAnsi="Arial" w:cs="Arial"/>
          <w:sz w:val="29"/>
          <w:szCs w:val="29"/>
        </w:rPr>
      </w:pP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lastRenderedPageBreak/>
        <w:t>Отзывы об учебной деятельности школьников основывал</w:t>
      </w:r>
      <w:r>
        <w:rPr>
          <w:rFonts w:ascii="Times New Roman" w:hAnsi="Times New Roman" w:cs="Times New Roman"/>
          <w:color w:val="535353"/>
          <w:sz w:val="32"/>
          <w:szCs w:val="32"/>
        </w:rPr>
        <w:t>ись на таких характеристиках как: интерес, увлечение новой информацией, легкость усвоения материала (доступность пониманию) и т.д. К концу первой недели исследования (второй недели обучения) происходит резкое убывание положительных отзывов об учебной деяте</w:t>
      </w:r>
      <w:r>
        <w:rPr>
          <w:rFonts w:ascii="Times New Roman" w:hAnsi="Times New Roman" w:cs="Times New Roman"/>
          <w:color w:val="535353"/>
          <w:sz w:val="32"/>
          <w:szCs w:val="32"/>
        </w:rPr>
        <w:t>льности в оценках детей. Отмечается сложность понимание материала с первого раза, неумение систематизировать новый материал; дети всё больше прибегали к помощи родителей в выполнении домашних заданий. Но, начиная с третьей недели формирующего эксперимента,</w:t>
      </w:r>
      <w:r>
        <w:rPr>
          <w:rFonts w:ascii="Times New Roman" w:hAnsi="Times New Roman" w:cs="Times New Roman"/>
          <w:color w:val="535353"/>
          <w:sz w:val="32"/>
          <w:szCs w:val="32"/>
        </w:rPr>
        <w:t xml:space="preserve"> положительные отзывы об учебной деятельности, давали все большее количество учащихся. Это может быть связано с фактом приспособления учащимися к новому виду деятельности – учению, и к новым условиям – школа.</w:t>
      </w: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Адаптированность – уровень фактического приспос</w:t>
      </w:r>
      <w:r>
        <w:rPr>
          <w:rFonts w:ascii="Times New Roman" w:hAnsi="Times New Roman" w:cs="Times New Roman"/>
          <w:color w:val="535353"/>
          <w:sz w:val="32"/>
          <w:szCs w:val="32"/>
        </w:rPr>
        <w:t>обления человека, его социального статуса и самоощущения, удовлетворенности или неудовлетворенности собой и своей жизнью.</w:t>
      </w:r>
    </w:p>
    <w:p w:rsidR="00783F15" w:rsidRDefault="00783F15">
      <w:pPr>
        <w:pStyle w:val="Standard"/>
        <w:widowControl w:val="0"/>
        <w:rPr>
          <w:rFonts w:ascii="Arial" w:hAnsi="Arial" w:cs="Arial"/>
          <w:sz w:val="29"/>
          <w:szCs w:val="29"/>
        </w:rPr>
      </w:pP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В современной образовательной практике, наряду с формированием знаний и умений, в число приоритетных, включены цели, связанные с общи</w:t>
      </w:r>
      <w:r>
        <w:rPr>
          <w:rFonts w:ascii="Times New Roman" w:hAnsi="Times New Roman" w:cs="Times New Roman"/>
          <w:color w:val="535353"/>
          <w:sz w:val="32"/>
          <w:szCs w:val="32"/>
        </w:rPr>
        <w:t>м личностным развитием и сохранением психологического здоровья учащихся. Существенное значение в их достижении имеет психолого-педагогическое сопровождение обучаемых.</w:t>
      </w:r>
    </w:p>
    <w:p w:rsidR="00783F15" w:rsidRDefault="00783F15">
      <w:pPr>
        <w:pStyle w:val="Standard"/>
        <w:widowControl w:val="0"/>
        <w:rPr>
          <w:rFonts w:ascii="Arial" w:hAnsi="Arial" w:cs="Arial"/>
          <w:sz w:val="29"/>
          <w:szCs w:val="29"/>
        </w:rPr>
      </w:pP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Пристальное внимание к школьной адаптации вызвано тем, что, являясь динамическим процесс</w:t>
      </w:r>
      <w:r>
        <w:rPr>
          <w:rFonts w:ascii="Times New Roman" w:hAnsi="Times New Roman" w:cs="Times New Roman"/>
          <w:color w:val="535353"/>
          <w:sz w:val="32"/>
          <w:szCs w:val="32"/>
        </w:rPr>
        <w:t>ом прогрессивной перестройки функциональных систем организма, она обеспечивает возрастное развитие. Механизмы же приспособления, возникшие в процессе адаптации, вновь и вновь актуализируясь и используясь в сходных ситуациях, закрепляются в структуре личнос</w:t>
      </w:r>
      <w:r>
        <w:rPr>
          <w:rFonts w:ascii="Times New Roman" w:hAnsi="Times New Roman" w:cs="Times New Roman"/>
          <w:color w:val="535353"/>
          <w:sz w:val="32"/>
          <w:szCs w:val="32"/>
        </w:rPr>
        <w:t>ти и становятся подструктурами ее характера.</w:t>
      </w:r>
    </w:p>
    <w:p w:rsidR="00783F15" w:rsidRDefault="00783F15">
      <w:pPr>
        <w:pStyle w:val="Standard"/>
        <w:widowControl w:val="0"/>
        <w:rPr>
          <w:rFonts w:ascii="Arial" w:hAnsi="Arial" w:cs="Arial"/>
          <w:sz w:val="29"/>
          <w:szCs w:val="29"/>
        </w:rPr>
      </w:pP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Согласно М.М. Безруких, процесс адаптации ребенка к школе можно разделить на несколько этапов, каждый из которых имеет свои особенности.</w:t>
      </w:r>
    </w:p>
    <w:p w:rsidR="00783F15" w:rsidRDefault="00783F15">
      <w:pPr>
        <w:pStyle w:val="Standard"/>
        <w:widowControl w:val="0"/>
        <w:rPr>
          <w:rFonts w:ascii="Arial" w:hAnsi="Arial" w:cs="Arial"/>
          <w:sz w:val="29"/>
          <w:szCs w:val="29"/>
        </w:rPr>
      </w:pP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Первый этап – ориентировочный, характеризующийся бурной реакцией и значи</w:t>
      </w:r>
      <w:r>
        <w:rPr>
          <w:rFonts w:ascii="Times New Roman" w:hAnsi="Times New Roman" w:cs="Times New Roman"/>
          <w:color w:val="535353"/>
          <w:sz w:val="32"/>
          <w:szCs w:val="32"/>
        </w:rPr>
        <w:t>тельным напряжением практически всех систем организма. Длится две-три недели.</w:t>
      </w:r>
    </w:p>
    <w:p w:rsidR="00783F15" w:rsidRDefault="00783F15">
      <w:pPr>
        <w:pStyle w:val="Standard"/>
        <w:widowControl w:val="0"/>
        <w:rPr>
          <w:rFonts w:ascii="Arial" w:hAnsi="Arial" w:cs="Arial"/>
          <w:sz w:val="29"/>
          <w:szCs w:val="29"/>
        </w:rPr>
      </w:pP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lastRenderedPageBreak/>
        <w:t>Второй этап – неустойчивое приспособление, когда организм ищет и находит какие-то оптимальные варианты реакций на эти воздействия. На втором этапе затраты снижается, бурная реак</w:t>
      </w:r>
      <w:r>
        <w:rPr>
          <w:rFonts w:ascii="Times New Roman" w:hAnsi="Times New Roman" w:cs="Times New Roman"/>
          <w:color w:val="535353"/>
          <w:sz w:val="32"/>
          <w:szCs w:val="32"/>
        </w:rPr>
        <w:t>ция начинает затихать.</w:t>
      </w:r>
    </w:p>
    <w:p w:rsidR="00783F15" w:rsidRDefault="00783F15">
      <w:pPr>
        <w:pStyle w:val="Standard"/>
        <w:widowControl w:val="0"/>
        <w:rPr>
          <w:rFonts w:ascii="Arial" w:hAnsi="Arial" w:cs="Arial"/>
          <w:sz w:val="29"/>
          <w:szCs w:val="29"/>
        </w:rPr>
      </w:pP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Третий этап – период относительно устойчивого приспособления, когда организм находит наиболее подходящие варианты реагирования на нагрузку, требующие меньшего напряжения всех систем. Возможности детского организма далеко не безграни</w:t>
      </w:r>
      <w:r>
        <w:rPr>
          <w:rFonts w:ascii="Times New Roman" w:hAnsi="Times New Roman" w:cs="Times New Roman"/>
          <w:color w:val="535353"/>
          <w:sz w:val="32"/>
          <w:szCs w:val="32"/>
        </w:rPr>
        <w:t>чны, а длительное напряжение и связанное с ним переутомление могут стоить организму ребенка здоровья.</w:t>
      </w:r>
    </w:p>
    <w:p w:rsidR="00783F15" w:rsidRDefault="00783F15">
      <w:pPr>
        <w:pStyle w:val="Standard"/>
        <w:widowControl w:val="0"/>
        <w:rPr>
          <w:rFonts w:ascii="Arial" w:hAnsi="Arial" w:cs="Arial"/>
          <w:sz w:val="29"/>
          <w:szCs w:val="29"/>
        </w:rPr>
      </w:pP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>Выделяются группы детей, дающих легкую адаптацию, средней тяжести и тяжелую.</w:t>
      </w:r>
    </w:p>
    <w:p w:rsidR="00783F15" w:rsidRDefault="00783F15">
      <w:pPr>
        <w:pStyle w:val="Standard"/>
        <w:widowControl w:val="0"/>
        <w:rPr>
          <w:rFonts w:ascii="Arial" w:hAnsi="Arial" w:cs="Arial"/>
          <w:sz w:val="29"/>
          <w:szCs w:val="29"/>
        </w:rPr>
      </w:pP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 xml:space="preserve">При легкой адаптации состояние напряженности организма компенсируется в </w:t>
      </w:r>
      <w:r>
        <w:rPr>
          <w:rFonts w:ascii="Times New Roman" w:hAnsi="Times New Roman" w:cs="Times New Roman"/>
          <w:color w:val="535353"/>
          <w:sz w:val="32"/>
          <w:szCs w:val="32"/>
        </w:rPr>
        <w:t>течение первой четверти. При адаптации средней тяжести нарушения самочувствия и здоровья более выражены и могут наблюдаться в течение первого полугодия, что можно считать закономерной реакцией организма на изменившиеся условия жизни. У части детей адаптаци</w:t>
      </w:r>
      <w:r>
        <w:rPr>
          <w:rFonts w:ascii="Times New Roman" w:hAnsi="Times New Roman" w:cs="Times New Roman"/>
          <w:color w:val="535353"/>
          <w:sz w:val="32"/>
          <w:szCs w:val="32"/>
        </w:rPr>
        <w:t>я к школе проходит тяжело. При этом значительные нарушения в состоянии здоровья нарастают от начала к концу учебного года, и это свидетельствует о непосильности учебных нагрузок и режима обучения для организма данного первоклассника.</w:t>
      </w:r>
    </w:p>
    <w:p w:rsidR="00783F15" w:rsidRDefault="00783F15">
      <w:pPr>
        <w:pStyle w:val="Standard"/>
        <w:widowControl w:val="0"/>
        <w:rPr>
          <w:rFonts w:ascii="Arial" w:hAnsi="Arial" w:cs="Arial"/>
          <w:sz w:val="29"/>
          <w:szCs w:val="29"/>
        </w:rPr>
      </w:pPr>
    </w:p>
    <w:p w:rsidR="00783F15" w:rsidRDefault="008D1C2A">
      <w:pPr>
        <w:pStyle w:val="Standard"/>
        <w:widowControl w:val="0"/>
      </w:pPr>
      <w:r>
        <w:rPr>
          <w:rFonts w:ascii="Times New Roman" w:hAnsi="Times New Roman" w:cs="Times New Roman"/>
          <w:color w:val="535353"/>
          <w:sz w:val="32"/>
          <w:szCs w:val="32"/>
        </w:rPr>
        <w:t xml:space="preserve">Критериями </w:t>
      </w:r>
      <w:r>
        <w:rPr>
          <w:rFonts w:ascii="Times New Roman" w:hAnsi="Times New Roman" w:cs="Times New Roman"/>
          <w:color w:val="535353"/>
          <w:sz w:val="32"/>
          <w:szCs w:val="32"/>
        </w:rPr>
        <w:t xml:space="preserve">благополучной адаптации детей к школе М.М. Безруких предлагает считать благоприятную динамику работоспособности и ее улучшение на протяжении первого полугодия, отсутствие выраженных неблагоприятных изменений показателей здоровья и хорошее усвоение учебной </w:t>
      </w:r>
      <w:r>
        <w:rPr>
          <w:rFonts w:ascii="Times New Roman" w:hAnsi="Times New Roman" w:cs="Times New Roman"/>
          <w:color w:val="535353"/>
          <w:sz w:val="32"/>
          <w:szCs w:val="32"/>
        </w:rPr>
        <w:t>программы. Индикатором трудности процесса адаптации к школе, как правило, являются изменения в поведении детей.</w:t>
      </w:r>
    </w:p>
    <w:p w:rsidR="00783F15" w:rsidRDefault="00783F15">
      <w:pPr>
        <w:pStyle w:val="Standard"/>
        <w:widowControl w:val="0"/>
        <w:rPr>
          <w:rFonts w:ascii="Arial" w:hAnsi="Arial" w:cs="Arial"/>
          <w:sz w:val="29"/>
          <w:szCs w:val="29"/>
        </w:rPr>
      </w:pPr>
    </w:p>
    <w:p w:rsidR="00783F15" w:rsidRDefault="00783F15">
      <w:pPr>
        <w:pStyle w:val="Standard"/>
      </w:pPr>
    </w:p>
    <w:p w:rsidR="00783F15" w:rsidRDefault="008D1C2A">
      <w:pPr>
        <w:pStyle w:val="Standard"/>
        <w:jc w:val="center"/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Праздник «Прощание с Азбукой»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Оборудование.</w:t>
      </w:r>
      <w:r>
        <w:rPr>
          <w:rFonts w:ascii="Times New Roman" w:hAnsi="Times New Roman" w:cs="Times New Roman"/>
          <w:color w:val="000000"/>
          <w:lang w:eastAsia="ru-RU"/>
        </w:rPr>
        <w:t> Плакат: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"Если хочешь много знать,</w:t>
      </w:r>
      <w:r>
        <w:rPr>
          <w:rFonts w:ascii="Times New Roman" w:hAnsi="Times New Roman" w:cs="Times New Roman"/>
          <w:color w:val="000000"/>
          <w:lang w:eastAsia="ru-RU"/>
        </w:rPr>
        <w:br/>
      </w:r>
      <w:r>
        <w:rPr>
          <w:rFonts w:ascii="Times New Roman" w:hAnsi="Times New Roman" w:cs="Times New Roman"/>
          <w:color w:val="000000"/>
          <w:lang w:eastAsia="ru-RU"/>
        </w:rPr>
        <w:t>Многого добиться,</w:t>
      </w:r>
      <w:r>
        <w:rPr>
          <w:rFonts w:ascii="Times New Roman" w:hAnsi="Times New Roman" w:cs="Times New Roman"/>
          <w:color w:val="000000"/>
          <w:lang w:eastAsia="ru-RU"/>
        </w:rPr>
        <w:br/>
      </w:r>
      <w:r>
        <w:rPr>
          <w:rFonts w:ascii="Times New Roman" w:hAnsi="Times New Roman" w:cs="Times New Roman"/>
          <w:color w:val="000000"/>
          <w:lang w:eastAsia="ru-RU"/>
        </w:rPr>
        <w:t>Обязательно читать</w:t>
      </w:r>
      <w:r>
        <w:rPr>
          <w:rFonts w:ascii="Times New Roman" w:hAnsi="Times New Roman" w:cs="Times New Roman"/>
          <w:color w:val="000000"/>
          <w:lang w:eastAsia="ru-RU"/>
        </w:rPr>
        <w:br/>
      </w:r>
      <w:r>
        <w:rPr>
          <w:rFonts w:ascii="Times New Roman" w:hAnsi="Times New Roman" w:cs="Times New Roman"/>
          <w:color w:val="000000"/>
          <w:lang w:eastAsia="ru-RU"/>
        </w:rPr>
        <w:t>Должен научиться".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lastRenderedPageBreak/>
        <w:t xml:space="preserve">Азбука, </w:t>
      </w:r>
      <w:r>
        <w:rPr>
          <w:rFonts w:ascii="Times New Roman" w:hAnsi="Times New Roman" w:cs="Times New Roman"/>
          <w:color w:val="000000"/>
          <w:lang w:eastAsia="ru-RU"/>
        </w:rPr>
        <w:t>алфавит в картинках, рисунки ребят к прочитанным сказкам.</w:t>
      </w:r>
    </w:p>
    <w:p w:rsidR="00783F15" w:rsidRDefault="008D1C2A">
      <w:pPr>
        <w:pStyle w:val="Standard"/>
        <w:jc w:val="center"/>
      </w:pPr>
      <w:r>
        <w:rPr>
          <w:rFonts w:ascii="Times New Roman" w:hAnsi="Times New Roman" w:cs="Times New Roman"/>
          <w:color w:val="000000"/>
          <w:lang w:eastAsia="ru-RU"/>
        </w:rPr>
        <w:t>ХОД ПРАЗДНИКА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Учитель</w:t>
      </w:r>
      <w:r>
        <w:rPr>
          <w:rFonts w:ascii="Times New Roman" w:hAnsi="Times New Roman" w:cs="Times New Roman"/>
          <w:color w:val="000000"/>
          <w:lang w:eastAsia="ru-RU"/>
        </w:rPr>
        <w:t> 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Вы в школе почти целый год отучились,</w:t>
      </w:r>
      <w:r>
        <w:rPr>
          <w:rFonts w:ascii="Times New Roman" w:hAnsi="Times New Roman" w:cs="Times New Roman"/>
          <w:color w:val="000000"/>
          <w:lang w:eastAsia="ru-RU"/>
        </w:rPr>
        <w:br/>
      </w:r>
      <w:r>
        <w:rPr>
          <w:rFonts w:ascii="Times New Roman" w:hAnsi="Times New Roman" w:cs="Times New Roman"/>
          <w:color w:val="000000"/>
          <w:lang w:eastAsia="ru-RU"/>
        </w:rPr>
        <w:t>Вы много успели и много узнали.</w:t>
      </w:r>
      <w:r>
        <w:rPr>
          <w:rFonts w:ascii="Times New Roman" w:hAnsi="Times New Roman" w:cs="Times New Roman"/>
          <w:color w:val="000000"/>
          <w:lang w:eastAsia="ru-RU"/>
        </w:rPr>
        <w:br/>
      </w:r>
      <w:r>
        <w:rPr>
          <w:rFonts w:ascii="Times New Roman" w:hAnsi="Times New Roman" w:cs="Times New Roman"/>
          <w:color w:val="000000"/>
          <w:lang w:eastAsia="ru-RU"/>
        </w:rPr>
        <w:t>Писать и считать вы уже научились</w:t>
      </w:r>
      <w:r>
        <w:rPr>
          <w:rFonts w:ascii="Times New Roman" w:hAnsi="Times New Roman" w:cs="Times New Roman"/>
          <w:color w:val="000000"/>
          <w:lang w:eastAsia="ru-RU"/>
        </w:rPr>
        <w:br/>
      </w:r>
      <w:r>
        <w:rPr>
          <w:rFonts w:ascii="Times New Roman" w:hAnsi="Times New Roman" w:cs="Times New Roman"/>
          <w:color w:val="000000"/>
          <w:lang w:eastAsia="ru-RU"/>
        </w:rPr>
        <w:t>И первые книги свои прочитали.</w:t>
      </w:r>
      <w:r>
        <w:rPr>
          <w:rFonts w:ascii="Times New Roman" w:hAnsi="Times New Roman" w:cs="Times New Roman"/>
          <w:color w:val="000000"/>
          <w:lang w:eastAsia="ru-RU"/>
        </w:rPr>
        <w:br/>
      </w:r>
      <w:r>
        <w:rPr>
          <w:rFonts w:ascii="Times New Roman" w:hAnsi="Times New Roman" w:cs="Times New Roman"/>
          <w:color w:val="000000"/>
          <w:lang w:eastAsia="ru-RU"/>
        </w:rPr>
        <w:t>А верным помощником в этом вам стала</w:t>
      </w:r>
      <w:r>
        <w:rPr>
          <w:rFonts w:ascii="Times New Roman" w:hAnsi="Times New Roman" w:cs="Times New Roman"/>
          <w:color w:val="000000"/>
          <w:lang w:eastAsia="ru-RU"/>
        </w:rPr>
        <w:br/>
      </w:r>
      <w:r>
        <w:rPr>
          <w:rFonts w:ascii="Times New Roman" w:hAnsi="Times New Roman" w:cs="Times New Roman"/>
          <w:color w:val="000000"/>
          <w:lang w:eastAsia="ru-RU"/>
        </w:rPr>
        <w:t>Пер</w:t>
      </w:r>
      <w:r>
        <w:rPr>
          <w:rFonts w:ascii="Times New Roman" w:hAnsi="Times New Roman" w:cs="Times New Roman"/>
          <w:color w:val="000000"/>
          <w:lang w:eastAsia="ru-RU"/>
        </w:rPr>
        <w:t>вая главная книжка.</w:t>
      </w:r>
      <w:r>
        <w:rPr>
          <w:rFonts w:ascii="Times New Roman" w:hAnsi="Times New Roman" w:cs="Times New Roman"/>
          <w:color w:val="000000"/>
          <w:lang w:eastAsia="ru-RU"/>
        </w:rPr>
        <w:br/>
      </w:r>
      <w:r>
        <w:rPr>
          <w:rFonts w:ascii="Times New Roman" w:hAnsi="Times New Roman" w:cs="Times New Roman"/>
          <w:color w:val="000000"/>
          <w:lang w:eastAsia="ru-RU"/>
        </w:rPr>
        <w:t>И первые буквы она показала</w:t>
      </w:r>
      <w:r>
        <w:rPr>
          <w:rFonts w:ascii="Times New Roman" w:hAnsi="Times New Roman" w:cs="Times New Roman"/>
          <w:color w:val="000000"/>
          <w:lang w:eastAsia="ru-RU"/>
        </w:rPr>
        <w:br/>
      </w:r>
      <w:r>
        <w:rPr>
          <w:rFonts w:ascii="Times New Roman" w:hAnsi="Times New Roman" w:cs="Times New Roman"/>
          <w:color w:val="000000"/>
          <w:lang w:eastAsia="ru-RU"/>
        </w:rPr>
        <w:t>Девчонкам своим и мальчишкам.</w:t>
      </w:r>
      <w:r>
        <w:rPr>
          <w:rFonts w:ascii="Times New Roman" w:hAnsi="Times New Roman" w:cs="Times New Roman"/>
          <w:color w:val="000000"/>
          <w:lang w:eastAsia="ru-RU"/>
        </w:rPr>
        <w:br/>
      </w:r>
      <w:r>
        <w:rPr>
          <w:rFonts w:ascii="Times New Roman" w:hAnsi="Times New Roman" w:cs="Times New Roman"/>
          <w:color w:val="000000"/>
          <w:lang w:eastAsia="ru-RU"/>
        </w:rPr>
        <w:t>Буквы потом сложились в слова,</w:t>
      </w:r>
      <w:r>
        <w:rPr>
          <w:rFonts w:ascii="Times New Roman" w:hAnsi="Times New Roman" w:cs="Times New Roman"/>
          <w:color w:val="000000"/>
          <w:lang w:eastAsia="ru-RU"/>
        </w:rPr>
        <w:br/>
      </w:r>
      <w:r>
        <w:rPr>
          <w:rFonts w:ascii="Times New Roman" w:hAnsi="Times New Roman" w:cs="Times New Roman"/>
          <w:color w:val="000000"/>
          <w:lang w:eastAsia="ru-RU"/>
        </w:rPr>
        <w:t>Слова – в предложенья и фразы.</w:t>
      </w:r>
      <w:r>
        <w:rPr>
          <w:rFonts w:ascii="Times New Roman" w:hAnsi="Times New Roman" w:cs="Times New Roman"/>
          <w:color w:val="000000"/>
          <w:lang w:eastAsia="ru-RU"/>
        </w:rPr>
        <w:br/>
      </w:r>
      <w:r>
        <w:rPr>
          <w:rFonts w:ascii="Times New Roman" w:hAnsi="Times New Roman" w:cs="Times New Roman"/>
          <w:color w:val="000000"/>
          <w:lang w:eastAsia="ru-RU"/>
        </w:rPr>
        <w:t>Огромный и красочный мир тогда</w:t>
      </w:r>
      <w:r>
        <w:rPr>
          <w:rFonts w:ascii="Times New Roman" w:hAnsi="Times New Roman" w:cs="Times New Roman"/>
          <w:color w:val="000000"/>
          <w:lang w:eastAsia="ru-RU"/>
        </w:rPr>
        <w:br/>
      </w:r>
      <w:r>
        <w:rPr>
          <w:rFonts w:ascii="Times New Roman" w:hAnsi="Times New Roman" w:cs="Times New Roman"/>
          <w:color w:val="000000"/>
          <w:lang w:eastAsia="ru-RU"/>
        </w:rPr>
        <w:t>Открылся, ребята, вам сразу.</w:t>
      </w:r>
      <w:r>
        <w:rPr>
          <w:rFonts w:ascii="Times New Roman" w:hAnsi="Times New Roman" w:cs="Times New Roman"/>
          <w:color w:val="000000"/>
          <w:lang w:eastAsia="ru-RU"/>
        </w:rPr>
        <w:br/>
      </w:r>
      <w:r>
        <w:rPr>
          <w:rFonts w:ascii="Times New Roman" w:hAnsi="Times New Roman" w:cs="Times New Roman"/>
          <w:color w:val="000000"/>
          <w:lang w:eastAsia="ru-RU"/>
        </w:rPr>
        <w:t>Вы прочитаете хороших книг немало,</w:t>
      </w:r>
      <w:r>
        <w:rPr>
          <w:rFonts w:ascii="Times New Roman" w:hAnsi="Times New Roman" w:cs="Times New Roman"/>
          <w:color w:val="000000"/>
          <w:lang w:eastAsia="ru-RU"/>
        </w:rPr>
        <w:br/>
      </w:r>
      <w:r>
        <w:rPr>
          <w:rFonts w:ascii="Times New Roman" w:hAnsi="Times New Roman" w:cs="Times New Roman"/>
          <w:color w:val="000000"/>
          <w:lang w:eastAsia="ru-RU"/>
        </w:rPr>
        <w:t>Пускай года пройдут и</w:t>
      </w:r>
      <w:r>
        <w:rPr>
          <w:rFonts w:ascii="Times New Roman" w:hAnsi="Times New Roman" w:cs="Times New Roman"/>
          <w:color w:val="000000"/>
          <w:lang w:eastAsia="ru-RU"/>
        </w:rPr>
        <w:t xml:space="preserve"> много-много дней,</w:t>
      </w:r>
      <w:r>
        <w:rPr>
          <w:rFonts w:ascii="Times New Roman" w:hAnsi="Times New Roman" w:cs="Times New Roman"/>
          <w:color w:val="000000"/>
          <w:lang w:eastAsia="ru-RU"/>
        </w:rPr>
        <w:br/>
      </w:r>
      <w:r>
        <w:rPr>
          <w:rFonts w:ascii="Times New Roman" w:hAnsi="Times New Roman" w:cs="Times New Roman"/>
          <w:color w:val="000000"/>
          <w:lang w:eastAsia="ru-RU"/>
        </w:rPr>
        <w:t>Вам Азбука хорошим другом стала,</w:t>
      </w:r>
      <w:r>
        <w:rPr>
          <w:rFonts w:ascii="Times New Roman" w:hAnsi="Times New Roman" w:cs="Times New Roman"/>
          <w:color w:val="000000"/>
          <w:lang w:eastAsia="ru-RU"/>
        </w:rPr>
        <w:br/>
      </w:r>
      <w:r>
        <w:rPr>
          <w:rFonts w:ascii="Times New Roman" w:hAnsi="Times New Roman" w:cs="Times New Roman"/>
          <w:color w:val="000000"/>
          <w:lang w:eastAsia="ru-RU"/>
        </w:rPr>
        <w:t>Мы этот праздник посвящаем ей!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i/>
          <w:iCs/>
          <w:color w:val="000000"/>
          <w:lang w:eastAsia="ru-RU"/>
        </w:rPr>
        <w:t>Дети поют частушки.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Ученик 1.</w:t>
      </w:r>
      <w:r>
        <w:rPr>
          <w:rFonts w:ascii="Times New Roman" w:hAnsi="Times New Roman" w:cs="Times New Roman"/>
          <w:color w:val="000000"/>
          <w:lang w:eastAsia="ru-RU"/>
        </w:rPr>
        <w:t> Мы собрали пап и мам,</w:t>
      </w:r>
      <w:r>
        <w:rPr>
          <w:rFonts w:ascii="Times New Roman" w:hAnsi="Times New Roman" w:cs="Times New Roman"/>
          <w:color w:val="000000"/>
          <w:lang w:eastAsia="ru-RU"/>
        </w:rPr>
        <w:br/>
      </w:r>
      <w:r>
        <w:rPr>
          <w:rFonts w:ascii="Times New Roman" w:hAnsi="Times New Roman" w:cs="Times New Roman"/>
          <w:color w:val="000000"/>
          <w:lang w:eastAsia="ru-RU"/>
        </w:rPr>
        <w:t>Но не для потехи.</w:t>
      </w:r>
      <w:r>
        <w:rPr>
          <w:rFonts w:ascii="Times New Roman" w:hAnsi="Times New Roman" w:cs="Times New Roman"/>
          <w:color w:val="000000"/>
          <w:lang w:eastAsia="ru-RU"/>
        </w:rPr>
        <w:br/>
      </w:r>
      <w:r>
        <w:rPr>
          <w:rFonts w:ascii="Times New Roman" w:hAnsi="Times New Roman" w:cs="Times New Roman"/>
          <w:color w:val="000000"/>
          <w:lang w:eastAsia="ru-RU"/>
        </w:rPr>
        <w:t>Мы сегодня рапортуем</w:t>
      </w:r>
      <w:r>
        <w:rPr>
          <w:rFonts w:ascii="Times New Roman" w:hAnsi="Times New Roman" w:cs="Times New Roman"/>
          <w:color w:val="000000"/>
          <w:lang w:eastAsia="ru-RU"/>
        </w:rPr>
        <w:br/>
      </w:r>
      <w:r>
        <w:rPr>
          <w:rFonts w:ascii="Times New Roman" w:hAnsi="Times New Roman" w:cs="Times New Roman"/>
          <w:color w:val="000000"/>
          <w:lang w:eastAsia="ru-RU"/>
        </w:rPr>
        <w:t>Про свои успехи.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Ученик 2.</w:t>
      </w:r>
      <w:r>
        <w:rPr>
          <w:rFonts w:ascii="Times New Roman" w:hAnsi="Times New Roman" w:cs="Times New Roman"/>
          <w:color w:val="000000"/>
          <w:lang w:eastAsia="ru-RU"/>
        </w:rPr>
        <w:t>Мы в нарядах нынче новых,</w:t>
      </w:r>
      <w:r>
        <w:rPr>
          <w:rFonts w:ascii="Times New Roman" w:hAnsi="Times New Roman" w:cs="Times New Roman"/>
          <w:color w:val="000000"/>
          <w:lang w:eastAsia="ru-RU"/>
        </w:rPr>
        <w:br/>
      </w:r>
      <w:r>
        <w:rPr>
          <w:rFonts w:ascii="Times New Roman" w:hAnsi="Times New Roman" w:cs="Times New Roman"/>
          <w:color w:val="000000"/>
          <w:lang w:eastAsia="ru-RU"/>
        </w:rPr>
        <w:t>И у всех счастливый вид,</w:t>
      </w:r>
      <w:r>
        <w:rPr>
          <w:rFonts w:ascii="Times New Roman" w:hAnsi="Times New Roman" w:cs="Times New Roman"/>
          <w:color w:val="000000"/>
          <w:lang w:eastAsia="ru-RU"/>
        </w:rPr>
        <w:br/>
      </w:r>
      <w:r>
        <w:rPr>
          <w:rFonts w:ascii="Times New Roman" w:hAnsi="Times New Roman" w:cs="Times New Roman"/>
          <w:color w:val="000000"/>
          <w:lang w:eastAsia="ru-RU"/>
        </w:rPr>
        <w:t xml:space="preserve">Ведь </w:t>
      </w:r>
      <w:r>
        <w:rPr>
          <w:rFonts w:ascii="Times New Roman" w:hAnsi="Times New Roman" w:cs="Times New Roman"/>
          <w:color w:val="000000"/>
          <w:lang w:eastAsia="ru-RU"/>
        </w:rPr>
        <w:t>сегодня мы досрочно</w:t>
      </w:r>
      <w:r>
        <w:rPr>
          <w:rFonts w:ascii="Times New Roman" w:hAnsi="Times New Roman" w:cs="Times New Roman"/>
          <w:color w:val="000000"/>
          <w:lang w:eastAsia="ru-RU"/>
        </w:rPr>
        <w:br/>
      </w:r>
      <w:r>
        <w:rPr>
          <w:rFonts w:ascii="Times New Roman" w:hAnsi="Times New Roman" w:cs="Times New Roman"/>
          <w:color w:val="000000"/>
          <w:lang w:eastAsia="ru-RU"/>
        </w:rPr>
        <w:t>Изучили алфавит!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Ученик 3.</w:t>
      </w:r>
      <w:r>
        <w:rPr>
          <w:rFonts w:ascii="Times New Roman" w:hAnsi="Times New Roman" w:cs="Times New Roman"/>
          <w:color w:val="000000"/>
          <w:lang w:eastAsia="ru-RU"/>
        </w:rPr>
        <w:t> Разбудите меня ночью,</w:t>
      </w:r>
      <w:r>
        <w:rPr>
          <w:rFonts w:ascii="Times New Roman" w:hAnsi="Times New Roman" w:cs="Times New Roman"/>
          <w:color w:val="000000"/>
          <w:lang w:eastAsia="ru-RU"/>
        </w:rPr>
        <w:br/>
      </w:r>
      <w:r>
        <w:rPr>
          <w:rFonts w:ascii="Times New Roman" w:hAnsi="Times New Roman" w:cs="Times New Roman"/>
          <w:color w:val="000000"/>
          <w:lang w:eastAsia="ru-RU"/>
        </w:rPr>
        <w:t>В самой серединочке,</w:t>
      </w:r>
      <w:r>
        <w:rPr>
          <w:rFonts w:ascii="Times New Roman" w:hAnsi="Times New Roman" w:cs="Times New Roman"/>
          <w:color w:val="000000"/>
          <w:lang w:eastAsia="ru-RU"/>
        </w:rPr>
        <w:br/>
      </w:r>
      <w:r>
        <w:rPr>
          <w:rFonts w:ascii="Times New Roman" w:hAnsi="Times New Roman" w:cs="Times New Roman"/>
          <w:color w:val="000000"/>
          <w:lang w:eastAsia="ru-RU"/>
        </w:rPr>
        <w:t>Расскажу вам алфавит</w:t>
      </w:r>
      <w:r>
        <w:rPr>
          <w:rFonts w:ascii="Times New Roman" w:hAnsi="Times New Roman" w:cs="Times New Roman"/>
          <w:color w:val="000000"/>
          <w:lang w:eastAsia="ru-RU"/>
        </w:rPr>
        <w:br/>
      </w:r>
      <w:r>
        <w:rPr>
          <w:rFonts w:ascii="Times New Roman" w:hAnsi="Times New Roman" w:cs="Times New Roman"/>
          <w:color w:val="000000"/>
          <w:lang w:eastAsia="ru-RU"/>
        </w:rPr>
        <w:t>Без одной запиночки!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Ученик 4.</w:t>
      </w:r>
      <w:r>
        <w:rPr>
          <w:rFonts w:ascii="Times New Roman" w:hAnsi="Times New Roman" w:cs="Times New Roman"/>
          <w:color w:val="000000"/>
          <w:lang w:eastAsia="ru-RU"/>
        </w:rPr>
        <w:t> Буквы гласные мы любим,</w:t>
      </w:r>
      <w:r>
        <w:rPr>
          <w:rFonts w:ascii="Times New Roman" w:hAnsi="Times New Roman" w:cs="Times New Roman"/>
          <w:color w:val="000000"/>
          <w:lang w:eastAsia="ru-RU"/>
        </w:rPr>
        <w:br/>
      </w:r>
      <w:r>
        <w:rPr>
          <w:rFonts w:ascii="Times New Roman" w:hAnsi="Times New Roman" w:cs="Times New Roman"/>
          <w:color w:val="000000"/>
          <w:lang w:eastAsia="ru-RU"/>
        </w:rPr>
        <w:t>И все больше с каждым днем.</w:t>
      </w:r>
      <w:r>
        <w:rPr>
          <w:rFonts w:ascii="Times New Roman" w:hAnsi="Times New Roman" w:cs="Times New Roman"/>
          <w:color w:val="000000"/>
          <w:lang w:eastAsia="ru-RU"/>
        </w:rPr>
        <w:br/>
      </w:r>
      <w:r>
        <w:rPr>
          <w:rFonts w:ascii="Times New Roman" w:hAnsi="Times New Roman" w:cs="Times New Roman"/>
          <w:color w:val="000000"/>
          <w:lang w:eastAsia="ru-RU"/>
        </w:rPr>
        <w:t>Мы не просто их читаем –</w:t>
      </w:r>
      <w:r>
        <w:rPr>
          <w:rFonts w:ascii="Times New Roman" w:hAnsi="Times New Roman" w:cs="Times New Roman"/>
          <w:color w:val="000000"/>
          <w:lang w:eastAsia="ru-RU"/>
        </w:rPr>
        <w:br/>
      </w:r>
      <w:r>
        <w:rPr>
          <w:rFonts w:ascii="Times New Roman" w:hAnsi="Times New Roman" w:cs="Times New Roman"/>
          <w:color w:val="000000"/>
          <w:lang w:eastAsia="ru-RU"/>
        </w:rPr>
        <w:t>Эти буквы мы поем!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Ученик 5.</w:t>
      </w:r>
      <w:r>
        <w:rPr>
          <w:rFonts w:ascii="Times New Roman" w:hAnsi="Times New Roman" w:cs="Times New Roman"/>
          <w:color w:val="000000"/>
          <w:lang w:eastAsia="ru-RU"/>
        </w:rPr>
        <w:t>Тыщу слов</w:t>
      </w:r>
      <w:r>
        <w:rPr>
          <w:rFonts w:ascii="Times New Roman" w:hAnsi="Times New Roman" w:cs="Times New Roman"/>
          <w:color w:val="000000"/>
          <w:lang w:eastAsia="ru-RU"/>
        </w:rPr>
        <w:t xml:space="preserve"> в минуту нынче,</w:t>
      </w:r>
      <w:r>
        <w:rPr>
          <w:rFonts w:ascii="Times New Roman" w:hAnsi="Times New Roman" w:cs="Times New Roman"/>
          <w:color w:val="000000"/>
          <w:lang w:eastAsia="ru-RU"/>
        </w:rPr>
        <w:br/>
      </w:r>
      <w:r>
        <w:rPr>
          <w:rFonts w:ascii="Times New Roman" w:hAnsi="Times New Roman" w:cs="Times New Roman"/>
          <w:color w:val="000000"/>
          <w:lang w:eastAsia="ru-RU"/>
        </w:rPr>
        <w:t>Как машинка, я строчу.</w:t>
      </w:r>
      <w:r>
        <w:rPr>
          <w:rFonts w:ascii="Times New Roman" w:hAnsi="Times New Roman" w:cs="Times New Roman"/>
          <w:color w:val="000000"/>
          <w:lang w:eastAsia="ru-RU"/>
        </w:rPr>
        <w:br/>
      </w:r>
      <w:r>
        <w:rPr>
          <w:rFonts w:ascii="Times New Roman" w:hAnsi="Times New Roman" w:cs="Times New Roman"/>
          <w:color w:val="000000"/>
          <w:lang w:eastAsia="ru-RU"/>
        </w:rPr>
        <w:lastRenderedPageBreak/>
        <w:t>Я любую вашу книжку</w:t>
      </w:r>
      <w:r>
        <w:rPr>
          <w:rFonts w:ascii="Times New Roman" w:hAnsi="Times New Roman" w:cs="Times New Roman"/>
          <w:color w:val="000000"/>
          <w:lang w:eastAsia="ru-RU"/>
        </w:rPr>
        <w:br/>
      </w:r>
      <w:r>
        <w:rPr>
          <w:rFonts w:ascii="Times New Roman" w:hAnsi="Times New Roman" w:cs="Times New Roman"/>
          <w:color w:val="000000"/>
          <w:lang w:eastAsia="ru-RU"/>
        </w:rPr>
        <w:t>Одним махом "проглочу"!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Ученик 6.</w:t>
      </w:r>
      <w:r>
        <w:rPr>
          <w:rFonts w:ascii="Times New Roman" w:hAnsi="Times New Roman" w:cs="Times New Roman"/>
          <w:color w:val="000000"/>
          <w:lang w:eastAsia="ru-RU"/>
        </w:rPr>
        <w:t> Мы простимся с Азбукой,</w:t>
      </w:r>
      <w:r>
        <w:rPr>
          <w:rFonts w:ascii="Times New Roman" w:hAnsi="Times New Roman" w:cs="Times New Roman"/>
          <w:color w:val="000000"/>
          <w:lang w:eastAsia="ru-RU"/>
        </w:rPr>
        <w:br/>
      </w:r>
      <w:r>
        <w:rPr>
          <w:rFonts w:ascii="Times New Roman" w:hAnsi="Times New Roman" w:cs="Times New Roman"/>
          <w:color w:val="000000"/>
          <w:lang w:eastAsia="ru-RU"/>
        </w:rPr>
        <w:t>И рукой помашем,</w:t>
      </w:r>
      <w:r>
        <w:rPr>
          <w:rFonts w:ascii="Times New Roman" w:hAnsi="Times New Roman" w:cs="Times New Roman"/>
          <w:color w:val="000000"/>
          <w:lang w:eastAsia="ru-RU"/>
        </w:rPr>
        <w:br/>
      </w:r>
      <w:r>
        <w:rPr>
          <w:rFonts w:ascii="Times New Roman" w:hAnsi="Times New Roman" w:cs="Times New Roman"/>
          <w:color w:val="000000"/>
          <w:lang w:eastAsia="ru-RU"/>
        </w:rPr>
        <w:t>И спасибо десять раз</w:t>
      </w:r>
      <w:r>
        <w:rPr>
          <w:rFonts w:ascii="Times New Roman" w:hAnsi="Times New Roman" w:cs="Times New Roman"/>
          <w:color w:val="000000"/>
          <w:lang w:eastAsia="ru-RU"/>
        </w:rPr>
        <w:br/>
      </w:r>
      <w:r>
        <w:rPr>
          <w:rFonts w:ascii="Times New Roman" w:hAnsi="Times New Roman" w:cs="Times New Roman"/>
          <w:color w:val="000000"/>
          <w:lang w:eastAsia="ru-RU"/>
        </w:rPr>
        <w:t>Дружно хором скажем!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Ведущий. </w:t>
      </w:r>
      <w:r>
        <w:rPr>
          <w:rFonts w:ascii="Times New Roman" w:hAnsi="Times New Roman" w:cs="Times New Roman"/>
          <w:color w:val="000000"/>
          <w:lang w:eastAsia="ru-RU"/>
        </w:rPr>
        <w:t>Дорогие ребята! Поздравляю вас с первой школьной победой, которую вы о</w:t>
      </w:r>
      <w:r>
        <w:rPr>
          <w:rFonts w:ascii="Times New Roman" w:hAnsi="Times New Roman" w:cs="Times New Roman"/>
          <w:color w:val="000000"/>
          <w:lang w:eastAsia="ru-RU"/>
        </w:rPr>
        <w:t>держали, благодаря старанию, трудолюбию и желанию учиться. Вы выучили все буквы русского алфавита, научились хорошо читать по вашей первой книге.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Ведущий. </w:t>
      </w:r>
      <w:r>
        <w:rPr>
          <w:rFonts w:ascii="Times New Roman" w:hAnsi="Times New Roman" w:cs="Times New Roman"/>
          <w:color w:val="000000"/>
          <w:lang w:eastAsia="ru-RU"/>
        </w:rPr>
        <w:t>Праздник уже начался, а самого главного гостя, Азбуки – нет. Давайте, ребята, позовём её.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Все. </w:t>
      </w:r>
      <w:r>
        <w:rPr>
          <w:rFonts w:ascii="Times New Roman" w:hAnsi="Times New Roman" w:cs="Times New Roman"/>
          <w:color w:val="000000"/>
          <w:lang w:eastAsia="ru-RU"/>
        </w:rPr>
        <w:t>Азбука</w:t>
      </w:r>
      <w:r>
        <w:rPr>
          <w:rFonts w:ascii="Times New Roman" w:hAnsi="Times New Roman" w:cs="Times New Roman"/>
          <w:color w:val="000000"/>
          <w:lang w:eastAsia="ru-RU"/>
        </w:rPr>
        <w:t>! Азбука! Мы ждём тебя.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Азбука. </w:t>
      </w:r>
      <w:r>
        <w:rPr>
          <w:rFonts w:ascii="Times New Roman" w:hAnsi="Times New Roman" w:cs="Times New Roman"/>
          <w:color w:val="000000"/>
          <w:lang w:eastAsia="ru-RU"/>
        </w:rPr>
        <w:t>Здравствуйте, ребята! Вы меня узнали? Да, конечно, королева Азбука!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              Тому, кто хочет много знать, кто хочет книги прочитать: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              Про горы и долины, про водные глубины,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 xml:space="preserve">              Про реки, звезды и </w:t>
      </w:r>
      <w:r>
        <w:rPr>
          <w:rFonts w:ascii="Times New Roman" w:hAnsi="Times New Roman" w:cs="Times New Roman"/>
          <w:color w:val="000000"/>
          <w:lang w:eastAsia="ru-RU"/>
        </w:rPr>
        <w:t>моря… не обойтись им без меня!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 xml:space="preserve">--- Все буквы, с которыми вы познакомились на уроках – мои подданные. Мы все жители волшебной страны – Букварины, которая расположена на страницах вашей Азбуки. И пришла я к вам сегодня, не случайно. Сегодня вы отправляетесь </w:t>
      </w:r>
      <w:r>
        <w:rPr>
          <w:rFonts w:ascii="Times New Roman" w:hAnsi="Times New Roman" w:cs="Times New Roman"/>
          <w:color w:val="000000"/>
          <w:lang w:eastAsia="ru-RU"/>
        </w:rPr>
        <w:t>в далекое путешествие – в мир книг, в страну Литературию. Пришла со мной и моя королевская дружина – все 33 моих богатыря, которым я поручаю сопровождать вас в путешествии.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 xml:space="preserve">Они никогда вас не покинут и помогут в трудную минуту. Но при одном условии: всех </w:t>
      </w:r>
      <w:r>
        <w:rPr>
          <w:rFonts w:ascii="Times New Roman" w:hAnsi="Times New Roman" w:cs="Times New Roman"/>
          <w:color w:val="000000"/>
          <w:lang w:eastAsia="ru-RU"/>
        </w:rPr>
        <w:t>их вы должны знать по именам!  И приготовила, ребята, я для вас задание.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Задание 1. </w:t>
      </w:r>
      <w:r>
        <w:rPr>
          <w:rFonts w:ascii="Times New Roman" w:hAnsi="Times New Roman" w:cs="Times New Roman"/>
          <w:color w:val="000000"/>
          <w:lang w:eastAsia="ru-RU"/>
        </w:rPr>
        <w:t>Определите на слух, какие слова спрятаны в тех из  них, которые вы услышите.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хлев                                             машина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столб                                  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         уточка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коса                                              мрак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полк                                             щель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удочка                                         укол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Азбука: </w:t>
      </w:r>
      <w:r>
        <w:rPr>
          <w:rFonts w:ascii="Times New Roman" w:hAnsi="Times New Roman" w:cs="Times New Roman"/>
          <w:color w:val="000000"/>
          <w:lang w:eastAsia="ru-RU"/>
        </w:rPr>
        <w:t>Молодцы ребята!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 xml:space="preserve"> Это хорошо! А я сейчас посмотрю, чему вы научились. Я </w:t>
      </w:r>
      <w:r>
        <w:rPr>
          <w:rFonts w:ascii="Times New Roman" w:hAnsi="Times New Roman" w:cs="Times New Roman"/>
          <w:color w:val="000000"/>
          <w:lang w:eastAsia="ru-RU"/>
        </w:rPr>
        <w:t>загадаю вам загадки, а вы попробуйте их отгадать.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1. Не куст, а с листочками, не рубаха, а сшита,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Не человек, а рассказывает.(Книга)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2. Черный Ивашка, деревянная рубашка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Где носом поведет, там заметку кладет.(Карандаш)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3. У меня чудесный дом. Все, что нужн</w:t>
      </w:r>
      <w:r>
        <w:rPr>
          <w:rFonts w:ascii="Times New Roman" w:hAnsi="Times New Roman" w:cs="Times New Roman"/>
          <w:color w:val="000000"/>
          <w:lang w:eastAsia="ru-RU"/>
        </w:rPr>
        <w:t>о есть в нем.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А живут в доме том: книжки, ручки и альбом.(Портфель)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4. Стоит веселый светлый дом.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Ребят проворных много в нем.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Там пишут и считают,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Рисуют и читают.(Школа)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lastRenderedPageBreak/>
        <w:t>5. Долгожданный дан звонок – это кончился … (урок)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6. Должен он пораньше встать, что</w:t>
      </w:r>
      <w:r>
        <w:rPr>
          <w:rFonts w:ascii="Times New Roman" w:hAnsi="Times New Roman" w:cs="Times New Roman"/>
          <w:color w:val="000000"/>
          <w:lang w:eastAsia="ru-RU"/>
        </w:rPr>
        <w:t>б за партой не зевать,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Чтоб проверить, все ль в порядке, в ранце ль книжки и тетрадки.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А вопрос такой возник: «Кто же это?» - …(ученик)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7. Когда приходим мы в свой класс, она встречает первой нас.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Она добра, хоть и бывает строгой, в мир знаний открывает на</w:t>
      </w:r>
      <w:r>
        <w:rPr>
          <w:rFonts w:ascii="Times New Roman" w:hAnsi="Times New Roman" w:cs="Times New Roman"/>
          <w:color w:val="000000"/>
          <w:lang w:eastAsia="ru-RU"/>
        </w:rPr>
        <w:t>м дорогу.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Кто это, назовите!(Учитель)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8. У каждой девчонки и у мальчишки есть эта книжка – заветная книжка.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Читают и ныне, читали и в старь, чудесную книжку с названьем - ….(Букварь)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Азбука:</w:t>
      </w:r>
      <w:r>
        <w:rPr>
          <w:rFonts w:ascii="Times New Roman" w:hAnsi="Times New Roman" w:cs="Times New Roman"/>
          <w:color w:val="000000"/>
          <w:lang w:eastAsia="ru-RU"/>
        </w:rPr>
        <w:t>Молодцы! Умеете отгадывать загадки.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 xml:space="preserve">Азбука действительно дала вам </w:t>
      </w:r>
      <w:r>
        <w:rPr>
          <w:rFonts w:ascii="Times New Roman" w:hAnsi="Times New Roman" w:cs="Times New Roman"/>
          <w:color w:val="000000"/>
          <w:lang w:eastAsia="ru-RU"/>
        </w:rPr>
        <w:t>знания.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 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>Ведущий</w:t>
      </w:r>
      <w:r>
        <w:rPr>
          <w:rFonts w:ascii="Times New Roman" w:hAnsi="Times New Roman" w:cs="Times New Roman"/>
          <w:color w:val="000000"/>
          <w:lang w:eastAsia="ru-RU"/>
        </w:rPr>
        <w:t>: Учитель. С этим заданием мы легко справимся. Правда, ребята? А о чем эта загадка?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Из-за леса, из-за гор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Мимо нас во весь опор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С громким цоканьем копыт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Скачет русский алфавит.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Командиры во главе –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Это буквы... А, Б, В;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На конях (найдите, г</w:t>
      </w:r>
      <w:r>
        <w:rPr>
          <w:rFonts w:ascii="Times New Roman" w:hAnsi="Times New Roman" w:cs="Times New Roman"/>
          <w:color w:val="000000"/>
          <w:lang w:eastAsia="ru-RU"/>
        </w:rPr>
        <w:t>де)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Вслед за ними – Г, Д, Е,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А в тележке Ё, и точки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Дребезжат на каждой кочке: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За тележкой – Ж и З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На рассерженной козе.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Вскачь несется буква И –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Ишь, какая, посмотри!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А за ней – Й (краткое)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(сверху что-то шаткое).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Копья, латы, к шлему шлем –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 xml:space="preserve">Это едут К, </w:t>
      </w:r>
      <w:r>
        <w:rPr>
          <w:rFonts w:ascii="Times New Roman" w:hAnsi="Times New Roman" w:cs="Times New Roman"/>
          <w:color w:val="000000"/>
          <w:lang w:eastAsia="ru-RU"/>
        </w:rPr>
        <w:t>Л, М,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А за ними мчится Н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С перекладинкой меж стен.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Разогнав коней в карьер,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Пролетают О, П, Р;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Вслед со свистом – С, Т, У,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Так, что топот на версту;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Чуть потише – Ф, Х, Ц,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Ц с крючочком на конце;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lastRenderedPageBreak/>
        <w:t>И чуть слышно – три плаща,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Шелестящих Ч, Ш, Щ.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 xml:space="preserve">За плащами – </w:t>
      </w:r>
      <w:r>
        <w:rPr>
          <w:rFonts w:ascii="Times New Roman" w:hAnsi="Times New Roman" w:cs="Times New Roman"/>
          <w:color w:val="000000"/>
          <w:lang w:eastAsia="ru-RU"/>
        </w:rPr>
        <w:t>Ъ (твердый знак),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Развернув на мачте флаг;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После знака – буквы Ы: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«Полюбуйтесь, вот и мы!»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А поодаль – Ь (мягкий знак)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Тоже едет кое-как;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Напоследок – Э, Ю, Я,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Троечка послед-ня-я.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Из-за леса, из-за гор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Мимо нас во весь опор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С громким цоканьем копыт 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Скаче</w:t>
      </w:r>
      <w:r>
        <w:rPr>
          <w:rFonts w:ascii="Times New Roman" w:hAnsi="Times New Roman" w:cs="Times New Roman"/>
          <w:color w:val="000000"/>
          <w:lang w:eastAsia="ru-RU"/>
        </w:rPr>
        <w:t>т русский алфавит, 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Буквы все от А до Я – 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Тридцать три богатыря.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 А сейчас поиграем в </w:t>
      </w:r>
      <w:r>
        <w:rPr>
          <w:rFonts w:ascii="Times New Roman" w:hAnsi="Times New Roman" w:cs="Times New Roman"/>
          <w:color w:val="000000"/>
          <w:u w:val="single"/>
          <w:lang w:eastAsia="ru-RU"/>
        </w:rPr>
        <w:t>игру «Живые буквы».</w:t>
      </w:r>
      <w:r>
        <w:rPr>
          <w:rFonts w:ascii="Times New Roman" w:hAnsi="Times New Roman" w:cs="Times New Roman"/>
          <w:color w:val="000000"/>
          <w:lang w:eastAsia="ru-RU"/>
        </w:rPr>
        <w:t xml:space="preserve"> У каждого из  вас есть буква. Я называю вам слово, у кого в руках буква из названного слова тот  выбегает и с остальными буковками из слова собирают </w:t>
      </w:r>
      <w:r>
        <w:rPr>
          <w:rFonts w:ascii="Times New Roman" w:hAnsi="Times New Roman" w:cs="Times New Roman"/>
          <w:color w:val="000000"/>
          <w:lang w:eastAsia="ru-RU"/>
        </w:rPr>
        <w:t>слово. ( Зима, азбука, портфель буква, тетрадь, тест, школа, пенал).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*Буквы с вами навсегда.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Помнить будет, вы? (Да)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*Впереди ребята ждут вас  книги,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Знаний принесут вам свет.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Они любят аккуратность.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Будете вы рвать их? (Нет)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*Книги многое расскажут,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Не об</w:t>
      </w:r>
      <w:r>
        <w:rPr>
          <w:rFonts w:ascii="Times New Roman" w:hAnsi="Times New Roman" w:cs="Times New Roman"/>
          <w:color w:val="000000"/>
          <w:lang w:eastAsia="ru-RU"/>
        </w:rPr>
        <w:t>манут никогда.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Нужно только быть прилежным. 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Будете лениться? (Нет)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*Будь ты с книгой аккуратен,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Сохрани на много лет.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Не рисуй, не ставь в ней пятен.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Все тебе понятно? (Да)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*Прочти книгу с интересом,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В каждой книге есть совет.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Книга станет лучшим другом.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Друга бросите, вы? (Нет)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*Знайте, каждая из книжек,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Словно яркая звезда.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lastRenderedPageBreak/>
        <w:t>Книги знайте и любите.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Будете беречь их? (Да.).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ПЕСНЯ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Ведущий : </w:t>
      </w:r>
      <w:r>
        <w:rPr>
          <w:rFonts w:ascii="Times New Roman" w:hAnsi="Times New Roman" w:cs="Times New Roman"/>
          <w:color w:val="000000"/>
          <w:lang w:eastAsia="ru-RU"/>
        </w:rPr>
        <w:t>Ребята, наши друзья – книги приготовили телеграммы от сказочных героев. Вам нужно отгадать , какой сказочный герой напи</w:t>
      </w:r>
      <w:r>
        <w:rPr>
          <w:rFonts w:ascii="Times New Roman" w:hAnsi="Times New Roman" w:cs="Times New Roman"/>
          <w:color w:val="000000"/>
          <w:lang w:eastAsia="ru-RU"/>
        </w:rPr>
        <w:t>сал телеграмму. 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Телеграммы:</w:t>
      </w:r>
    </w:p>
    <w:p w:rsidR="00783F15" w:rsidRDefault="008D1C2A">
      <w:pPr>
        <w:pStyle w:val="Standard"/>
        <w:numPr>
          <w:ilvl w:val="0"/>
          <w:numId w:val="11"/>
        </w:numPr>
      </w:pPr>
      <w:r>
        <w:rPr>
          <w:rFonts w:ascii="Times New Roman" w:eastAsia="Times New Roman" w:hAnsi="Times New Roman" w:cs="Times New Roman"/>
          <w:color w:val="000000"/>
          <w:lang w:eastAsia="ru-RU"/>
        </w:rPr>
        <w:t>Шлю привет из замка Людоеда. Если одолею его, то с маркизом Карабасом прибудем на ваш праздник. («Кот в сапогах» Ш. Перро.)</w:t>
      </w:r>
    </w:p>
    <w:p w:rsidR="00783F15" w:rsidRDefault="008D1C2A">
      <w:pPr>
        <w:pStyle w:val="Standard"/>
        <w:numPr>
          <w:ilvl w:val="0"/>
          <w:numId w:val="12"/>
        </w:num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Поздравляю с праздником. Приехать не могу, так как по дороге, потеряла туфельку. («Золушка» Ш.Перро.)</w:t>
      </w:r>
    </w:p>
    <w:p w:rsidR="00783F15" w:rsidRDefault="008D1C2A">
      <w:pPr>
        <w:pStyle w:val="Standard"/>
        <w:numPr>
          <w:ilvl w:val="0"/>
          <w:numId w:val="13"/>
        </w:num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ет возможности к вам приехать, я снова осталась у разбитого корыта. (Старуха «Сказка о рыбаке и рыбке» А.Пушкин.)</w:t>
      </w:r>
    </w:p>
    <w:p w:rsidR="00783F15" w:rsidRDefault="008D1C2A">
      <w:pPr>
        <w:pStyle w:val="Standard"/>
        <w:numPr>
          <w:ilvl w:val="0"/>
          <w:numId w:val="14"/>
        </w:num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Поздравляю с праздником. Немного задерживаюсь. У меня свадьба. Комар–победитель сделал мне предложение. ( «Муха-цокотуха», К.Чуковский.)</w:t>
      </w:r>
    </w:p>
    <w:p w:rsidR="00783F15" w:rsidRDefault="008D1C2A">
      <w:pPr>
        <w:pStyle w:val="Standard"/>
        <w:numPr>
          <w:ilvl w:val="0"/>
          <w:numId w:val="15"/>
        </w:numPr>
      </w:pPr>
      <w:r>
        <w:rPr>
          <w:rFonts w:ascii="Times New Roman" w:eastAsia="Times New Roman" w:hAnsi="Times New Roman" w:cs="Times New Roman"/>
          <w:color w:val="000000"/>
          <w:lang w:eastAsia="ru-RU"/>
        </w:rPr>
        <w:t>Я кру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глый и румяный, я ловкий и упрямый, в лесу я задержался, с лисою разбирался. («Колобок» русская народная сказка)</w:t>
      </w:r>
    </w:p>
    <w:p w:rsidR="00783F15" w:rsidRDefault="008D1C2A">
      <w:pPr>
        <w:pStyle w:val="Standard"/>
        <w:ind w:left="360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ПЕСНЯ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Ведущий:</w:t>
      </w:r>
      <w:r>
        <w:rPr>
          <w:rFonts w:ascii="Times New Roman" w:hAnsi="Times New Roman" w:cs="Times New Roman"/>
          <w:color w:val="000000"/>
          <w:lang w:eastAsia="ru-RU"/>
        </w:rPr>
        <w:t>Ель, топор, лопата, руки-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В каждом слове слышим ЗВУКИ!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Звуки эти разные-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Гласные, согласные.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 1 первоклассник</w:t>
      </w:r>
      <w:r>
        <w:rPr>
          <w:rFonts w:ascii="Times New Roman" w:hAnsi="Times New Roman" w:cs="Times New Roman"/>
          <w:color w:val="000000"/>
          <w:lang w:eastAsia="ru-RU"/>
        </w:rPr>
        <w:t>: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Дружат гласная с с</w:t>
      </w:r>
      <w:r>
        <w:rPr>
          <w:rFonts w:ascii="Times New Roman" w:hAnsi="Times New Roman" w:cs="Times New Roman"/>
          <w:color w:val="000000"/>
          <w:lang w:eastAsia="ru-RU"/>
        </w:rPr>
        <w:t>огласной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Составляют вместе…СЛОГ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Ма - и- ша ,а вместе Маша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К нам явились на урок.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2 первоклассник: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Если слоги встанут рядом,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Получаются…СЛОВА.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Ты- и – ква , а вместе “тыква”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Со- и – ва –всего “сова”.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3 первоклассник: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Соединили мы два слова                  </w:t>
      </w:r>
      <w:r>
        <w:rPr>
          <w:rFonts w:ascii="Times New Roman" w:hAnsi="Times New Roman" w:cs="Times New Roman"/>
          <w:color w:val="000000"/>
          <w:lang w:eastAsia="ru-RU"/>
        </w:rPr>
        <w:t xml:space="preserve">                           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И ПРЕДЛОЖЕНИЕ готово.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Дождь идёт.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Гремит гроза.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Улетела стрекоза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Вед. </w:t>
      </w:r>
      <w:r>
        <w:rPr>
          <w:rFonts w:ascii="Times New Roman" w:hAnsi="Times New Roman" w:cs="Times New Roman"/>
          <w:color w:val="000000"/>
          <w:lang w:eastAsia="ru-RU"/>
        </w:rPr>
        <w:t>А сейчас, давайте соберём рассыпавшиеся слова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РО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ЧА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КРИ        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ЧУ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lastRenderedPageBreak/>
        <w:t>ЩА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ТА        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СВЕ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ЩУ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4 первоклассник: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 xml:space="preserve">Буквы, слоги и загадки                               </w:t>
      </w:r>
      <w:r>
        <w:rPr>
          <w:rFonts w:ascii="Times New Roman" w:hAnsi="Times New Roman" w:cs="Times New Roman"/>
          <w:color w:val="000000"/>
          <w:lang w:eastAsia="ru-RU"/>
        </w:rPr>
        <w:t>                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В доброй Азбуке живут.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По ступенькам постепенно                                        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В сказку нас с тобой ведут…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Ведущий:</w:t>
      </w:r>
      <w:r>
        <w:rPr>
          <w:rFonts w:ascii="Times New Roman" w:hAnsi="Times New Roman" w:cs="Times New Roman"/>
          <w:color w:val="000000"/>
          <w:lang w:eastAsia="ru-RU"/>
        </w:rPr>
        <w:t>ребята, а давайте с вами вспомним сказки! И помогут нам в этом загадки.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1.</w:t>
      </w:r>
      <w:r>
        <w:rPr>
          <w:rFonts w:ascii="Times New Roman" w:hAnsi="Times New Roman" w:cs="Times New Roman"/>
          <w:color w:val="000000"/>
          <w:lang w:eastAsia="ru-RU"/>
        </w:rPr>
        <w:t>А дорога далека,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А корзинка нелегка.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Сесть бы, сесть бы на пенек,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Съесть бы съесть бы пирожок (Маша и медведь)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2.</w:t>
      </w:r>
      <w:r>
        <w:rPr>
          <w:rFonts w:ascii="Times New Roman" w:hAnsi="Times New Roman" w:cs="Times New Roman"/>
          <w:color w:val="000000"/>
          <w:lang w:eastAsia="ru-RU"/>
        </w:rPr>
        <w:t>Нет ни речки, ни пруда-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Где воды напиться?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Очень вкусная вода –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В ямке от копытца! ( Сест. Аленушка и брат. Иванушка)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3.</w:t>
      </w:r>
      <w:r>
        <w:rPr>
          <w:rFonts w:ascii="Times New Roman" w:hAnsi="Times New Roman" w:cs="Times New Roman"/>
          <w:color w:val="000000"/>
          <w:lang w:eastAsia="ru-RU"/>
        </w:rPr>
        <w:t>Не лежалось на окошке,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Покатился по дорожке (Колобок)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4.</w:t>
      </w:r>
      <w:r>
        <w:rPr>
          <w:rFonts w:ascii="Times New Roman" w:hAnsi="Times New Roman" w:cs="Times New Roman"/>
          <w:color w:val="000000"/>
          <w:lang w:eastAsia="ru-RU"/>
        </w:rPr>
        <w:t>Всех</w:t>
      </w:r>
      <w:r>
        <w:rPr>
          <w:rFonts w:ascii="Times New Roman" w:hAnsi="Times New Roman" w:cs="Times New Roman"/>
          <w:color w:val="000000"/>
          <w:lang w:eastAsia="ru-RU"/>
        </w:rPr>
        <w:t xml:space="preserve"> на свете он добрей,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Лечит он больных зверей,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И однажды бегемота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Вытащил он из болота.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Он известен, знаменит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Это доктор   (Айболит)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5.</w:t>
      </w:r>
      <w:r>
        <w:rPr>
          <w:rFonts w:ascii="Times New Roman" w:hAnsi="Times New Roman" w:cs="Times New Roman"/>
          <w:color w:val="000000"/>
          <w:lang w:eastAsia="ru-RU"/>
        </w:rPr>
        <w:t>Бабушка девочку очень любила,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Шапочку красную ей подарила.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Девочка имя забыла свое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Вы подскажите, как звали ее. (Красная ш</w:t>
      </w:r>
      <w:r>
        <w:rPr>
          <w:rFonts w:ascii="Times New Roman" w:hAnsi="Times New Roman" w:cs="Times New Roman"/>
          <w:color w:val="000000"/>
          <w:lang w:eastAsia="ru-RU"/>
        </w:rPr>
        <w:t>апочка)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6.</w:t>
      </w:r>
      <w:r>
        <w:rPr>
          <w:rFonts w:ascii="Times New Roman" w:hAnsi="Times New Roman" w:cs="Times New Roman"/>
          <w:color w:val="000000"/>
          <w:lang w:eastAsia="ru-RU"/>
        </w:rPr>
        <w:t>Отворили дверь козлята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И ….. пропали все куда – то! (Волк и семеро козлят)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7.</w:t>
      </w:r>
      <w:r>
        <w:rPr>
          <w:rFonts w:ascii="Times New Roman" w:hAnsi="Times New Roman" w:cs="Times New Roman"/>
          <w:color w:val="000000"/>
          <w:lang w:eastAsia="ru-RU"/>
        </w:rPr>
        <w:t> Он и весел и не злобен,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Этот милый чудачок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С ним хозяин, мальчик Робин,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И приятель Пятачок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Для него прогулка – праздник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И на мед особый нюх.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lastRenderedPageBreak/>
        <w:t xml:space="preserve">Это плюшевый проказник. </w:t>
      </w:r>
      <w:r>
        <w:rPr>
          <w:rFonts w:ascii="Times New Roman" w:hAnsi="Times New Roman" w:cs="Times New Roman"/>
          <w:color w:val="000000"/>
          <w:lang w:eastAsia="ru-RU"/>
        </w:rPr>
        <w:t>Медвежонок … (Винни Пух)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Ведущий: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Буквы-значки, как бойцы на парад,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В чётком порядке построены в ряд.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Каждый в условленном месте стоит,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И называются все…АЛФАВИТ!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Дети строятся на сцене (каждый называет свою букву):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А, Б (бэ), В (вэ), Г (гэ), Д (дэ), Е, Ё -</w:t>
      </w:r>
      <w:r>
        <w:rPr>
          <w:rFonts w:ascii="Times New Roman" w:hAnsi="Times New Roman" w:cs="Times New Roman"/>
          <w:color w:val="000000"/>
          <w:lang w:eastAsia="ru-RU"/>
        </w:rPr>
        <w:t xml:space="preserve"> постирали мы белье,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 Ж (жэ), 3 (зэ), И, Й, К (ка), Л (эль), М (эм) - кашу манную всю съем.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 Н (эн), О, П (пэ), Р (эр), С (эс), Т (тэ), У - и посуду вымою.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 Ф (эф), Х (ха), Ц (цэ), Ч (че), Ш (ша), и Щ (ща) – мы поймали два леща.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 Ъ (твёрдый знак), Ы, Ь (мя</w:t>
      </w:r>
      <w:r>
        <w:rPr>
          <w:rFonts w:ascii="Times New Roman" w:hAnsi="Times New Roman" w:cs="Times New Roman"/>
          <w:color w:val="000000"/>
          <w:lang w:eastAsia="ru-RU"/>
        </w:rPr>
        <w:t>гкий знак) - не расстанутся никак.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 Э, Ю, Я - буквы все - мои друзья. 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Ведущий.:</w:t>
      </w:r>
      <w:r>
        <w:rPr>
          <w:rFonts w:ascii="Times New Roman" w:hAnsi="Times New Roman" w:cs="Times New Roman"/>
          <w:color w:val="000000"/>
          <w:lang w:eastAsia="ru-RU"/>
        </w:rPr>
        <w:t>  Игра «Волшебный мешочек» ( В мешок сложить Буквы. Поочереди доставать всем учащимся класса по одной букве и называть слово на букву, которую достали из мешочка. Если ученик о</w:t>
      </w:r>
      <w:r>
        <w:rPr>
          <w:rFonts w:ascii="Times New Roman" w:hAnsi="Times New Roman" w:cs="Times New Roman"/>
          <w:color w:val="000000"/>
          <w:lang w:eastAsia="ru-RU"/>
        </w:rPr>
        <w:t>шибся нужно исправить его и положить букву обратно в мешок). Молодцы ребята справились с заданием, а сейчас мы узнаем как хорошо вы знаете сказки.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Ведущий </w:t>
      </w:r>
      <w:r>
        <w:rPr>
          <w:rFonts w:ascii="Times New Roman" w:hAnsi="Times New Roman" w:cs="Times New Roman"/>
          <w:color w:val="000000"/>
          <w:lang w:eastAsia="ru-RU"/>
        </w:rPr>
        <w:t>Ребята, а давайте выясним, кто быстрее может собирать слова6 мальчики или девочки! К нам в гости приш</w:t>
      </w:r>
      <w:r>
        <w:rPr>
          <w:rFonts w:ascii="Times New Roman" w:hAnsi="Times New Roman" w:cs="Times New Roman"/>
          <w:color w:val="000000"/>
          <w:lang w:eastAsia="ru-RU"/>
        </w:rPr>
        <w:t>ли матрёшки. На  фартучке у матрёшек слово. Давайте соберём  слово и узнаем, какое послание нам приготовили необычные матрёшки!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(2 команды: мальчики и девочки)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Азбука. </w:t>
      </w:r>
      <w:r>
        <w:rPr>
          <w:rFonts w:ascii="Times New Roman" w:hAnsi="Times New Roman" w:cs="Times New Roman"/>
          <w:color w:val="000000"/>
          <w:lang w:eastAsia="ru-RU"/>
        </w:rPr>
        <w:t>Молодцы ребята!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Ребята! Я с интересом наблюдала за вами на этом празднике и увидела, как</w:t>
      </w:r>
      <w:r>
        <w:rPr>
          <w:rFonts w:ascii="Times New Roman" w:hAnsi="Times New Roman" w:cs="Times New Roman"/>
          <w:color w:val="000000"/>
          <w:lang w:eastAsia="ru-RU"/>
        </w:rPr>
        <w:t xml:space="preserve"> вы повзрослели и поумнели. Глядя на вас, я поняла, что вы любите читать книги, потому что отвечали на сложные литературные вопросы. Главное, что вы подружились, а  дружба и знание книг помогли вам в этом. Я с большим удовольствием приглашаю всех, кто не з</w:t>
      </w:r>
      <w:r>
        <w:rPr>
          <w:rFonts w:ascii="Times New Roman" w:hAnsi="Times New Roman" w:cs="Times New Roman"/>
          <w:color w:val="000000"/>
          <w:lang w:eastAsia="ru-RU"/>
        </w:rPr>
        <w:t>аписан, записаться в библиотеку, чтобы продолжить ваше путешествие по стране Литературии. А чтобы путешествие было интересным, я вручаю вам грамоты.</w:t>
      </w:r>
    </w:p>
    <w:p w:rsidR="00783F15" w:rsidRDefault="008D1C2A">
      <w:pPr>
        <w:pStyle w:val="Standard"/>
        <w:jc w:val="center"/>
      </w:pPr>
      <w:r>
        <w:rPr>
          <w:rFonts w:ascii="Times New Roman" w:hAnsi="Times New Roman" w:cs="Times New Roman"/>
          <w:i/>
          <w:iCs/>
          <w:color w:val="000000"/>
          <w:lang w:eastAsia="ru-RU"/>
        </w:rPr>
        <w:t>Азбука, дарит детям </w:t>
      </w:r>
      <w:r>
        <w:rPr>
          <w:rFonts w:ascii="Times New Roman" w:hAnsi="Times New Roman" w:cs="Times New Roman"/>
          <w:b/>
          <w:bCs/>
          <w:i/>
          <w:iCs/>
          <w:color w:val="000000"/>
          <w:lang w:eastAsia="ru-RU"/>
        </w:rPr>
        <w:t>грамоты.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Первоклассник и первоклассница читают 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стихотворение В.Д.Берестова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 “Как хорош</w:t>
      </w:r>
      <w:r>
        <w:rPr>
          <w:rFonts w:ascii="Times New Roman" w:hAnsi="Times New Roman" w:cs="Times New Roman"/>
          <w:color w:val="000000"/>
          <w:lang w:eastAsia="ru-RU"/>
        </w:rPr>
        <w:t>о уметь читать!” 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Как хорошо уметь читать!                                          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Не надо к маме приставать,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Не надо бабушку трясти: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Прочти, пожалуйста, прочти!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Не надо умолять сестрицу:                                        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 xml:space="preserve">Ну, почитай ещё страницу! </w:t>
      </w:r>
      <w:r>
        <w:rPr>
          <w:rFonts w:ascii="Times New Roman" w:hAnsi="Times New Roman" w:cs="Times New Roman"/>
          <w:color w:val="000000"/>
          <w:lang w:eastAsia="ru-RU"/>
        </w:rPr>
        <w:t>    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Не надо звать,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Не надо ждать.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А можно взять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И почитать! 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lastRenderedPageBreak/>
        <w:t>Первоклассник:</w:t>
      </w:r>
      <w:r>
        <w:rPr>
          <w:rFonts w:ascii="Times New Roman" w:hAnsi="Times New Roman" w:cs="Times New Roman"/>
          <w:color w:val="000000"/>
          <w:lang w:eastAsia="ru-RU"/>
        </w:rPr>
        <w:t>Беру я Азбуку в последний раз                                                    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И ценной книге говорю «Благодарю!»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Ты книга первая моя,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Теперь читать умею я!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 xml:space="preserve">На свете много </w:t>
      </w:r>
      <w:r>
        <w:rPr>
          <w:rFonts w:ascii="Times New Roman" w:hAnsi="Times New Roman" w:cs="Times New Roman"/>
          <w:color w:val="000000"/>
          <w:lang w:eastAsia="ru-RU"/>
        </w:rPr>
        <w:t>книжек есть,                                                            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Теперь смогу я их прочесть.     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                                                   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Первоклассница: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До свиданья! До свиданья!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А на следующий год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Наша Азбука читать научит            </w:t>
      </w:r>
      <w:r>
        <w:rPr>
          <w:rFonts w:ascii="Times New Roman" w:hAnsi="Times New Roman" w:cs="Times New Roman"/>
          <w:color w:val="000000"/>
          <w:lang w:eastAsia="ru-RU"/>
        </w:rPr>
        <w:t xml:space="preserve">                                                                                                          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color w:val="000000"/>
          <w:lang w:eastAsia="ru-RU"/>
        </w:rPr>
        <w:t>Тех, кто в первый класс придёт!</w:t>
      </w:r>
    </w:p>
    <w:p w:rsidR="00783F15" w:rsidRDefault="008D1C2A">
      <w:pPr>
        <w:pStyle w:val="Standard"/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Песня </w:t>
      </w:r>
      <w:r>
        <w:rPr>
          <w:rFonts w:ascii="Times New Roman" w:hAnsi="Times New Roman" w:cs="Times New Roman"/>
          <w:color w:val="000000"/>
          <w:lang w:eastAsia="ru-RU"/>
        </w:rPr>
        <w:t>«Учат в школе»</w:t>
      </w:r>
    </w:p>
    <w:p w:rsidR="00783F15" w:rsidRDefault="00783F15">
      <w:pPr>
        <w:pStyle w:val="Standard"/>
      </w:pPr>
    </w:p>
    <w:p w:rsidR="00783F15" w:rsidRDefault="008D1C2A">
      <w:pPr>
        <w:pStyle w:val="Standard"/>
        <w:pageBreakBefore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4588559</wp:posOffset>
                </wp:positionH>
                <wp:positionV relativeFrom="paragraph">
                  <wp:posOffset>234360</wp:posOffset>
                </wp:positionV>
                <wp:extent cx="0" cy="6629400"/>
                <wp:effectExtent l="0" t="0" r="19050" b="19050"/>
                <wp:wrapNone/>
                <wp:docPr id="1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2940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4BAC83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3pt,18.45pt" to="361.3pt,5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" strokeweight=".18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-554400</wp:posOffset>
                </wp:positionH>
                <wp:positionV relativeFrom="paragraph">
                  <wp:posOffset>3635279</wp:posOffset>
                </wp:positionV>
                <wp:extent cx="10287720" cy="28081"/>
                <wp:effectExtent l="0" t="0" r="37380" b="29069"/>
                <wp:wrapNone/>
                <wp:docPr id="2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720" cy="28081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B82DF8" id="Прямая соединительная линия 3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65pt,286.25pt" to="766.4pt,2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" strokeweight=".18mm">
                <v:stroke joinstyle="miter"/>
              </v:line>
            </w:pict>
          </mc:Fallback>
        </mc:AlternateContent>
      </w:r>
    </w:p>
    <w:sectPr w:rsidR="00783F15">
      <w:footerReference w:type="default" r:id="rId7"/>
      <w:pgSz w:w="16838" w:h="11906" w:orient="landscape"/>
      <w:pgMar w:top="175" w:right="1134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D1C2A">
      <w:r>
        <w:separator/>
      </w:r>
    </w:p>
  </w:endnote>
  <w:endnote w:type="continuationSeparator" w:id="0">
    <w:p w:rsidR="00000000" w:rsidRDefault="008D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Noto Sans CJK SC Regular">
    <w:charset w:val="00"/>
    <w:family w:val="auto"/>
    <w:pitch w:val="variable"/>
  </w:font>
  <w:font w:name="FreeSans"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EBA" w:rsidRDefault="008D1C2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D1C2A">
      <w:r>
        <w:rPr>
          <w:color w:val="000000"/>
        </w:rPr>
        <w:separator/>
      </w:r>
    </w:p>
  </w:footnote>
  <w:footnote w:type="continuationSeparator" w:id="0">
    <w:p w:rsidR="00000000" w:rsidRDefault="008D1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E5AB1"/>
    <w:multiLevelType w:val="multilevel"/>
    <w:tmpl w:val="F7F64F32"/>
    <w:styleLink w:val="WWNum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C2C6C0F"/>
    <w:multiLevelType w:val="multilevel"/>
    <w:tmpl w:val="94DC3004"/>
    <w:styleLink w:val="WWNum2"/>
    <w:lvl w:ilvl="0">
      <w:numFmt w:val="bullet"/>
      <w:lvlText w:null="1"/>
      <w:lvlJc w:val="left"/>
      <w:pPr>
        <w:ind w:left="720" w:hanging="360"/>
      </w:pPr>
    </w:lvl>
    <w:lvl w:ilvl="1">
      <w:start w:val="1"/>
      <w:numFmt w:val="none"/>
      <w:lvlText w:val="%2​"/>
      <w:lvlJc w:val="left"/>
      <w:pPr>
        <w:ind w:left="1080" w:hanging="360"/>
      </w:pPr>
    </w:lvl>
    <w:lvl w:ilvl="2">
      <w:start w:val="1"/>
      <w:numFmt w:val="none"/>
      <w:lvlText w:val="%3​"/>
      <w:lvlJc w:val="left"/>
      <w:pPr>
        <w:ind w:left="1440" w:hanging="360"/>
      </w:pPr>
    </w:lvl>
    <w:lvl w:ilvl="3">
      <w:start w:val="1"/>
      <w:numFmt w:val="none"/>
      <w:lvlText w:val="%4​"/>
      <w:lvlJc w:val="left"/>
      <w:pPr>
        <w:ind w:left="1800" w:hanging="360"/>
      </w:pPr>
    </w:lvl>
    <w:lvl w:ilvl="4">
      <w:start w:val="1"/>
      <w:numFmt w:val="none"/>
      <w:lvlText w:val="%5​"/>
      <w:lvlJc w:val="left"/>
      <w:pPr>
        <w:ind w:left="2160" w:hanging="360"/>
      </w:pPr>
    </w:lvl>
    <w:lvl w:ilvl="5">
      <w:start w:val="1"/>
      <w:numFmt w:val="none"/>
      <w:lvlText w:val="%6​"/>
      <w:lvlJc w:val="left"/>
      <w:pPr>
        <w:ind w:left="2520" w:hanging="360"/>
      </w:pPr>
    </w:lvl>
    <w:lvl w:ilvl="6">
      <w:start w:val="1"/>
      <w:numFmt w:val="none"/>
      <w:lvlText w:val="%7​"/>
      <w:lvlJc w:val="left"/>
      <w:pPr>
        <w:ind w:left="2880" w:hanging="360"/>
      </w:pPr>
    </w:lvl>
    <w:lvl w:ilvl="7">
      <w:start w:val="1"/>
      <w:numFmt w:val="none"/>
      <w:lvlText w:val="%8​"/>
      <w:lvlJc w:val="left"/>
      <w:pPr>
        <w:ind w:left="3240" w:hanging="360"/>
      </w:pPr>
    </w:lvl>
    <w:lvl w:ilvl="8">
      <w:start w:val="1"/>
      <w:numFmt w:val="none"/>
      <w:lvlText w:val="%9​"/>
      <w:lvlJc w:val="left"/>
      <w:pPr>
        <w:ind w:left="3600" w:hanging="360"/>
      </w:pPr>
    </w:lvl>
  </w:abstractNum>
  <w:abstractNum w:abstractNumId="2" w15:restartNumberingAfterBreak="0">
    <w:nsid w:val="2E860FB1"/>
    <w:multiLevelType w:val="multilevel"/>
    <w:tmpl w:val="7DC2EF8A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318151B8"/>
    <w:multiLevelType w:val="multilevel"/>
    <w:tmpl w:val="9488AE6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A317F3E"/>
    <w:multiLevelType w:val="multilevel"/>
    <w:tmpl w:val="6DC499F2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55C350CB"/>
    <w:multiLevelType w:val="multilevel"/>
    <w:tmpl w:val="941C8446"/>
    <w:styleLink w:val="WWNum7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9412EAA"/>
    <w:multiLevelType w:val="multilevel"/>
    <w:tmpl w:val="E59E8BA0"/>
    <w:styleLink w:val="WWNum5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6CE96732"/>
    <w:multiLevelType w:val="multilevel"/>
    <w:tmpl w:val="7804CB1E"/>
    <w:styleLink w:val="WWNum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2"/>
    <w:lvlOverride w:ilvl="0"/>
  </w:num>
  <w:num w:numId="10">
    <w:abstractNumId w:val="1"/>
    <w:lvlOverride w:ilvl="0"/>
  </w:num>
  <w:num w:numId="11">
    <w:abstractNumId w:val="3"/>
    <w:lvlOverride w:ilvl="0">
      <w:startOverride w:val="1"/>
    </w:lvlOverride>
  </w:num>
  <w:num w:numId="12">
    <w:abstractNumId w:val="7"/>
    <w:lvlOverride w:ilvl="0">
      <w:startOverride w:val="2"/>
    </w:lvlOverride>
  </w:num>
  <w:num w:numId="13">
    <w:abstractNumId w:val="6"/>
    <w:lvlOverride w:ilvl="0">
      <w:startOverride w:val="3"/>
    </w:lvlOverride>
  </w:num>
  <w:num w:numId="14">
    <w:abstractNumId w:val="0"/>
    <w:lvlOverride w:ilvl="0">
      <w:startOverride w:val="4"/>
    </w:lvlOverride>
  </w:num>
  <w:num w:numId="15">
    <w:abstractNumId w:val="5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83F15"/>
    <w:rsid w:val="00783F15"/>
    <w:rsid w:val="008D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B880661-A372-45F2-8593-A4175783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F"/>
        <w:kern w:val="3"/>
        <w:sz w:val="24"/>
        <w:szCs w:val="24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Free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styleId="a5">
    <w:name w:val="header"/>
    <w:basedOn w:val="Standard"/>
    <w:pPr>
      <w:tabs>
        <w:tab w:val="center" w:pos="4677"/>
        <w:tab w:val="right" w:pos="9355"/>
      </w:tabs>
    </w:pPr>
  </w:style>
  <w:style w:type="paragraph" w:styleId="a6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c3">
    <w:name w:val="c3"/>
    <w:basedOn w:val="Standard"/>
    <w:pPr>
      <w:spacing w:before="280" w:after="280"/>
    </w:pPr>
    <w:rPr>
      <w:rFonts w:ascii="Times New Roman" w:eastAsia="Times New Roman" w:hAnsi="Times New Roman" w:cs="Times New Roman"/>
      <w:lang w:eastAsia="ru-RU"/>
    </w:rPr>
  </w:style>
  <w:style w:type="paragraph" w:customStyle="1" w:styleId="c6">
    <w:name w:val="c6"/>
    <w:basedOn w:val="Standard"/>
    <w:pPr>
      <w:spacing w:before="280" w:after="280"/>
    </w:pPr>
    <w:rPr>
      <w:rFonts w:ascii="Times New Roman" w:eastAsia="Times New Roman" w:hAnsi="Times New Roman" w:cs="Times New Roman"/>
      <w:lang w:eastAsia="ru-RU"/>
    </w:rPr>
  </w:style>
  <w:style w:type="paragraph" w:customStyle="1" w:styleId="c8">
    <w:name w:val="c8"/>
    <w:basedOn w:val="Standard"/>
    <w:pPr>
      <w:spacing w:before="280" w:after="280"/>
    </w:pPr>
    <w:rPr>
      <w:rFonts w:ascii="Times New Roman" w:eastAsia="Times New Roman" w:hAnsi="Times New Roman" w:cs="Times New Roman"/>
      <w:lang w:eastAsia="ru-RU"/>
    </w:rPr>
  </w:style>
  <w:style w:type="paragraph" w:customStyle="1" w:styleId="c2">
    <w:name w:val="c2"/>
    <w:basedOn w:val="Standard"/>
    <w:pPr>
      <w:spacing w:before="280" w:after="280"/>
    </w:pPr>
    <w:rPr>
      <w:rFonts w:ascii="Times New Roman" w:eastAsia="Times New Roman" w:hAnsi="Times New Roman" w:cs="Times New Roman"/>
      <w:lang w:eastAsia="ru-RU"/>
    </w:rPr>
  </w:style>
  <w:style w:type="paragraph" w:customStyle="1" w:styleId="c20">
    <w:name w:val="c20"/>
    <w:basedOn w:val="Standard"/>
    <w:pPr>
      <w:spacing w:before="280" w:after="280"/>
    </w:pPr>
    <w:rPr>
      <w:rFonts w:ascii="Times New Roman" w:eastAsia="Times New Roman" w:hAnsi="Times New Roman" w:cs="Times New Roman"/>
      <w:lang w:eastAsia="ru-RU"/>
    </w:rPr>
  </w:style>
  <w:style w:type="paragraph" w:customStyle="1" w:styleId="Framecontents">
    <w:name w:val="Frame contents"/>
    <w:basedOn w:val="Standard"/>
  </w:style>
  <w:style w:type="character" w:customStyle="1" w:styleId="a7">
    <w:name w:val="Верхний колонтитул Знак"/>
    <w:basedOn w:val="a0"/>
  </w:style>
  <w:style w:type="character" w:customStyle="1" w:styleId="a8">
    <w:name w:val="Нижний колонтитул Знак"/>
    <w:basedOn w:val="a0"/>
  </w:style>
  <w:style w:type="character" w:customStyle="1" w:styleId="c4">
    <w:name w:val="c4"/>
    <w:basedOn w:val="a0"/>
  </w:style>
  <w:style w:type="character" w:customStyle="1" w:styleId="c0">
    <w:name w:val="c0"/>
    <w:basedOn w:val="a0"/>
  </w:style>
  <w:style w:type="character" w:customStyle="1" w:styleId="c13">
    <w:name w:val="c13"/>
    <w:basedOn w:val="a0"/>
  </w:style>
  <w:style w:type="character" w:customStyle="1" w:styleId="apple-converted-space">
    <w:name w:val="apple-converted-space"/>
    <w:basedOn w:val="a0"/>
  </w:style>
  <w:style w:type="character" w:customStyle="1" w:styleId="ListLabel1">
    <w:name w:val="ListLabel 1"/>
    <w:rPr>
      <w:rFonts w:ascii="Calibri" w:eastAsia="Calibri" w:hAnsi="Calibri" w:cs="Calibri"/>
      <w:sz w:val="22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4437</Words>
  <Characters>25293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Анастасия</cp:lastModifiedBy>
  <cp:revision>2</cp:revision>
  <cp:lastPrinted>2017-09-26T10:48:00Z</cp:lastPrinted>
  <dcterms:created xsi:type="dcterms:W3CDTF">2018-11-16T12:15:00Z</dcterms:created>
  <dcterms:modified xsi:type="dcterms:W3CDTF">2018-11-16T12:15:00Z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