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8D6E" w14:textId="77777777" w:rsidR="00330510" w:rsidRPr="00330510" w:rsidRDefault="00330510" w:rsidP="00330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УРОКА ПО ФИЗИЧЕСКОЙ КУЛЬТУРЕ</w:t>
      </w:r>
    </w:p>
    <w:p w14:paraId="0971A907" w14:textId="77777777" w:rsidR="00330510" w:rsidRPr="00330510" w:rsidRDefault="00330510" w:rsidP="00330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В НАЧАЛЬНОЙ ШКОЛЕ</w:t>
      </w:r>
    </w:p>
    <w:p w14:paraId="686E32E1" w14:textId="77777777" w:rsidR="00330510" w:rsidRPr="00330510" w:rsidRDefault="00330510" w:rsidP="00330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УРОК ПО ТЕМЕ: «ПОДВИЖНЫЕ ИГРЫ КАК СРЕДСТВО ОЗДОРОВЛЕНИЯ И РАЗВИТИЯ ФИЗИЧЕСКИХ КАЧЕСТВ УЧАЩИХСЯ»</w:t>
      </w:r>
    </w:p>
    <w:p w14:paraId="4835904B" w14:textId="77777777" w:rsidR="00330510" w:rsidRPr="00330510" w:rsidRDefault="00330510" w:rsidP="0033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Актуальность представляемой разработки заключается в том, что</w:t>
      </w:r>
      <w:r w:rsidRPr="00330510">
        <w:rPr>
          <w:rFonts w:ascii="Times New Roman" w:hAnsi="Times New Roman" w:cs="Times New Roman"/>
          <w:sz w:val="24"/>
          <w:szCs w:val="24"/>
        </w:rPr>
        <w:br/>
        <w:t xml:space="preserve">подвижные игры </w:t>
      </w:r>
      <w:proofErr w:type="gramStart"/>
      <w:r w:rsidRPr="0033051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330510">
        <w:rPr>
          <w:rFonts w:ascii="Times New Roman" w:hAnsi="Times New Roman" w:cs="Times New Roman"/>
          <w:sz w:val="24"/>
          <w:szCs w:val="24"/>
        </w:rPr>
        <w:t xml:space="preserve"> игры направленные на общефизическое развитие детей и подростков. Сложные и разнообразные движения игровой деятельности вовлекают в работу все мышечные группы, способствуя развитию опорно-двигательного аппарата, нормальному росту, укреплению различных функций и систем организма и формированию здоровой осанки. Актуальность данной темы обусловлена еще и тем, что наша школа является школой здоровья. У нас введен 3-й урок физкультуры, оздоровительная физкультура, динамический час в начальной школе, физкультминутки на уроках, музыкально-подвижные переменки.</w:t>
      </w:r>
    </w:p>
    <w:p w14:paraId="1A94FEE5" w14:textId="229B69B1" w:rsidR="00330510" w:rsidRPr="00330510" w:rsidRDefault="00330510" w:rsidP="0033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Грамотное использование русских народных игр на уроках физической культуры не только полезно для детей, но и чрезвычайно актуально, поскольку правильное “включение” элементов игр в процесс физического воспитания активно способствует гармоничному развитию и физической подготовленности учащихся. Различного вида игры и упражнения способствуют совершенствованию деятельности основных физиологических систем организма (нервной, сердечно-сосудистой, дыхательной), улучшению физического развития, физической подготовленности детей, воспитанию положительных морально-волевых качеств. Использование подвижных игр на уроках физической культуры способствует воспитанию у учащихся младших классов положительных черт характера, создает благоприятные условия для воспитания дружеских отношений в коллективе, взаимопомощи. Игры проводятся летом и зимой на открытом воздухе, что является эффективным средством закаливания организма ребенка.</w:t>
      </w:r>
    </w:p>
    <w:p w14:paraId="1E980731" w14:textId="77777777" w:rsidR="00330510" w:rsidRDefault="00330510" w:rsidP="0033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 xml:space="preserve">Снижение двигательной активности детей в сочетании с нервно-психическими перегрузками </w:t>
      </w:r>
      <w:proofErr w:type="gramStart"/>
      <w:r w:rsidRPr="0033051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330510">
        <w:rPr>
          <w:rFonts w:ascii="Times New Roman" w:hAnsi="Times New Roman" w:cs="Times New Roman"/>
          <w:sz w:val="24"/>
          <w:szCs w:val="24"/>
        </w:rPr>
        <w:t xml:space="preserve"> постоянная печальная составляющая школьной жизни. Результаты мониторингов подтверждают нарастающую подверженность детей хроническим заболеваниям, ухудшение общего состояния их здоровья. Облегчить сложившееся положение поможет введение различных форм телесно-двигательной практики на уроке и на переменах.</w:t>
      </w:r>
    </w:p>
    <w:p w14:paraId="61036424" w14:textId="4958B7FE" w:rsidR="00330510" w:rsidRPr="00330510" w:rsidRDefault="00330510" w:rsidP="0033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Целью деятельности на подобных уроках физической культуры является активное и методически грамотное использование подвижных и народных игр в процессе физического воспитания обучающихся.</w:t>
      </w:r>
    </w:p>
    <w:p w14:paraId="5A25A7D2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При выборе игры для урока необходимо предусматривать педагогическую задачу, которая должна быть решена игрой;</w:t>
      </w:r>
    </w:p>
    <w:p w14:paraId="71A40EF5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место игры в уроке;</w:t>
      </w:r>
    </w:p>
    <w:p w14:paraId="3DDECDE2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основное двигательное содержание игры;</w:t>
      </w:r>
    </w:p>
    <w:p w14:paraId="278D1AC3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физическую и эмоциональную нагрузку;</w:t>
      </w:r>
    </w:p>
    <w:p w14:paraId="6B488580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состав детей по возрасту, полу и физической подготовленности;</w:t>
      </w:r>
    </w:p>
    <w:p w14:paraId="58367776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место проведения игры и необходимые пособия;</w:t>
      </w:r>
    </w:p>
    <w:p w14:paraId="3C91BC5D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методы организации детей для игры.</w:t>
      </w:r>
    </w:p>
    <w:p w14:paraId="57DA4DB3" w14:textId="77777777" w:rsidR="00330510" w:rsidRPr="00330510" w:rsidRDefault="00330510" w:rsidP="00330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Конспект</w:t>
      </w:r>
    </w:p>
    <w:p w14:paraId="6CE3C243" w14:textId="7B0FBDB3" w:rsidR="00330510" w:rsidRPr="00330510" w:rsidRDefault="00330510" w:rsidP="00330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урока по подвижным играм для учащихся 3-го класса</w:t>
      </w:r>
    </w:p>
    <w:p w14:paraId="78A0764D" w14:textId="77777777" w:rsidR="00330510" w:rsidRPr="00330510" w:rsidRDefault="00330510" w:rsidP="00330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Тема урока: «Подвижные игры как средство оздоровления и развития физических качеств учащихся».</w:t>
      </w:r>
    </w:p>
    <w:p w14:paraId="3EE772D1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330510">
        <w:rPr>
          <w:rFonts w:ascii="Times New Roman" w:hAnsi="Times New Roman" w:cs="Times New Roman"/>
          <w:sz w:val="24"/>
          <w:szCs w:val="24"/>
        </w:rPr>
        <w:t>урока:</w:t>
      </w:r>
    </w:p>
    <w:p w14:paraId="502C85BB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Развитие быстроты, ловкости.</w:t>
      </w:r>
    </w:p>
    <w:p w14:paraId="57132D8D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Повысить общую выносливость, работоспособность и координацию движения.</w:t>
      </w:r>
    </w:p>
    <w:p w14:paraId="15C7532A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Создать положительный настрой и хорошее настроение.</w:t>
      </w:r>
    </w:p>
    <w:p w14:paraId="1ACE3D0A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Инвентарь и оборудование:</w:t>
      </w:r>
      <w:r w:rsidRPr="00330510">
        <w:rPr>
          <w:rFonts w:ascii="Times New Roman" w:hAnsi="Times New Roman" w:cs="Times New Roman"/>
          <w:sz w:val="24"/>
          <w:szCs w:val="24"/>
        </w:rPr>
        <w:t xml:space="preserve"> мяч волейбольный, маска медведя.</w:t>
      </w:r>
    </w:p>
    <w:p w14:paraId="750866BF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330510">
        <w:rPr>
          <w:rFonts w:ascii="Times New Roman" w:hAnsi="Times New Roman" w:cs="Times New Roman"/>
          <w:sz w:val="24"/>
          <w:szCs w:val="24"/>
        </w:rPr>
        <w:t xml:space="preserve"> спортивный зал.</w:t>
      </w:r>
    </w:p>
    <w:p w14:paraId="5E5A9D7A" w14:textId="77777777" w:rsidR="00330510" w:rsidRPr="00330510" w:rsidRDefault="00330510" w:rsidP="00330510">
      <w:pPr>
        <w:jc w:val="center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30"/>
        <w:gridCol w:w="2237"/>
        <w:gridCol w:w="30"/>
        <w:gridCol w:w="1404"/>
        <w:gridCol w:w="5045"/>
      </w:tblGrid>
      <w:tr w:rsidR="00330510" w:rsidRPr="00330510" w14:paraId="54895CE9" w14:textId="77777777" w:rsidTr="0033051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584755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B564F1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Части урока, их краткое содержание</w:t>
            </w:r>
          </w:p>
        </w:tc>
        <w:tc>
          <w:tcPr>
            <w:tcW w:w="140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EE3BF4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5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7EE7A4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330510" w:rsidRPr="00330510" w14:paraId="14FA1C43" w14:textId="77777777" w:rsidTr="0033051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BE4AC9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47C954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Подготовительная часть</w:t>
            </w:r>
          </w:p>
        </w:tc>
        <w:tc>
          <w:tcPr>
            <w:tcW w:w="140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0359DA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proofErr w:type="gram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000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9B0532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Особое внимание обратить на внешний вид учащихся.</w:t>
            </w:r>
          </w:p>
          <w:p w14:paraId="39232974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Сообщить задачи урока.</w:t>
            </w:r>
          </w:p>
        </w:tc>
      </w:tr>
      <w:tr w:rsidR="00330510" w:rsidRPr="00330510" w14:paraId="4D945A45" w14:textId="77777777" w:rsidTr="0033051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1AF700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82B1D6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Построение, расчет, приветствие</w:t>
            </w:r>
          </w:p>
        </w:tc>
        <w:tc>
          <w:tcPr>
            <w:tcW w:w="140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ED3BBA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5000" w:type="dxa"/>
            <w:vMerge/>
            <w:vAlign w:val="center"/>
            <w:hideMark/>
          </w:tcPr>
          <w:p w14:paraId="6719385E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10" w:rsidRPr="00330510" w14:paraId="0C03C5A5" w14:textId="77777777" w:rsidTr="0033051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57E707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46C8D6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Сообщение задач урока</w:t>
            </w:r>
          </w:p>
          <w:p w14:paraId="0893BD05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Контроль ЧСС за 10 сек</w:t>
            </w:r>
          </w:p>
        </w:tc>
        <w:tc>
          <w:tcPr>
            <w:tcW w:w="140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C72549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5000" w:type="dxa"/>
            <w:vMerge/>
            <w:vAlign w:val="center"/>
            <w:hideMark/>
          </w:tcPr>
          <w:p w14:paraId="40EE2B66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10" w:rsidRPr="00330510" w14:paraId="79CBEA4F" w14:textId="77777777" w:rsidTr="0033051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C1F967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898935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Ходьба:</w:t>
            </w:r>
          </w:p>
          <w:p w14:paraId="32619736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- на носках</w:t>
            </w:r>
          </w:p>
          <w:p w14:paraId="64F2CE1A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- на пятках</w:t>
            </w:r>
          </w:p>
          <w:p w14:paraId="51D9B354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- на внешнем своде стопы</w:t>
            </w:r>
          </w:p>
          <w:p w14:paraId="27C18F55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- на внутреннем своде стопы</w:t>
            </w:r>
          </w:p>
          <w:p w14:paraId="47A48659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полуприсяди</w:t>
            </w:r>
            <w:proofErr w:type="spellEnd"/>
          </w:p>
          <w:p w14:paraId="0DC2CF57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proofErr w:type="gram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 ускоренная </w:t>
            </w:r>
            <w:r w:rsidRPr="00330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перекат с пятки на носок</w:t>
            </w:r>
          </w:p>
        </w:tc>
        <w:tc>
          <w:tcPr>
            <w:tcW w:w="1404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98E944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</w:tc>
        <w:tc>
          <w:tcPr>
            <w:tcW w:w="5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399312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При ходьбе на носках руки поднять вверх, ладони </w:t>
            </w:r>
            <w:proofErr w:type="gram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во- внутрь</w:t>
            </w:r>
            <w:proofErr w:type="gram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, во время ходьбы на пятках руки за голову в замок. </w:t>
            </w:r>
            <w:proofErr w:type="spell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Полуприсяди</w:t>
            </w:r>
            <w:proofErr w:type="spell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 руки на пояс. При ускоренной ходьбе руки согнуты в локтях.</w:t>
            </w:r>
          </w:p>
        </w:tc>
      </w:tr>
      <w:tr w:rsidR="00330510" w:rsidRPr="00330510" w14:paraId="6F8DCF0B" w14:textId="77777777" w:rsidTr="00330510">
        <w:trPr>
          <w:tblCellSpacing w:w="15" w:type="dxa"/>
        </w:trPr>
        <w:tc>
          <w:tcPr>
            <w:tcW w:w="56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E8D190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BC3456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Медленный бег:</w:t>
            </w:r>
          </w:p>
          <w:p w14:paraId="2330BBD5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- приставными шагами (правым, левым боком, спиной вперед)</w:t>
            </w:r>
          </w:p>
          <w:p w14:paraId="1FA2A622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- бег с высоким подниманием бедра</w:t>
            </w:r>
          </w:p>
          <w:p w14:paraId="3DCC3254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- бег с захлестыванием голени</w:t>
            </w:r>
          </w:p>
        </w:tc>
        <w:tc>
          <w:tcPr>
            <w:tcW w:w="137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B3A165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439A93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технику выполнения беговых упражнений, следить за осанкой учащихся.</w:t>
            </w:r>
          </w:p>
        </w:tc>
      </w:tr>
      <w:tr w:rsidR="00330510" w:rsidRPr="00330510" w14:paraId="0E254AC5" w14:textId="77777777" w:rsidTr="00330510">
        <w:trPr>
          <w:tblCellSpacing w:w="15" w:type="dxa"/>
        </w:trPr>
        <w:tc>
          <w:tcPr>
            <w:tcW w:w="56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4CCA70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FF04D3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О.Р.У. в движении:</w:t>
            </w:r>
          </w:p>
          <w:p w14:paraId="1C690033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а) кисти рук к плечам </w:t>
            </w:r>
            <w:proofErr w:type="gram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proofErr w:type="gram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 вращения руками вперед, 1-4 назад</w:t>
            </w:r>
          </w:p>
          <w:p w14:paraId="03396D70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proofErr w:type="gram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скресные</w:t>
            </w:r>
            <w:proofErr w:type="spell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руками,</w:t>
            </w:r>
          </w:p>
          <w:p w14:paraId="4D280B0C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proofErr w:type="gram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 прямые руки в стороны</w:t>
            </w:r>
          </w:p>
        </w:tc>
        <w:tc>
          <w:tcPr>
            <w:tcW w:w="137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3CAF65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14:paraId="77216C9C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proofErr w:type="gram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5850A258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proofErr w:type="gram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5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70E59C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Следить за четкостью выполнения упражнений. Темп средний</w:t>
            </w:r>
          </w:p>
        </w:tc>
      </w:tr>
      <w:tr w:rsidR="00330510" w:rsidRPr="00330510" w14:paraId="306E7B52" w14:textId="77777777" w:rsidTr="00330510">
        <w:trPr>
          <w:tblCellSpacing w:w="15" w:type="dxa"/>
        </w:trPr>
        <w:tc>
          <w:tcPr>
            <w:tcW w:w="56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B22AC7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1FEB83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Контроль ЧСС за 10 сек</w:t>
            </w:r>
          </w:p>
        </w:tc>
        <w:tc>
          <w:tcPr>
            <w:tcW w:w="137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9AC48C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732565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10" w:rsidRPr="00330510" w14:paraId="4FF752B2" w14:textId="77777777" w:rsidTr="00330510">
        <w:trPr>
          <w:tblCellSpacing w:w="15" w:type="dxa"/>
        </w:trPr>
        <w:tc>
          <w:tcPr>
            <w:tcW w:w="56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7DB449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67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7A108A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137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D94492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24 мин</w:t>
            </w:r>
          </w:p>
        </w:tc>
        <w:tc>
          <w:tcPr>
            <w:tcW w:w="5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283EA1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10" w:rsidRPr="00330510" w14:paraId="6289B262" w14:textId="77777777" w:rsidTr="00330510">
        <w:trPr>
          <w:tblCellSpacing w:w="15" w:type="dxa"/>
        </w:trPr>
        <w:tc>
          <w:tcPr>
            <w:tcW w:w="56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2C56F2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106B69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Игра «У медведя во бору»</w:t>
            </w:r>
          </w:p>
        </w:tc>
        <w:tc>
          <w:tcPr>
            <w:tcW w:w="137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F591C2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5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E5878F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Когда медведь поймает </w:t>
            </w:r>
            <w:proofErr w:type="gramStart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proofErr w:type="gramEnd"/>
            <w:r w:rsidRPr="00330510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назначается новый медведь.</w:t>
            </w:r>
          </w:p>
          <w:p w14:paraId="798E48BF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Площадка для игры обозначается фишками.</w:t>
            </w:r>
          </w:p>
        </w:tc>
      </w:tr>
      <w:tr w:rsidR="00330510" w:rsidRPr="00330510" w14:paraId="32F4CA48" w14:textId="77777777" w:rsidTr="00330510">
        <w:trPr>
          <w:tblCellSpacing w:w="15" w:type="dxa"/>
        </w:trPr>
        <w:tc>
          <w:tcPr>
            <w:tcW w:w="56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8D4220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2EAE60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Игра «День и ночь»</w:t>
            </w:r>
          </w:p>
          <w:p w14:paraId="56E4702A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Контроль ЧСС за 10 сек</w:t>
            </w:r>
          </w:p>
        </w:tc>
        <w:tc>
          <w:tcPr>
            <w:tcW w:w="137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AFEC8D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5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12A947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Осаленные игроки переходят в команду соперника</w:t>
            </w:r>
          </w:p>
        </w:tc>
      </w:tr>
      <w:tr w:rsidR="00330510" w:rsidRPr="00330510" w14:paraId="22C9CC64" w14:textId="77777777" w:rsidTr="00330510">
        <w:trPr>
          <w:tblCellSpacing w:w="15" w:type="dxa"/>
        </w:trPr>
        <w:tc>
          <w:tcPr>
            <w:tcW w:w="56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00FC8D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E5A99A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Игра «Мяч вверх»</w:t>
            </w:r>
          </w:p>
        </w:tc>
        <w:tc>
          <w:tcPr>
            <w:tcW w:w="137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A866DD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5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7F1809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10" w:rsidRPr="00330510" w14:paraId="495B3813" w14:textId="77777777" w:rsidTr="00330510">
        <w:trPr>
          <w:tblCellSpacing w:w="15" w:type="dxa"/>
        </w:trPr>
        <w:tc>
          <w:tcPr>
            <w:tcW w:w="56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B2D7DE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267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103AB0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</w:t>
            </w:r>
          </w:p>
          <w:p w14:paraId="13A84004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Упражнения на восстановление сердечно-сосудистой системы, дыхания.</w:t>
            </w:r>
          </w:p>
          <w:p w14:paraId="38AC9745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Контроль ЧСС за 10 сек</w:t>
            </w:r>
          </w:p>
          <w:p w14:paraId="50340649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урока.</w:t>
            </w:r>
          </w:p>
        </w:tc>
        <w:tc>
          <w:tcPr>
            <w:tcW w:w="1374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E1FEA6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0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500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F3283B" w14:textId="77777777" w:rsidR="00330510" w:rsidRPr="00330510" w:rsidRDefault="00330510" w:rsidP="00330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328A1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Методы обучения, используемые на уроке</w:t>
      </w:r>
      <w:r w:rsidRPr="00330510">
        <w:rPr>
          <w:rFonts w:ascii="Times New Roman" w:hAnsi="Times New Roman" w:cs="Times New Roman"/>
          <w:sz w:val="24"/>
          <w:szCs w:val="24"/>
        </w:rPr>
        <w:t>:</w:t>
      </w:r>
    </w:p>
    <w:p w14:paraId="055A991C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методы общей педагогики (словесные и наглядные), применение которых зависит от содержания учебного материала;</w:t>
      </w:r>
    </w:p>
    <w:p w14:paraId="7FB07ADE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игровой метод, сущность которого заключается в том, что двигательная деятельность занимающихся организуется на основе содержания, условий и правил игры;</w:t>
      </w:r>
    </w:p>
    <w:p w14:paraId="3066A397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соревновательный метод помогает повысить подготовленность занимающихся к выполнению тех упражнений, в которых они должны соревноваться.</w:t>
      </w:r>
    </w:p>
    <w:p w14:paraId="6C9EA4F4" w14:textId="77777777" w:rsidR="00330510" w:rsidRPr="00330510" w:rsidRDefault="00330510" w:rsidP="003305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Формы деятельности:</w:t>
      </w:r>
    </w:p>
    <w:p w14:paraId="1D2B2153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игровая,</w:t>
      </w:r>
    </w:p>
    <w:p w14:paraId="1AAA2A39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спортивная,</w:t>
      </w:r>
    </w:p>
    <w:p w14:paraId="0D22819C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соревновательная.</w:t>
      </w:r>
    </w:p>
    <w:p w14:paraId="7FD2FA49" w14:textId="77777777" w:rsidR="00330510" w:rsidRPr="00330510" w:rsidRDefault="00330510" w:rsidP="003305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Организационно-содержательные приёмы:</w:t>
      </w:r>
    </w:p>
    <w:p w14:paraId="5BD8C0B3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введен дополнительный игровой час в учебное расписание;</w:t>
      </w:r>
    </w:p>
    <w:p w14:paraId="2565685F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предложена программа физического воспитания с использованием народных и подвижных игр;</w:t>
      </w:r>
    </w:p>
    <w:p w14:paraId="3E61DA15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проведено частичное исследование эффективности применения народных и</w:t>
      </w:r>
    </w:p>
    <w:p w14:paraId="4AF81BBD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подвижных игр на уроках физкультуры в начальной школе, в среднем и</w:t>
      </w:r>
    </w:p>
    <w:p w14:paraId="2B4CFFC6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старшем звене.</w:t>
      </w:r>
    </w:p>
    <w:p w14:paraId="43FD07CD" w14:textId="77777777" w:rsidR="00330510" w:rsidRPr="00330510" w:rsidRDefault="00330510" w:rsidP="003305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Средства обучения:</w:t>
      </w:r>
    </w:p>
    <w:p w14:paraId="5D211824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рассказ,</w:t>
      </w:r>
    </w:p>
    <w:p w14:paraId="59A800A8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- показ.</w:t>
      </w:r>
    </w:p>
    <w:p w14:paraId="0C17B02D" w14:textId="77777777" w:rsidR="00330510" w:rsidRPr="00330510" w:rsidRDefault="00330510" w:rsidP="0033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 xml:space="preserve">В народных и подвижных играх широко раскрываются возможности </w:t>
      </w:r>
      <w:proofErr w:type="spellStart"/>
      <w:r w:rsidRPr="00330510">
        <w:rPr>
          <w:rFonts w:ascii="Times New Roman" w:hAnsi="Times New Roman" w:cs="Times New Roman"/>
          <w:sz w:val="24"/>
          <w:szCs w:val="24"/>
        </w:rPr>
        <w:t>соревновательно</w:t>
      </w:r>
      <w:proofErr w:type="spellEnd"/>
      <w:r w:rsidRPr="00330510">
        <w:rPr>
          <w:rFonts w:ascii="Times New Roman" w:hAnsi="Times New Roman" w:cs="Times New Roman"/>
          <w:sz w:val="24"/>
          <w:szCs w:val="24"/>
        </w:rPr>
        <w:t xml:space="preserve">- игрового метода с целью развития физических качеств школьников. При правильном использовании данного метода дети всегда увлечены, внутренне подтянуты. И такое их отношение объясняется тем, что в соревновании каждый выступает с позиции </w:t>
      </w:r>
      <w:r w:rsidRPr="00330510">
        <w:rPr>
          <w:rFonts w:ascii="Times New Roman" w:hAnsi="Times New Roman" w:cs="Times New Roman"/>
          <w:sz w:val="24"/>
          <w:szCs w:val="24"/>
        </w:rPr>
        <w:lastRenderedPageBreak/>
        <w:t xml:space="preserve">успеха своей команды. А это увлекает всех участников игры. Рациональное использование </w:t>
      </w:r>
      <w:proofErr w:type="spellStart"/>
      <w:r w:rsidRPr="00330510">
        <w:rPr>
          <w:rFonts w:ascii="Times New Roman" w:hAnsi="Times New Roman" w:cs="Times New Roman"/>
          <w:sz w:val="24"/>
          <w:szCs w:val="24"/>
        </w:rPr>
        <w:t>соревновательно</w:t>
      </w:r>
      <w:proofErr w:type="spellEnd"/>
      <w:r w:rsidRPr="00330510">
        <w:rPr>
          <w:rFonts w:ascii="Times New Roman" w:hAnsi="Times New Roman" w:cs="Times New Roman"/>
          <w:sz w:val="24"/>
          <w:szCs w:val="24"/>
        </w:rPr>
        <w:t xml:space="preserve">-игрового метода оказывает эффективное воздействие на развитие силы, воспитание трудолюбия, целеустремленности, настойчивости, формирует психологическую устойчивость учащихся к успехам и неудачам, способствует преодолению психологического барьера – неуверенности в своих силах. Кроме того, </w:t>
      </w:r>
      <w:proofErr w:type="spellStart"/>
      <w:r w:rsidRPr="00330510">
        <w:rPr>
          <w:rFonts w:ascii="Times New Roman" w:hAnsi="Times New Roman" w:cs="Times New Roman"/>
          <w:sz w:val="24"/>
          <w:szCs w:val="24"/>
        </w:rPr>
        <w:t>соревновательно</w:t>
      </w:r>
      <w:proofErr w:type="spellEnd"/>
      <w:r w:rsidRPr="00330510">
        <w:rPr>
          <w:rFonts w:ascii="Times New Roman" w:hAnsi="Times New Roman" w:cs="Times New Roman"/>
          <w:sz w:val="24"/>
          <w:szCs w:val="24"/>
        </w:rPr>
        <w:t xml:space="preserve"> - игровой метод помогает формировать у занимающихся целевую установку на осознанное развитие физических качеств.</w:t>
      </w:r>
    </w:p>
    <w:p w14:paraId="03CE608E" w14:textId="77777777" w:rsidR="00330510" w:rsidRPr="00330510" w:rsidRDefault="00330510" w:rsidP="0033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Основным условием успешного внедрения народных игр в жизнь учащихся младших классов всегда было и остается глубокое знание и свободное владение обширным игровым репертуаром, а также методикой педагогического руководства. С этой целью в нашей школе создана картотека подвижных игр с описанием содержания, места и времени их проведения.</w:t>
      </w:r>
    </w:p>
    <w:p w14:paraId="58890914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98B8E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FDFA3" w14:textId="51FAD7C9" w:rsid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524CB" w14:textId="54D1535D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80BE5" w14:textId="016D4CBA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52AD9" w14:textId="01E9B847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F3AE1" w14:textId="4092C7B2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3CF1B" w14:textId="5F2D17AC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20BA8" w14:textId="63B614A1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425434" w14:textId="1AA5486D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848E6" w14:textId="71718E72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2A506" w14:textId="4531A987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16B6C" w14:textId="71C2DDBB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1446B" w14:textId="206AB5E2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05FFD" w14:textId="2CFF524A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4B181" w14:textId="011A8CCA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7DC93" w14:textId="46F5E046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9BFF5" w14:textId="483614BC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65E5D" w14:textId="1E1F0F79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147D6" w14:textId="4E4D9D08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E0FE7" w14:textId="6F04DC25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E5F5E" w14:textId="77777777" w:rsidR="003E3E87" w:rsidRPr="00330510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A01B0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6F18C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81A66" w14:textId="6BD23C2C" w:rsidR="00330510" w:rsidRPr="003E3E87" w:rsidRDefault="00330510" w:rsidP="00330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E87">
        <w:rPr>
          <w:rFonts w:ascii="Times New Roman" w:hAnsi="Times New Roman" w:cs="Times New Roman"/>
          <w:b/>
          <w:bCs/>
          <w:sz w:val="24"/>
          <w:szCs w:val="24"/>
        </w:rPr>
        <w:t>Список используемой литературы</w:t>
      </w:r>
    </w:p>
    <w:p w14:paraId="7279A945" w14:textId="5563605C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30510">
        <w:rPr>
          <w:rFonts w:ascii="Times New Roman" w:hAnsi="Times New Roman" w:cs="Times New Roman"/>
          <w:sz w:val="24"/>
          <w:szCs w:val="24"/>
        </w:rPr>
        <w:t xml:space="preserve">Лепёшкин В.А. Подвижные игры для </w:t>
      </w:r>
      <w:proofErr w:type="gramStart"/>
      <w:r w:rsidRPr="00330510">
        <w:rPr>
          <w:rFonts w:ascii="Times New Roman" w:hAnsi="Times New Roman" w:cs="Times New Roman"/>
          <w:sz w:val="24"/>
          <w:szCs w:val="24"/>
        </w:rPr>
        <w:t>детей./</w:t>
      </w:r>
      <w:proofErr w:type="gramEnd"/>
      <w:r w:rsidRPr="00330510">
        <w:rPr>
          <w:rFonts w:ascii="Times New Roman" w:hAnsi="Times New Roman" w:cs="Times New Roman"/>
          <w:sz w:val="24"/>
          <w:szCs w:val="24"/>
        </w:rPr>
        <w:t xml:space="preserve"> В.А. Лепёшкин. – М.: «Школьная пресса», 2005. - 260с.</w:t>
      </w:r>
    </w:p>
    <w:p w14:paraId="34E5E7E2" w14:textId="701912CE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30510">
        <w:rPr>
          <w:rFonts w:ascii="Times New Roman" w:hAnsi="Times New Roman" w:cs="Times New Roman"/>
          <w:sz w:val="24"/>
          <w:szCs w:val="24"/>
        </w:rPr>
        <w:t xml:space="preserve">Надеждина В.В. 130 домашних игр для детей и </w:t>
      </w:r>
      <w:proofErr w:type="gramStart"/>
      <w:r w:rsidRPr="00330510">
        <w:rPr>
          <w:rFonts w:ascii="Times New Roman" w:hAnsi="Times New Roman" w:cs="Times New Roman"/>
          <w:sz w:val="24"/>
          <w:szCs w:val="24"/>
        </w:rPr>
        <w:t>родителей./</w:t>
      </w:r>
      <w:proofErr w:type="gramEnd"/>
      <w:r w:rsidRPr="00330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510">
        <w:rPr>
          <w:rFonts w:ascii="Times New Roman" w:hAnsi="Times New Roman" w:cs="Times New Roman"/>
          <w:sz w:val="24"/>
          <w:szCs w:val="24"/>
        </w:rPr>
        <w:t>В.В.Надеждина</w:t>
      </w:r>
      <w:proofErr w:type="spellEnd"/>
      <w:r w:rsidRPr="00330510">
        <w:rPr>
          <w:rFonts w:ascii="Times New Roman" w:hAnsi="Times New Roman" w:cs="Times New Roman"/>
          <w:sz w:val="24"/>
          <w:szCs w:val="24"/>
        </w:rPr>
        <w:t>.- М.: «</w:t>
      </w:r>
      <w:proofErr w:type="spellStart"/>
      <w:r w:rsidRPr="00330510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330510">
        <w:rPr>
          <w:rFonts w:ascii="Times New Roman" w:hAnsi="Times New Roman" w:cs="Times New Roman"/>
          <w:sz w:val="24"/>
          <w:szCs w:val="24"/>
        </w:rPr>
        <w:t>», 2007.</w:t>
      </w:r>
    </w:p>
    <w:p w14:paraId="5B82B867" w14:textId="6E8BBFFF" w:rsidR="00330510" w:rsidRPr="00A72A76" w:rsidRDefault="00330510" w:rsidP="00330510">
      <w:pPr>
        <w:pStyle w:val="a6"/>
        <w:tabs>
          <w:tab w:val="left" w:pos="453"/>
        </w:tabs>
        <w:spacing w:before="0" w:line="290" w:lineRule="auto"/>
        <w:ind w:left="0" w:right="6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</w:t>
      </w:r>
      <w:r w:rsidRPr="00A72A76">
        <w:rPr>
          <w:rFonts w:ascii="Times New Roman" w:hAnsi="Times New Roman"/>
          <w:lang w:val="ru-RU"/>
        </w:rPr>
        <w:t>Коллекция цифровых образовательных ресурсов – статьи в научных журналах о преподавании</w:t>
      </w:r>
      <w:r w:rsidRPr="00A72A76">
        <w:rPr>
          <w:rFonts w:ascii="Times New Roman" w:hAnsi="Times New Roman"/>
          <w:spacing w:val="-58"/>
          <w:lang w:val="ru-RU"/>
        </w:rPr>
        <w:t xml:space="preserve"> </w:t>
      </w:r>
      <w:r w:rsidRPr="00A72A76">
        <w:rPr>
          <w:rFonts w:ascii="Times New Roman" w:hAnsi="Times New Roman"/>
          <w:lang w:val="ru-RU"/>
        </w:rPr>
        <w:t>физической</w:t>
      </w:r>
      <w:r w:rsidRPr="00A72A76">
        <w:rPr>
          <w:rFonts w:ascii="Times New Roman" w:hAnsi="Times New Roman"/>
          <w:spacing w:val="-1"/>
          <w:lang w:val="ru-RU"/>
        </w:rPr>
        <w:t xml:space="preserve"> </w:t>
      </w:r>
      <w:r w:rsidRPr="00A72A76">
        <w:rPr>
          <w:rFonts w:ascii="Times New Roman" w:hAnsi="Times New Roman"/>
          <w:lang w:val="ru-RU"/>
        </w:rPr>
        <w:t>культуры:</w:t>
      </w:r>
    </w:p>
    <w:p w14:paraId="40E9315E" w14:textId="77777777" w:rsidR="00330510" w:rsidRPr="00A72A76" w:rsidRDefault="003E3E87" w:rsidP="00330510">
      <w:pPr>
        <w:pStyle w:val="a4"/>
        <w:spacing w:line="275" w:lineRule="exact"/>
        <w:jc w:val="both"/>
        <w:rPr>
          <w:lang w:val="ru-RU"/>
        </w:rPr>
      </w:pPr>
      <w:hyperlink r:id="rId5">
        <w:r w:rsidR="00330510">
          <w:rPr>
            <w:rFonts w:ascii="Times New Roman" w:hAnsi="Times New Roman"/>
          </w:rPr>
          <w:t>http</w:t>
        </w:r>
        <w:r w:rsidR="00330510" w:rsidRPr="00A72A76">
          <w:rPr>
            <w:rFonts w:ascii="Times New Roman" w:hAnsi="Times New Roman"/>
            <w:lang w:val="ru-RU"/>
          </w:rPr>
          <w:t>://</w:t>
        </w:r>
        <w:r w:rsidR="00330510">
          <w:rPr>
            <w:rFonts w:ascii="Times New Roman" w:hAnsi="Times New Roman"/>
          </w:rPr>
          <w:t>school</w:t>
        </w:r>
        <w:r w:rsidR="00330510" w:rsidRPr="00A72A76">
          <w:rPr>
            <w:rFonts w:ascii="Times New Roman" w:hAnsi="Times New Roman"/>
            <w:lang w:val="ru-RU"/>
          </w:rPr>
          <w:t>-</w:t>
        </w:r>
        <w:r w:rsidR="00330510">
          <w:rPr>
            <w:rFonts w:ascii="Times New Roman" w:hAnsi="Times New Roman"/>
          </w:rPr>
          <w:t>collection</w:t>
        </w:r>
        <w:r w:rsidR="00330510" w:rsidRPr="00A72A76">
          <w:rPr>
            <w:rFonts w:ascii="Times New Roman" w:hAnsi="Times New Roman"/>
            <w:lang w:val="ru-RU"/>
          </w:rPr>
          <w:t>.</w:t>
        </w:r>
        <w:proofErr w:type="spellStart"/>
        <w:r w:rsidR="00330510">
          <w:rPr>
            <w:rFonts w:ascii="Times New Roman" w:hAnsi="Times New Roman"/>
          </w:rPr>
          <w:t>edu</w:t>
        </w:r>
        <w:proofErr w:type="spellEnd"/>
        <w:r w:rsidR="00330510" w:rsidRPr="00A72A76">
          <w:rPr>
            <w:rFonts w:ascii="Times New Roman" w:hAnsi="Times New Roman"/>
            <w:lang w:val="ru-RU"/>
          </w:rPr>
          <w:t>.</w:t>
        </w:r>
        <w:proofErr w:type="spellStart"/>
        <w:r w:rsidR="00330510">
          <w:rPr>
            <w:rFonts w:ascii="Times New Roman" w:hAnsi="Times New Roman"/>
          </w:rPr>
          <w:t>ru</w:t>
        </w:r>
        <w:proofErr w:type="spellEnd"/>
        <w:r w:rsidR="00330510" w:rsidRPr="00A72A76">
          <w:rPr>
            <w:rFonts w:ascii="Times New Roman" w:hAnsi="Times New Roman"/>
            <w:lang w:val="ru-RU"/>
          </w:rPr>
          <w:t>/</w:t>
        </w:r>
        <w:r w:rsidR="00330510">
          <w:rPr>
            <w:rFonts w:ascii="Times New Roman" w:hAnsi="Times New Roman"/>
          </w:rPr>
          <w:t>catalog</w:t>
        </w:r>
        <w:r w:rsidR="00330510" w:rsidRPr="00A72A76">
          <w:rPr>
            <w:rFonts w:ascii="Times New Roman" w:hAnsi="Times New Roman"/>
            <w:lang w:val="ru-RU"/>
          </w:rPr>
          <w:t>/</w:t>
        </w:r>
        <w:r w:rsidR="00330510">
          <w:rPr>
            <w:rFonts w:ascii="Times New Roman" w:hAnsi="Times New Roman"/>
          </w:rPr>
          <w:t>teacher</w:t>
        </w:r>
      </w:hyperlink>
    </w:p>
    <w:p w14:paraId="4D17B6D8" w14:textId="53D456E0" w:rsidR="00330510" w:rsidRPr="00A72A76" w:rsidRDefault="00330510" w:rsidP="00330510">
      <w:pPr>
        <w:pStyle w:val="a6"/>
        <w:tabs>
          <w:tab w:val="left" w:pos="453"/>
        </w:tabs>
        <w:spacing w:line="290" w:lineRule="auto"/>
        <w:ind w:left="0" w:right="142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4.</w:t>
      </w:r>
      <w:r w:rsidRPr="00A72A76">
        <w:rPr>
          <w:rFonts w:ascii="Times New Roman" w:hAnsi="Times New Roman"/>
          <w:lang w:val="ru-RU"/>
        </w:rPr>
        <w:t>Физкультура в школе - материалы по всем разделам программы с 1 по 11 классы в помощь учителю</w:t>
      </w:r>
      <w:r w:rsidRPr="00A72A76">
        <w:rPr>
          <w:rFonts w:ascii="Times New Roman" w:hAnsi="Times New Roman"/>
          <w:spacing w:val="-58"/>
          <w:lang w:val="ru-RU"/>
        </w:rPr>
        <w:t xml:space="preserve"> </w:t>
      </w:r>
      <w:r w:rsidRPr="00A72A76">
        <w:rPr>
          <w:rFonts w:ascii="Times New Roman" w:hAnsi="Times New Roman"/>
          <w:lang w:val="ru-RU"/>
        </w:rPr>
        <w:t>физической</w:t>
      </w:r>
      <w:r w:rsidRPr="00A72A76">
        <w:rPr>
          <w:rFonts w:ascii="Times New Roman" w:hAnsi="Times New Roman"/>
          <w:spacing w:val="-1"/>
          <w:lang w:val="ru-RU"/>
        </w:rPr>
        <w:t xml:space="preserve"> </w:t>
      </w:r>
      <w:r w:rsidRPr="00A72A76">
        <w:rPr>
          <w:rFonts w:ascii="Times New Roman" w:hAnsi="Times New Roman"/>
          <w:lang w:val="ru-RU"/>
        </w:rPr>
        <w:t>культуры:</w:t>
      </w:r>
      <w:r w:rsidRPr="00A72A76">
        <w:rPr>
          <w:rFonts w:ascii="Times New Roman" w:hAnsi="Times New Roman"/>
          <w:spacing w:val="-1"/>
          <w:lang w:val="ru-RU"/>
        </w:rPr>
        <w:t xml:space="preserve"> </w:t>
      </w:r>
      <w:hyperlink r:id="rId6">
        <w:r>
          <w:rPr>
            <w:rFonts w:ascii="Times New Roman" w:hAnsi="Times New Roman"/>
          </w:rPr>
          <w:t>http</w:t>
        </w:r>
        <w:r w:rsidRPr="00A72A76">
          <w:rPr>
            <w:rFonts w:ascii="Times New Roman" w:hAnsi="Times New Roman"/>
            <w:lang w:val="ru-RU"/>
          </w:rPr>
          <w:t>://</w:t>
        </w:r>
        <w:r>
          <w:rPr>
            <w:rFonts w:ascii="Times New Roman" w:hAnsi="Times New Roman"/>
          </w:rPr>
          <w:t>www</w:t>
        </w:r>
        <w:r w:rsidRPr="00A72A76">
          <w:rPr>
            <w:rFonts w:ascii="Times New Roman" w:hAnsi="Times New Roman"/>
            <w:lang w:val="ru-RU"/>
          </w:rPr>
          <w:t>.</w:t>
        </w:r>
        <w:proofErr w:type="spellStart"/>
        <w:r>
          <w:rPr>
            <w:rFonts w:ascii="Times New Roman" w:hAnsi="Times New Roman"/>
          </w:rPr>
          <w:t>fizkulturavshkole</w:t>
        </w:r>
        <w:proofErr w:type="spellEnd"/>
        <w:r w:rsidRPr="00A72A76">
          <w:rPr>
            <w:rFonts w:ascii="Times New Roman" w:hAnsi="Times New Roman"/>
            <w:lang w:val="ru-RU"/>
          </w:rPr>
          <w:t>.</w:t>
        </w:r>
        <w:proofErr w:type="spellStart"/>
        <w:r>
          <w:rPr>
            <w:rFonts w:ascii="Times New Roman" w:hAnsi="Times New Roman"/>
          </w:rPr>
          <w:t>ru</w:t>
        </w:r>
        <w:proofErr w:type="spellEnd"/>
        <w:r w:rsidRPr="00A72A76">
          <w:rPr>
            <w:rFonts w:ascii="Times New Roman" w:hAnsi="Times New Roman"/>
            <w:lang w:val="ru-RU"/>
          </w:rPr>
          <w:t>/</w:t>
        </w:r>
      </w:hyperlink>
    </w:p>
    <w:p w14:paraId="21CE5230" w14:textId="5511D761" w:rsidR="00330510" w:rsidRPr="00330510" w:rsidRDefault="00330510" w:rsidP="00330510">
      <w:pPr>
        <w:tabs>
          <w:tab w:val="left" w:pos="873"/>
        </w:tabs>
        <w:spacing w:line="275" w:lineRule="exact"/>
        <w:jc w:val="both"/>
        <w:rPr>
          <w:rFonts w:ascii="Times New Roman" w:hAnsi="Times New Roman"/>
        </w:rPr>
      </w:pPr>
      <w:r w:rsidRPr="00330510">
        <w:rPr>
          <w:rFonts w:ascii="Times New Roman" w:hAnsi="Times New Roman"/>
        </w:rPr>
        <w:t>5.Сетевые</w:t>
      </w:r>
      <w:r w:rsidRPr="00330510">
        <w:rPr>
          <w:rFonts w:ascii="Times New Roman" w:hAnsi="Times New Roman"/>
          <w:spacing w:val="-6"/>
        </w:rPr>
        <w:t xml:space="preserve"> </w:t>
      </w:r>
      <w:r w:rsidRPr="00330510">
        <w:rPr>
          <w:rFonts w:ascii="Times New Roman" w:hAnsi="Times New Roman"/>
        </w:rPr>
        <w:t>образовательные</w:t>
      </w:r>
      <w:r w:rsidRPr="00330510">
        <w:rPr>
          <w:rFonts w:ascii="Times New Roman" w:hAnsi="Times New Roman"/>
          <w:spacing w:val="-5"/>
        </w:rPr>
        <w:t xml:space="preserve"> </w:t>
      </w:r>
      <w:r w:rsidRPr="00330510">
        <w:rPr>
          <w:rFonts w:ascii="Times New Roman" w:hAnsi="Times New Roman"/>
        </w:rPr>
        <w:t>сообщества</w:t>
      </w:r>
      <w:r w:rsidRPr="00330510">
        <w:rPr>
          <w:rFonts w:ascii="Times New Roman" w:hAnsi="Times New Roman"/>
          <w:spacing w:val="-6"/>
        </w:rPr>
        <w:t xml:space="preserve"> </w:t>
      </w:r>
      <w:r w:rsidRPr="00330510">
        <w:rPr>
          <w:rFonts w:ascii="Times New Roman" w:hAnsi="Times New Roman"/>
        </w:rPr>
        <w:t>«Открытый</w:t>
      </w:r>
      <w:r w:rsidRPr="00330510">
        <w:rPr>
          <w:rFonts w:ascii="Times New Roman" w:hAnsi="Times New Roman"/>
          <w:spacing w:val="-5"/>
        </w:rPr>
        <w:t xml:space="preserve"> </w:t>
      </w:r>
      <w:r w:rsidRPr="00330510">
        <w:rPr>
          <w:rFonts w:ascii="Times New Roman" w:hAnsi="Times New Roman"/>
        </w:rPr>
        <w:t>класс».</w:t>
      </w:r>
      <w:r w:rsidRPr="00330510">
        <w:rPr>
          <w:rFonts w:ascii="Times New Roman" w:hAnsi="Times New Roman"/>
          <w:spacing w:val="-5"/>
        </w:rPr>
        <w:t xml:space="preserve"> </w:t>
      </w:r>
      <w:r w:rsidRPr="00330510">
        <w:rPr>
          <w:rFonts w:ascii="Times New Roman" w:hAnsi="Times New Roman"/>
        </w:rPr>
        <w:t>Предмет</w:t>
      </w:r>
    </w:p>
    <w:p w14:paraId="0333CD7D" w14:textId="77777777" w:rsidR="00330510" w:rsidRPr="00A72A76" w:rsidRDefault="00330510" w:rsidP="00330510">
      <w:pPr>
        <w:pStyle w:val="a4"/>
        <w:spacing w:before="60" w:after="0"/>
        <w:jc w:val="both"/>
        <w:rPr>
          <w:lang w:val="ru-RU"/>
        </w:rPr>
      </w:pPr>
      <w:r w:rsidRPr="00A72A76">
        <w:rPr>
          <w:rFonts w:ascii="Times New Roman" w:hAnsi="Times New Roman"/>
          <w:lang w:val="ru-RU"/>
        </w:rPr>
        <w:t>«Физическая</w:t>
      </w:r>
      <w:r w:rsidRPr="00A72A76">
        <w:rPr>
          <w:rFonts w:ascii="Times New Roman" w:hAnsi="Times New Roman"/>
          <w:spacing w:val="-7"/>
          <w:lang w:val="ru-RU"/>
        </w:rPr>
        <w:t xml:space="preserve"> </w:t>
      </w:r>
      <w:r w:rsidRPr="00A72A76">
        <w:rPr>
          <w:rFonts w:ascii="Times New Roman" w:hAnsi="Times New Roman"/>
          <w:lang w:val="ru-RU"/>
        </w:rPr>
        <w:t>культура»:</w:t>
      </w:r>
      <w:r w:rsidRPr="00A72A76">
        <w:rPr>
          <w:rFonts w:ascii="Times New Roman" w:hAnsi="Times New Roman"/>
          <w:spacing w:val="-7"/>
          <w:lang w:val="ru-RU"/>
        </w:rPr>
        <w:t xml:space="preserve"> </w:t>
      </w:r>
      <w:r w:rsidRPr="00A72A76">
        <w:rPr>
          <w:rFonts w:ascii="Times New Roman" w:hAnsi="Times New Roman"/>
          <w:lang w:val="ru-RU"/>
        </w:rPr>
        <w:t>программы,</w:t>
      </w:r>
      <w:r w:rsidRPr="00A72A76">
        <w:rPr>
          <w:rFonts w:ascii="Times New Roman" w:hAnsi="Times New Roman"/>
          <w:spacing w:val="-6"/>
          <w:lang w:val="ru-RU"/>
        </w:rPr>
        <w:t xml:space="preserve"> </w:t>
      </w:r>
      <w:r w:rsidRPr="00A72A76">
        <w:rPr>
          <w:rFonts w:ascii="Times New Roman" w:hAnsi="Times New Roman"/>
          <w:lang w:val="ru-RU"/>
        </w:rPr>
        <w:t>презентации,</w:t>
      </w:r>
      <w:r w:rsidRPr="00A72A76">
        <w:rPr>
          <w:rFonts w:ascii="Times New Roman" w:hAnsi="Times New Roman"/>
          <w:spacing w:val="-6"/>
          <w:lang w:val="ru-RU"/>
        </w:rPr>
        <w:t xml:space="preserve"> </w:t>
      </w:r>
      <w:r w:rsidRPr="00A72A76">
        <w:rPr>
          <w:rFonts w:ascii="Times New Roman" w:hAnsi="Times New Roman"/>
          <w:lang w:val="ru-RU"/>
        </w:rPr>
        <w:t>тестовые</w:t>
      </w:r>
      <w:r w:rsidRPr="00A72A76">
        <w:rPr>
          <w:rFonts w:ascii="Times New Roman" w:hAnsi="Times New Roman"/>
          <w:spacing w:val="-6"/>
          <w:lang w:val="ru-RU"/>
        </w:rPr>
        <w:t xml:space="preserve"> </w:t>
      </w:r>
      <w:r w:rsidRPr="00A72A76">
        <w:rPr>
          <w:rFonts w:ascii="Times New Roman" w:hAnsi="Times New Roman"/>
          <w:lang w:val="ru-RU"/>
        </w:rPr>
        <w:t>задания:</w:t>
      </w:r>
      <w:r w:rsidRPr="00A72A76">
        <w:rPr>
          <w:rFonts w:ascii="Times New Roman" w:hAnsi="Times New Roman"/>
          <w:spacing w:val="-7"/>
          <w:lang w:val="ru-RU"/>
        </w:rPr>
        <w:t xml:space="preserve"> </w:t>
      </w:r>
      <w:hyperlink r:id="rId7">
        <w:r>
          <w:rPr>
            <w:rFonts w:ascii="Times New Roman" w:hAnsi="Times New Roman"/>
          </w:rPr>
          <w:t>http</w:t>
        </w:r>
        <w:r w:rsidRPr="00A72A76">
          <w:rPr>
            <w:rFonts w:ascii="Times New Roman" w:hAnsi="Times New Roman"/>
            <w:lang w:val="ru-RU"/>
          </w:rPr>
          <w:t>://</w:t>
        </w:r>
        <w:r>
          <w:rPr>
            <w:rFonts w:ascii="Times New Roman" w:hAnsi="Times New Roman"/>
          </w:rPr>
          <w:t>www</w:t>
        </w:r>
        <w:r w:rsidRPr="00A72A76">
          <w:rPr>
            <w:rFonts w:ascii="Times New Roman" w:hAnsi="Times New Roman"/>
            <w:lang w:val="ru-RU"/>
          </w:rPr>
          <w:t>.</w:t>
        </w:r>
        <w:proofErr w:type="spellStart"/>
        <w:r>
          <w:rPr>
            <w:rFonts w:ascii="Times New Roman" w:hAnsi="Times New Roman"/>
          </w:rPr>
          <w:t>openclass</w:t>
        </w:r>
        <w:proofErr w:type="spellEnd"/>
        <w:r w:rsidRPr="00A72A76">
          <w:rPr>
            <w:rFonts w:ascii="Times New Roman" w:hAnsi="Times New Roman"/>
            <w:lang w:val="ru-RU"/>
          </w:rPr>
          <w:t>.</w:t>
        </w:r>
        <w:proofErr w:type="spellStart"/>
        <w:r>
          <w:rPr>
            <w:rFonts w:ascii="Times New Roman" w:hAnsi="Times New Roman"/>
          </w:rPr>
          <w:t>ru</w:t>
        </w:r>
        <w:proofErr w:type="spellEnd"/>
        <w:r w:rsidRPr="00A72A76">
          <w:rPr>
            <w:rFonts w:ascii="Times New Roman" w:hAnsi="Times New Roman"/>
            <w:lang w:val="ru-RU"/>
          </w:rPr>
          <w:t>/</w:t>
        </w:r>
      </w:hyperlink>
    </w:p>
    <w:p w14:paraId="7B528776" w14:textId="77777777" w:rsidR="00330510" w:rsidRPr="00330510" w:rsidRDefault="00330510" w:rsidP="0033051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9F180F6" w14:textId="77777777" w:rsidR="00330510" w:rsidRPr="00330510" w:rsidRDefault="00330510" w:rsidP="0033051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AFAF4ED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F0811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6AA32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1C648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29BA7" w14:textId="131D7098" w:rsid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529B8" w14:textId="08CE6205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31C20" w14:textId="56AAEE4F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5421C" w14:textId="71461E36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1E924" w14:textId="2659D6BB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F96CD" w14:textId="229932A2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82380" w14:textId="06B6DD9D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08A08" w14:textId="029C1F04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E8238" w14:textId="56B666CD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2A9C1" w14:textId="4B871E70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799EA" w14:textId="4DC856B6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B36082" w14:textId="118A0D48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C4384" w14:textId="55272047" w:rsidR="003E3E87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E3169" w14:textId="77777777" w:rsidR="003E3E87" w:rsidRPr="00330510" w:rsidRDefault="003E3E87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C0BE0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BC6C5" w14:textId="44E7E2A0" w:rsidR="00330510" w:rsidRPr="00330510" w:rsidRDefault="00330510" w:rsidP="00330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>Картотека подвижных игр.</w:t>
      </w:r>
    </w:p>
    <w:p w14:paraId="54C5373A" w14:textId="3F7BDA7E" w:rsidR="00330510" w:rsidRPr="00330510" w:rsidRDefault="00330510" w:rsidP="003305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10">
        <w:rPr>
          <w:rFonts w:ascii="Times New Roman" w:hAnsi="Times New Roman" w:cs="Times New Roman"/>
          <w:b/>
          <w:bCs/>
          <w:sz w:val="24"/>
          <w:szCs w:val="24"/>
        </w:rPr>
        <w:t xml:space="preserve">Подвижные игры </w:t>
      </w:r>
    </w:p>
    <w:p w14:paraId="2CE486BC" w14:textId="596D074A" w:rsidR="00330510" w:rsidRPr="003445DC" w:rsidRDefault="00330510" w:rsidP="00330510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4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«У медведя во </w:t>
      </w:r>
      <w:proofErr w:type="gramStart"/>
      <w:r w:rsidRPr="003445DC">
        <w:rPr>
          <w:rFonts w:ascii="Times New Roman" w:hAnsi="Times New Roman" w:cs="Times New Roman"/>
          <w:i/>
          <w:iCs/>
          <w:sz w:val="24"/>
          <w:szCs w:val="24"/>
          <w:u w:val="single"/>
        </w:rPr>
        <w:t>бору »</w:t>
      </w:r>
      <w:proofErr w:type="gramEnd"/>
      <w:r w:rsidRPr="003445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 бег )</w:t>
      </w:r>
    </w:p>
    <w:p w14:paraId="5611ABE5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 xml:space="preserve">На одном конце площадки чертится круг – берлога медведя, на другом – дом для играющих детей. Дети идут из дома к берлоге со словами: </w:t>
      </w:r>
      <w:proofErr w:type="gramStart"/>
      <w:r w:rsidRPr="00330510">
        <w:rPr>
          <w:rFonts w:ascii="Times New Roman" w:hAnsi="Times New Roman" w:cs="Times New Roman"/>
          <w:sz w:val="24"/>
          <w:szCs w:val="24"/>
        </w:rPr>
        <w:t>« У</w:t>
      </w:r>
      <w:proofErr w:type="gramEnd"/>
      <w:r w:rsidRPr="00330510">
        <w:rPr>
          <w:rFonts w:ascii="Times New Roman" w:hAnsi="Times New Roman" w:cs="Times New Roman"/>
          <w:sz w:val="24"/>
          <w:szCs w:val="24"/>
        </w:rPr>
        <w:t xml:space="preserve"> медведя во бору грибы, ягоды беру. А медведь глядит и на нас рычит».</w:t>
      </w:r>
    </w:p>
    <w:p w14:paraId="7EFC429C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После этих слов медведь выбегает из берлоги и начинает ловить играющих. Дети стараются убежать в свой дом.</w:t>
      </w:r>
    </w:p>
    <w:p w14:paraId="2E945362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 xml:space="preserve">Когда медведь поймает </w:t>
      </w:r>
      <w:proofErr w:type="gramStart"/>
      <w:r w:rsidRPr="00330510">
        <w:rPr>
          <w:rFonts w:ascii="Times New Roman" w:hAnsi="Times New Roman" w:cs="Times New Roman"/>
          <w:sz w:val="24"/>
          <w:szCs w:val="24"/>
        </w:rPr>
        <w:t>4 – 5</w:t>
      </w:r>
      <w:proofErr w:type="gramEnd"/>
      <w:r w:rsidRPr="00330510">
        <w:rPr>
          <w:rFonts w:ascii="Times New Roman" w:hAnsi="Times New Roman" w:cs="Times New Roman"/>
          <w:sz w:val="24"/>
          <w:szCs w:val="24"/>
        </w:rPr>
        <w:t xml:space="preserve"> человек, назначается новый медведь.</w:t>
      </w:r>
    </w:p>
    <w:p w14:paraId="0908C98F" w14:textId="77777777" w:rsidR="00330510" w:rsidRPr="003445DC" w:rsidRDefault="00330510" w:rsidP="00330510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45DC">
        <w:rPr>
          <w:rFonts w:ascii="Times New Roman" w:hAnsi="Times New Roman" w:cs="Times New Roman"/>
          <w:i/>
          <w:iCs/>
          <w:sz w:val="24"/>
          <w:szCs w:val="24"/>
          <w:u w:val="single"/>
        </w:rPr>
        <w:t>«Мячик кверху»</w:t>
      </w:r>
    </w:p>
    <w:p w14:paraId="31291797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 xml:space="preserve">Участники игры встают в круг, водящий идет в середину круга и бросает мяч со словами: «Мячик кверху» Играющие в это время стараются как можно дальше отбежать от центра круга. Водящий ловит мяч и кричит: «Стой!» Все должны остановиться, а </w:t>
      </w:r>
      <w:proofErr w:type="gramStart"/>
      <w:r w:rsidRPr="00330510">
        <w:rPr>
          <w:rFonts w:ascii="Times New Roman" w:hAnsi="Times New Roman" w:cs="Times New Roman"/>
          <w:sz w:val="24"/>
          <w:szCs w:val="24"/>
        </w:rPr>
        <w:t>водящий</w:t>
      </w:r>
      <w:proofErr w:type="gramEnd"/>
      <w:r w:rsidRPr="00330510">
        <w:rPr>
          <w:rFonts w:ascii="Times New Roman" w:hAnsi="Times New Roman" w:cs="Times New Roman"/>
          <w:sz w:val="24"/>
          <w:szCs w:val="24"/>
        </w:rPr>
        <w:t xml:space="preserve"> не сходя с места, бросает мяч в того, кто стоит ближе всех к нему. Запятнанный становится водящим. Если же он промахнулся, то остается вновь водящим: идет в центр круга, бросает мяч кверху – игра продолжается. Водящий бросает мяч как можно выше. Разрешается ловить мяч и с одного отскока от земли.</w:t>
      </w:r>
    </w:p>
    <w:p w14:paraId="525F4B1B" w14:textId="77777777" w:rsidR="00330510" w:rsidRPr="003445DC" w:rsidRDefault="00330510" w:rsidP="00330510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45DC">
        <w:rPr>
          <w:rFonts w:ascii="Times New Roman" w:hAnsi="Times New Roman" w:cs="Times New Roman"/>
          <w:i/>
          <w:iCs/>
          <w:sz w:val="24"/>
          <w:szCs w:val="24"/>
          <w:u w:val="single"/>
        </w:rPr>
        <w:t>«День и ночь»</w:t>
      </w:r>
    </w:p>
    <w:p w14:paraId="2CD11B95" w14:textId="77777777" w:rsidR="00330510" w:rsidRPr="00330510" w:rsidRDefault="00330510" w:rsidP="00330510">
      <w:pPr>
        <w:jc w:val="both"/>
        <w:rPr>
          <w:rFonts w:ascii="Times New Roman" w:hAnsi="Times New Roman" w:cs="Times New Roman"/>
          <w:sz w:val="24"/>
          <w:szCs w:val="24"/>
        </w:rPr>
      </w:pPr>
      <w:r w:rsidRPr="00330510">
        <w:rPr>
          <w:rFonts w:ascii="Times New Roman" w:hAnsi="Times New Roman" w:cs="Times New Roman"/>
          <w:sz w:val="24"/>
          <w:szCs w:val="24"/>
        </w:rPr>
        <w:t>На некотором расстоянии друг от друга проводятся две линии. У одной линии выстраиваются мальчики, у другой – девочки. Ведущий между ними. Команда мальчиков – «Ночь», а команда девочек – «День». По команде «Ночь!» мальчики ловят девочек, по команде «День!» девочки ловят мальчиков. Осаленные переходят в команду соперника.</w:t>
      </w:r>
    </w:p>
    <w:p w14:paraId="424BA6D5" w14:textId="77777777" w:rsidR="006B7A59" w:rsidRDefault="006B7A59"/>
    <w:sectPr w:rsidR="006B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D9A289"/>
    <w:multiLevelType w:val="multilevel"/>
    <w:tmpl w:val="9CD9A289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D4"/>
    <w:rsid w:val="00330510"/>
    <w:rsid w:val="003445DC"/>
    <w:rsid w:val="003E3E87"/>
    <w:rsid w:val="004B5FD4"/>
    <w:rsid w:val="006B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2DEF"/>
  <w15:chartTrackingRefBased/>
  <w15:docId w15:val="{AE906A5B-4F03-4534-9084-6913D270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0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05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30510"/>
    <w:pPr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5">
    <w:name w:val="Основной текст Знак"/>
    <w:basedOn w:val="a0"/>
    <w:link w:val="a4"/>
    <w:rsid w:val="00330510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6">
    <w:name w:val="List Paragraph"/>
    <w:basedOn w:val="a"/>
    <w:qFormat/>
    <w:rsid w:val="00330510"/>
    <w:pPr>
      <w:spacing w:before="60" w:after="0" w:line="240" w:lineRule="auto"/>
      <w:ind w:left="526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nc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kulturavshkole.ru/" TargetMode="External"/><Relationship Id="rId5" Type="http://schemas.openxmlformats.org/officeDocument/2006/relationships/hyperlink" Target="http://school-collection.edu.ru/catalog/teach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Крайнов</dc:creator>
  <cp:keywords/>
  <dc:description/>
  <cp:lastModifiedBy>Дмитрий Крайнов</cp:lastModifiedBy>
  <cp:revision>3</cp:revision>
  <dcterms:created xsi:type="dcterms:W3CDTF">2026-02-03T17:03:00Z</dcterms:created>
  <dcterms:modified xsi:type="dcterms:W3CDTF">2026-02-03T17:16:00Z</dcterms:modified>
</cp:coreProperties>
</file>