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70" w:rsidRDefault="006A5803" w:rsidP="008E73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Справочник для подготовки к ВПР по ОБЩЕСТВОЗНАНИЮ 6 класс</w:t>
      </w:r>
    </w:p>
    <w:p w:rsidR="008E7370" w:rsidRPr="008E7370" w:rsidRDefault="008E7370" w:rsidP="008E73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</w:p>
    <w:p w:rsidR="008E7370" w:rsidRPr="008E7370" w:rsidRDefault="008E7370" w:rsidP="008E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Назначение КИМ для проведения проверочной работы по обществознанию – оценить качество общеобразовательной подготовки обучающихся 6 классов в соответствии с требованиями ФГОС.</w:t>
      </w:r>
    </w:p>
    <w:p w:rsidR="008E7370" w:rsidRPr="008E7370" w:rsidRDefault="008E7370" w:rsidP="008E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Структура и содержание вс</w:t>
      </w:r>
      <w:bookmarkStart w:id="0" w:name="_GoBack"/>
      <w:bookmarkEnd w:id="0"/>
      <w:r w:rsidRPr="008E737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ероссийской проверочной работы</w:t>
      </w:r>
    </w:p>
    <w:p w:rsidR="008E7370" w:rsidRPr="008E7370" w:rsidRDefault="008E7370" w:rsidP="008E737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2024 году по решению Федеральной службы по надзору в сфере образования и науки Всероссийская проверочная работа будет проводиться по образцам и описаниям контрольных измерительных материалов 2023 года. </w:t>
      </w:r>
    </w:p>
    <w:p w:rsidR="008E7370" w:rsidRPr="008E7370" w:rsidRDefault="008E7370" w:rsidP="008E737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Работа состоит из 8 заданий, из которых 2 задания предполагают краткий ответ в виде комбинации цифр; 6 заданий — развернутый ответ.</w:t>
      </w:r>
    </w:p>
    <w:p w:rsidR="008E7370" w:rsidRPr="008E7370" w:rsidRDefault="008E7370" w:rsidP="008E7370">
      <w:pPr>
        <w:pStyle w:val="a6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Задания в совокупности охватывают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</w:t>
      </w:r>
    </w:p>
    <w:p w:rsidR="008E7370" w:rsidRPr="008E7370" w:rsidRDefault="008E7370" w:rsidP="008E73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E7370" w:rsidRPr="008E7370" w:rsidRDefault="008E7370" w:rsidP="008E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Обобщённый план варианта </w:t>
      </w:r>
      <w:proofErr w:type="spellStart"/>
      <w:r w:rsidRPr="008E737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впр</w:t>
      </w:r>
      <w:proofErr w:type="spellEnd"/>
      <w:r w:rsidRPr="008E737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 обществознанию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8E7370" w:rsidRPr="008E7370" w:rsidTr="008E737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E7370" w:rsidRPr="008E7370" w:rsidRDefault="008E7370" w:rsidP="008E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E73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Всего заданий — 8, из них по уровню сложности: Б — 6; </w:t>
            </w:r>
            <w:proofErr w:type="gramStart"/>
            <w:r w:rsidRPr="008E73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8E737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— 1.Максимальный балл за работу — 21 баллов. Общее время выполнения работы — 45 мин. </w:t>
            </w:r>
          </w:p>
        </w:tc>
      </w:tr>
    </w:tbl>
    <w:p w:rsidR="008E7370" w:rsidRPr="008E7370" w:rsidRDefault="008E7370" w:rsidP="008E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Уровни сложности заданий: Б — базовый; </w:t>
      </w:r>
      <w:proofErr w:type="gramStart"/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8E73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повышенный.</w:t>
      </w:r>
    </w:p>
    <w:p w:rsidR="008E7370" w:rsidRDefault="008E7370" w:rsidP="008E7370">
      <w:pPr>
        <w:pStyle w:val="a3"/>
        <w:spacing w:before="0" w:beforeAutospacing="0" w:after="0" w:afterAutospacing="0"/>
        <w:rPr>
          <w:b/>
          <w:bCs/>
          <w:i/>
          <w:iCs/>
          <w:sz w:val="23"/>
          <w:szCs w:val="23"/>
          <w:u w:val="single"/>
        </w:rPr>
      </w:pPr>
    </w:p>
    <w:p w:rsidR="008E7370" w:rsidRPr="008E7370" w:rsidRDefault="008E7370" w:rsidP="006A5803">
      <w:pPr>
        <w:pStyle w:val="a3"/>
        <w:spacing w:before="0" w:beforeAutospacing="0" w:after="0" w:afterAutospacing="0"/>
        <w:jc w:val="center"/>
        <w:rPr>
          <w:b/>
          <w:bCs/>
          <w:iCs/>
          <w:sz w:val="28"/>
          <w:szCs w:val="23"/>
        </w:rPr>
      </w:pPr>
      <w:r w:rsidRPr="008E7370">
        <w:rPr>
          <w:b/>
          <w:bCs/>
          <w:iCs/>
          <w:sz w:val="28"/>
          <w:szCs w:val="23"/>
        </w:rPr>
        <w:t>Тематические разделы, которые необходимо повторить</w:t>
      </w: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szCs w:val="23"/>
        </w:rPr>
      </w:pPr>
      <w:proofErr w:type="gramStart"/>
      <w:r w:rsidRPr="008E7370">
        <w:rPr>
          <w:b/>
          <w:bCs/>
          <w:i/>
          <w:iCs/>
          <w:szCs w:val="23"/>
          <w:u w:val="single"/>
        </w:rPr>
        <w:t>БИОЛОГИЧЕСКОЕ</w:t>
      </w:r>
      <w:proofErr w:type="gramEnd"/>
      <w:r w:rsidRPr="008E7370">
        <w:rPr>
          <w:b/>
          <w:bCs/>
          <w:i/>
          <w:iCs/>
          <w:szCs w:val="23"/>
          <w:u w:val="single"/>
        </w:rPr>
        <w:t xml:space="preserve"> И СОЦИАЛЬНОЕ В ЧЕЛОВЕКЕ</w:t>
      </w:r>
    </w:p>
    <w:p w:rsidR="00827D27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 xml:space="preserve">Человек — высшая ступень развития живых организмов на Земле. </w:t>
      </w:r>
      <w:r w:rsidRPr="008E7370">
        <w:rPr>
          <w:szCs w:val="23"/>
        </w:rPr>
        <w:t xml:space="preserve">Человек по своей сути есть </w:t>
      </w:r>
      <w:r w:rsidRPr="008E7370">
        <w:rPr>
          <w:b/>
          <w:szCs w:val="23"/>
        </w:rPr>
        <w:t>существо биосоциальное.</w:t>
      </w:r>
      <w:r w:rsidRPr="008E7370">
        <w:rPr>
          <w:szCs w:val="23"/>
        </w:rPr>
        <w:t xml:space="preserve">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>Основные отличия человека от животного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sym w:font="Symbol" w:char="F0B7"/>
      </w:r>
      <w:r w:rsidRPr="008E7370">
        <w:rPr>
          <w:szCs w:val="23"/>
        </w:rPr>
        <w:t xml:space="preserve"> Человек обладает мышлением и членораздельной речью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sym w:font="Symbol" w:char="F0B7"/>
      </w:r>
      <w:r w:rsidRPr="008E7370">
        <w:rPr>
          <w:szCs w:val="23"/>
        </w:rPr>
        <w:t xml:space="preserve"> Человек способен к сознательной целенаправленной творческой деятельности.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sym w:font="Symbol" w:char="F0B7"/>
      </w:r>
      <w:r w:rsidRPr="008E7370">
        <w:rPr>
          <w:szCs w:val="23"/>
        </w:rPr>
        <w:t xml:space="preserve"> Человек в процессе своей деятельности преобразует окружающую действительность, создает необходимые ему материальные и духовные блага и ценности.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sym w:font="Symbol" w:char="F0B7"/>
      </w:r>
      <w:r w:rsidRPr="008E7370">
        <w:rPr>
          <w:szCs w:val="23"/>
        </w:rPr>
        <w:t xml:space="preserve"> Человек способен изготавливать орудия труда и использовать их как средство производства материальных благ.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sym w:font="Symbol" w:char="F0B7"/>
      </w:r>
      <w:r w:rsidRPr="008E7370">
        <w:rPr>
          <w:szCs w:val="23"/>
        </w:rPr>
        <w:t xml:space="preserve"> Человек воспроизводит не только свою биологическую, но и социальную сущность и поэтому должен удовлетворять не только свои материальные, но и духовные потребности.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szCs w:val="23"/>
        </w:rPr>
      </w:pPr>
      <w:r w:rsidRPr="008E7370">
        <w:rPr>
          <w:b/>
          <w:bCs/>
          <w:i/>
          <w:iCs/>
          <w:szCs w:val="23"/>
          <w:u w:val="single"/>
        </w:rPr>
        <w:t>ЛИЧНОСТЬ. ОСОБЕННОСТИ ПОДРОСТКОВОГО ВОЗРАСТА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 xml:space="preserve">Личность </w:t>
      </w:r>
      <w:r w:rsidRPr="008E7370">
        <w:rPr>
          <w:szCs w:val="23"/>
        </w:rPr>
        <w:t>—  это человек, имеющий определенный набор психологических качеств, которые определяют его жизнедеятельность в обществе: поведение, поступки, отношения.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Индивид</w:t>
      </w:r>
      <w:r w:rsidRPr="008E7370">
        <w:rPr>
          <w:szCs w:val="23"/>
        </w:rPr>
        <w:t xml:space="preserve"> — единичный представитель человеческого рода.</w:t>
      </w:r>
      <w:r w:rsidR="00827D27" w:rsidRPr="008E7370">
        <w:rPr>
          <w:b/>
          <w:szCs w:val="23"/>
        </w:rPr>
        <w:t xml:space="preserve"> Индивидуальность</w:t>
      </w:r>
      <w:r w:rsidR="00827D27" w:rsidRPr="008E7370">
        <w:rPr>
          <w:szCs w:val="23"/>
        </w:rPr>
        <w:t xml:space="preserve"> – неповторимость человека.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i/>
          <w:szCs w:val="23"/>
        </w:rPr>
      </w:pPr>
      <w:r w:rsidRPr="008E7370">
        <w:rPr>
          <w:b/>
          <w:bCs/>
          <w:i/>
          <w:szCs w:val="23"/>
          <w:u w:val="single"/>
        </w:rPr>
        <w:t>ПОТРЕБНОСТИ И СПОСОБНОСТИ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Потребность</w:t>
      </w:r>
      <w:r w:rsidRPr="008E7370">
        <w:rPr>
          <w:szCs w:val="23"/>
        </w:rPr>
        <w:t xml:space="preserve"> – это осознаваемая нужда человека в чём-либо, в том, что необходимо ему поддержания жизнедеятельности организма и развития его личности.</w:t>
      </w:r>
      <w:r w:rsidR="00827D27" w:rsidRPr="008E7370">
        <w:rPr>
          <w:szCs w:val="23"/>
        </w:rPr>
        <w:t xml:space="preserve">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b/>
          <w:szCs w:val="23"/>
        </w:rPr>
      </w:pPr>
      <w:r w:rsidRPr="008E7370">
        <w:rPr>
          <w:b/>
          <w:szCs w:val="23"/>
        </w:rPr>
        <w:t>Группы потребностей:</w:t>
      </w:r>
    </w:p>
    <w:p w:rsidR="006A5803" w:rsidRPr="008E7370" w:rsidRDefault="006A5803" w:rsidP="006A58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биологические: потребности в еде, сне, воздухе, тепле, и т.д.</w:t>
      </w:r>
    </w:p>
    <w:p w:rsidR="006A5803" w:rsidRPr="008E7370" w:rsidRDefault="006A5803" w:rsidP="006A58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Cs w:val="23"/>
        </w:rPr>
      </w:pPr>
      <w:proofErr w:type="gramStart"/>
      <w:r w:rsidRPr="008E7370">
        <w:rPr>
          <w:szCs w:val="23"/>
        </w:rPr>
        <w:t>социальные, которые порождены обществом и необходимы человеку для взаимодействия с другими людьми.</w:t>
      </w:r>
      <w:proofErr w:type="gramEnd"/>
    </w:p>
    <w:p w:rsidR="006A5803" w:rsidRPr="008E7370" w:rsidRDefault="006A5803" w:rsidP="006A580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духовные: потребности в познании окружающего мира и самого человека.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Способности</w:t>
      </w:r>
      <w:r w:rsidRPr="008E7370">
        <w:rPr>
          <w:szCs w:val="23"/>
        </w:rPr>
        <w:t xml:space="preserve"> – природная одаренность человека в чем-либо. Существуют такие уровни способностей, как </w:t>
      </w:r>
      <w:r w:rsidRPr="008E7370">
        <w:rPr>
          <w:b/>
          <w:bCs/>
          <w:szCs w:val="23"/>
        </w:rPr>
        <w:t>задатки, способность, талант и гениальность</w:t>
      </w:r>
      <w:r w:rsidRPr="008E7370">
        <w:rPr>
          <w:szCs w:val="23"/>
        </w:rPr>
        <w:t xml:space="preserve">.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ДЕЯТЕЛЬНОСТЬ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>Деятельность</w:t>
      </w:r>
      <w:r w:rsidRPr="008E7370">
        <w:rPr>
          <w:szCs w:val="23"/>
        </w:rPr>
        <w:t xml:space="preserve"> — это способ взаимодействия с окружающим миром, который присущ только человеку.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Только человек может ставить цели и задачи, планировать свою деятельность, подбирать средства для ее осуществления и корректировать деятельность по мере необходимости.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Виды деятельности: </w:t>
      </w:r>
      <w:r w:rsidRPr="008E7370">
        <w:rPr>
          <w:b/>
          <w:bCs/>
          <w:szCs w:val="23"/>
        </w:rPr>
        <w:t>игра, общение, учение, труд.</w:t>
      </w:r>
    </w:p>
    <w:p w:rsidR="00827D27" w:rsidRPr="008E7370" w:rsidRDefault="006A5803" w:rsidP="006A5803">
      <w:pPr>
        <w:pStyle w:val="a3"/>
        <w:numPr>
          <w:ilvl w:val="0"/>
          <w:numId w:val="8"/>
        </w:numPr>
        <w:spacing w:before="0" w:beforeAutospacing="0" w:after="0" w:afterAutospacing="0"/>
        <w:ind w:left="284" w:hanging="142"/>
        <w:jc w:val="both"/>
        <w:rPr>
          <w:szCs w:val="23"/>
        </w:rPr>
      </w:pPr>
      <w:r w:rsidRPr="008E7370">
        <w:rPr>
          <w:b/>
          <w:szCs w:val="23"/>
        </w:rPr>
        <w:t>Игра</w:t>
      </w:r>
      <w:r w:rsidRPr="008E7370">
        <w:rPr>
          <w:szCs w:val="23"/>
        </w:rPr>
        <w:t xml:space="preserve"> – это особый вид деятельности, целью которого является развлечение, отдых. </w:t>
      </w:r>
    </w:p>
    <w:p w:rsidR="006A5803" w:rsidRPr="008E7370" w:rsidRDefault="006A5803" w:rsidP="006A5803">
      <w:pPr>
        <w:pStyle w:val="a3"/>
        <w:numPr>
          <w:ilvl w:val="0"/>
          <w:numId w:val="8"/>
        </w:numPr>
        <w:spacing w:before="0" w:beforeAutospacing="0" w:after="0" w:afterAutospacing="0"/>
        <w:ind w:left="284" w:hanging="142"/>
        <w:jc w:val="both"/>
        <w:rPr>
          <w:szCs w:val="23"/>
        </w:rPr>
      </w:pPr>
      <w:r w:rsidRPr="008E7370">
        <w:rPr>
          <w:b/>
          <w:szCs w:val="23"/>
        </w:rPr>
        <w:lastRenderedPageBreak/>
        <w:t>Общение </w:t>
      </w:r>
      <w:r w:rsidRPr="008E7370">
        <w:rPr>
          <w:szCs w:val="23"/>
        </w:rPr>
        <w:t>– это вид деятельности, при котором происходит обмен идеями и эмоциями. Часто его расширяют, включая обмен и материальными предметами.</w:t>
      </w:r>
    </w:p>
    <w:p w:rsidR="006A5803" w:rsidRPr="008E7370" w:rsidRDefault="006A5803" w:rsidP="006A5803">
      <w:pPr>
        <w:pStyle w:val="a3"/>
        <w:numPr>
          <w:ilvl w:val="0"/>
          <w:numId w:val="8"/>
        </w:numPr>
        <w:spacing w:before="0" w:beforeAutospacing="0" w:after="0" w:afterAutospacing="0"/>
        <w:ind w:left="284" w:hanging="142"/>
        <w:jc w:val="both"/>
        <w:rPr>
          <w:szCs w:val="23"/>
        </w:rPr>
      </w:pPr>
      <w:r w:rsidRPr="008E7370">
        <w:rPr>
          <w:b/>
          <w:szCs w:val="23"/>
        </w:rPr>
        <w:t>Учение</w:t>
      </w:r>
      <w:r w:rsidRPr="008E7370">
        <w:rPr>
          <w:szCs w:val="23"/>
        </w:rPr>
        <w:t> – это вид деятельности, целью которого является приобретение человеком знаний, умений и навыков.</w:t>
      </w:r>
    </w:p>
    <w:p w:rsidR="006A5803" w:rsidRPr="008E7370" w:rsidRDefault="006A5803" w:rsidP="006A5803">
      <w:pPr>
        <w:pStyle w:val="a3"/>
        <w:numPr>
          <w:ilvl w:val="0"/>
          <w:numId w:val="8"/>
        </w:numPr>
        <w:spacing w:before="0" w:beforeAutospacing="0" w:after="0" w:afterAutospacing="0"/>
        <w:ind w:left="284" w:hanging="142"/>
        <w:jc w:val="both"/>
        <w:rPr>
          <w:szCs w:val="23"/>
        </w:rPr>
      </w:pPr>
      <w:r w:rsidRPr="008E7370">
        <w:rPr>
          <w:szCs w:val="23"/>
        </w:rPr>
        <w:t>Учение может быть организованным (осуществляется в образовательных учреждениях) и неорганизованным (осуществляется в других видах деятельности как их побочный, дополнительный результат).</w:t>
      </w:r>
    </w:p>
    <w:p w:rsidR="006A5803" w:rsidRPr="008E7370" w:rsidRDefault="006A5803" w:rsidP="006A5803">
      <w:pPr>
        <w:pStyle w:val="a3"/>
        <w:numPr>
          <w:ilvl w:val="0"/>
          <w:numId w:val="8"/>
        </w:numPr>
        <w:spacing w:before="0" w:beforeAutospacing="0" w:after="0" w:afterAutospacing="0"/>
        <w:ind w:left="284" w:hanging="142"/>
        <w:jc w:val="both"/>
        <w:rPr>
          <w:szCs w:val="23"/>
        </w:rPr>
      </w:pPr>
      <w:r w:rsidRPr="008E7370">
        <w:rPr>
          <w:b/>
          <w:szCs w:val="23"/>
        </w:rPr>
        <w:t>Труд</w:t>
      </w:r>
      <w:r w:rsidRPr="008E7370">
        <w:rPr>
          <w:szCs w:val="23"/>
        </w:rPr>
        <w:t> – это вид деятельности, которая направлена на достижение практически полезного результата.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b/>
          <w:bCs/>
          <w:szCs w:val="23"/>
        </w:rPr>
      </w:pPr>
    </w:p>
    <w:p w:rsidR="006739CD" w:rsidRPr="008E7370" w:rsidRDefault="00827D27" w:rsidP="006739CD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 xml:space="preserve">СЕМЬЯ И СЕМЕЙНЫЕ ОТНОШЕНИЯ. </w:t>
      </w:r>
    </w:p>
    <w:p w:rsidR="006739CD" w:rsidRPr="008E7370" w:rsidRDefault="006739CD" w:rsidP="006739CD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Семья</w:t>
      </w:r>
      <w:r w:rsidRPr="008E7370">
        <w:rPr>
          <w:szCs w:val="23"/>
        </w:rPr>
        <w:t xml:space="preserve"> – основанная на браке или кровном родстве малая группа, члены которой связаны общностью быта, взаимной моральной ответственностью и взаимопомощью.</w:t>
      </w:r>
    </w:p>
    <w:p w:rsidR="006739CD" w:rsidRPr="008E7370" w:rsidRDefault="006739CD" w:rsidP="006739CD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Семейные отношения</w:t>
      </w:r>
      <w:r w:rsidRPr="008E7370">
        <w:rPr>
          <w:szCs w:val="23"/>
        </w:rPr>
        <w:t xml:space="preserve"> – отношения в семье между ее членами.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b/>
          <w:bCs/>
          <w:szCs w:val="23"/>
        </w:rPr>
      </w:pP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МЕЖЛИЧНОСТНЫЕ ОТНОШЕНИЯ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 xml:space="preserve">Межличностные отношения - </w:t>
      </w:r>
      <w:r w:rsidRPr="008E7370">
        <w:rPr>
          <w:bCs/>
          <w:szCs w:val="23"/>
        </w:rPr>
        <w:t>это отношения, складывающиеся между отдельными людьми. Они часто сопровождаются переживаниями эмоций, выражают внутренний мир человека</w:t>
      </w:r>
      <w:r w:rsidRPr="008E7370">
        <w:rPr>
          <w:szCs w:val="23"/>
        </w:rPr>
        <w:t>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  <w:u w:val="single"/>
        </w:rPr>
        <w:t>Межличностные отношения делятся на следующие виды:</w:t>
      </w:r>
    </w:p>
    <w:p w:rsidR="006A5803" w:rsidRPr="008E7370" w:rsidRDefault="006A5803" w:rsidP="006A58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Официальные и неофициальные;</w:t>
      </w:r>
    </w:p>
    <w:p w:rsidR="006A5803" w:rsidRPr="008E7370" w:rsidRDefault="006A5803" w:rsidP="006A580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Деловые и личные;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Самой широкой формой межличностных отношений является </w:t>
      </w:r>
      <w:r w:rsidRPr="008E7370">
        <w:rPr>
          <w:b/>
          <w:szCs w:val="23"/>
        </w:rPr>
        <w:t>знакомство.</w:t>
      </w:r>
      <w:r w:rsidRPr="008E7370">
        <w:rPr>
          <w:szCs w:val="23"/>
        </w:rPr>
        <w:t xml:space="preserve"> В определенных условиях знакомство перерастает в более тесные межличностные отношения — </w:t>
      </w:r>
      <w:r w:rsidRPr="008E7370">
        <w:rPr>
          <w:b/>
          <w:szCs w:val="23"/>
        </w:rPr>
        <w:t xml:space="preserve">дружбу и любовь.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Дружбой можно назвать положительные межличностные взаимоотношения, основанные на взаимной открытости, полном доверии</w:t>
      </w:r>
      <w:r w:rsidRPr="008E7370">
        <w:rPr>
          <w:szCs w:val="23"/>
        </w:rPr>
        <w:t>, общности интересов, преданности людей друг другу, постоянной готовности в любой момент прийти друг другу на помощь.</w:t>
      </w:r>
    </w:p>
    <w:p w:rsidR="00827D27" w:rsidRPr="008E7370" w:rsidRDefault="00827D27" w:rsidP="006A5803">
      <w:pPr>
        <w:pStyle w:val="a3"/>
        <w:spacing w:before="0" w:beforeAutospacing="0" w:after="0" w:afterAutospacing="0"/>
        <w:jc w:val="both"/>
        <w:rPr>
          <w:b/>
          <w:bCs/>
          <w:szCs w:val="23"/>
        </w:rPr>
      </w:pPr>
    </w:p>
    <w:p w:rsidR="006A5803" w:rsidRPr="008E7370" w:rsidRDefault="00827D27" w:rsidP="006A5803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СОЦИАЛЬНЫЕ ГРУППЫ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Группа</w:t>
      </w:r>
      <w:r w:rsidRPr="008E7370">
        <w:rPr>
          <w:szCs w:val="23"/>
        </w:rPr>
        <w:t xml:space="preserve"> – это объединение людей, имеющих общий значимый социальный признак, на котором основано их участие в некоторой деятельности, связанной системой отношений, которые регулируются формальными или неформальными социальными институтами.</w:t>
      </w:r>
    </w:p>
    <w:p w:rsidR="006A5803" w:rsidRPr="008E7370" w:rsidRDefault="006A5803" w:rsidP="006739C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Cs w:val="23"/>
        </w:rPr>
      </w:pPr>
      <w:proofErr w:type="gramStart"/>
      <w:r w:rsidRPr="008E7370">
        <w:rPr>
          <w:szCs w:val="23"/>
        </w:rPr>
        <w:t>Большие</w:t>
      </w:r>
      <w:proofErr w:type="gramEnd"/>
      <w:r w:rsidRPr="008E7370">
        <w:rPr>
          <w:szCs w:val="23"/>
        </w:rPr>
        <w:t xml:space="preserve"> (государство, нация, партия, и т.п.) </w:t>
      </w:r>
    </w:p>
    <w:p w:rsidR="006A5803" w:rsidRPr="008E7370" w:rsidRDefault="006A5803" w:rsidP="006739CD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Малые от 2-3 (например, семья) до 20</w:t>
      </w:r>
      <w:r w:rsidR="006739CD" w:rsidRPr="008E7370">
        <w:rPr>
          <w:szCs w:val="23"/>
        </w:rPr>
        <w:t>-30 (например, школьный класс)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  <w:u w:val="single"/>
        </w:rPr>
        <w:t>По признаку совместной деятельности выделяются следующие виды малых групп:</w:t>
      </w:r>
      <w:r w:rsidRPr="008E7370">
        <w:rPr>
          <w:szCs w:val="23"/>
        </w:rPr>
        <w:t xml:space="preserve"> производственные, семейные, учебные, спортивные и т.д.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proofErr w:type="gramStart"/>
      <w:r w:rsidRPr="008E7370">
        <w:rPr>
          <w:b/>
          <w:bCs/>
          <w:szCs w:val="23"/>
        </w:rPr>
        <w:t xml:space="preserve">По характеру взаимоотношений между членами группы они делятся на формальные (официальные - </w:t>
      </w:r>
      <w:r w:rsidRPr="008E7370">
        <w:rPr>
          <w:szCs w:val="23"/>
        </w:rPr>
        <w:t>например, школьный класс, семья, спортивная команда «Спартак» и т.д.</w:t>
      </w:r>
      <w:r w:rsidRPr="008E7370">
        <w:rPr>
          <w:b/>
          <w:bCs/>
          <w:szCs w:val="23"/>
        </w:rPr>
        <w:t xml:space="preserve">) и неформальные (неофициальные - </w:t>
      </w:r>
      <w:r w:rsidRPr="008E7370">
        <w:rPr>
          <w:szCs w:val="23"/>
        </w:rPr>
        <w:t>поэтический кружок, клуб любителей рока и т.д.</w:t>
      </w:r>
      <w:r w:rsidRPr="008E7370">
        <w:rPr>
          <w:b/>
          <w:bCs/>
          <w:szCs w:val="23"/>
        </w:rPr>
        <w:t>).</w:t>
      </w:r>
      <w:r w:rsidRPr="008E7370">
        <w:rPr>
          <w:szCs w:val="23"/>
        </w:rPr>
        <w:t xml:space="preserve"> </w:t>
      </w:r>
      <w:proofErr w:type="gramEnd"/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Один и тот же человек одновременно является участником многих малых групп</w:t>
      </w:r>
      <w:r w:rsidRPr="008E7370">
        <w:rPr>
          <w:szCs w:val="23"/>
        </w:rPr>
        <w:t>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Группа всегда оказывает существенное влияние на психологию и поведение человека через отношения его с остальными участниками группы. И это влияние может быть как положительным, так и отрицательным.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827D27" w:rsidP="006739CD">
      <w:pPr>
        <w:pStyle w:val="a3"/>
        <w:spacing w:before="0" w:beforeAutospacing="0" w:after="0" w:afterAutospacing="0"/>
        <w:jc w:val="center"/>
        <w:rPr>
          <w:i/>
          <w:szCs w:val="23"/>
        </w:rPr>
      </w:pPr>
      <w:r w:rsidRPr="008E7370">
        <w:rPr>
          <w:b/>
          <w:bCs/>
          <w:i/>
          <w:szCs w:val="23"/>
          <w:u w:val="single"/>
        </w:rPr>
        <w:t xml:space="preserve">ПРАВО ЧЕЛОВЕКА НА ОБРАЗОВАНИЕ. ПРАВА И ОБЯЗАННОСТИ </w:t>
      </w:r>
      <w:proofErr w:type="gramStart"/>
      <w:r w:rsidRPr="008E7370">
        <w:rPr>
          <w:b/>
          <w:bCs/>
          <w:i/>
          <w:szCs w:val="23"/>
          <w:u w:val="single"/>
        </w:rPr>
        <w:t>ОБУЧАЮЩИХСЯ</w:t>
      </w:r>
      <w:proofErr w:type="gramEnd"/>
      <w:r w:rsidRPr="008E7370">
        <w:rPr>
          <w:b/>
          <w:bCs/>
          <w:i/>
          <w:szCs w:val="23"/>
          <w:u w:val="single"/>
        </w:rPr>
        <w:t>.</w:t>
      </w:r>
    </w:p>
    <w:p w:rsidR="006739CD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 xml:space="preserve">Образование </w:t>
      </w:r>
      <w:r w:rsidRPr="008E7370">
        <w:rPr>
          <w:szCs w:val="23"/>
        </w:rPr>
        <w:t>– один из способов становления личности путем получения людьми знаний, приобретения умений и навыков развития умственно-познавательных и творческих способностей через систему таких социальных институтов, как семья, школа, средства массовой информации.</w:t>
      </w:r>
    </w:p>
    <w:p w:rsidR="006739CD" w:rsidRPr="008E7370" w:rsidRDefault="006739CD" w:rsidP="006A5803">
      <w:pPr>
        <w:pStyle w:val="a3"/>
        <w:spacing w:before="0" w:beforeAutospacing="0" w:after="0" w:afterAutospacing="0"/>
        <w:jc w:val="both"/>
        <w:rPr>
          <w:b/>
          <w:szCs w:val="23"/>
        </w:rPr>
      </w:pPr>
      <w:r w:rsidRPr="008E7370">
        <w:rPr>
          <w:b/>
          <w:szCs w:val="23"/>
        </w:rPr>
        <w:t>Цели и задачи образования:</w:t>
      </w:r>
    </w:p>
    <w:p w:rsidR="006739CD" w:rsidRPr="008E7370" w:rsidRDefault="006A5803" w:rsidP="006739C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приобщение человека к достижениям </w:t>
      </w:r>
      <w:r w:rsidR="006739CD" w:rsidRPr="008E7370">
        <w:rPr>
          <w:szCs w:val="23"/>
        </w:rPr>
        <w:t>и опыту общества и цивилизации;</w:t>
      </w:r>
    </w:p>
    <w:p w:rsidR="006739CD" w:rsidRPr="008E7370" w:rsidRDefault="006A5803" w:rsidP="006739C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сохранение общественного кул</w:t>
      </w:r>
      <w:r w:rsidR="006739CD" w:rsidRPr="008E7370">
        <w:rPr>
          <w:szCs w:val="23"/>
        </w:rPr>
        <w:t>ьтурного и духовного достояния;</w:t>
      </w:r>
    </w:p>
    <w:p w:rsidR="006739CD" w:rsidRPr="008E7370" w:rsidRDefault="006A5803" w:rsidP="006739C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социализация личности, т. е. владение человеком программами поведения и деятельности, характерными для его культуры </w:t>
      </w:r>
      <w:r w:rsidR="006739CD" w:rsidRPr="008E7370">
        <w:rPr>
          <w:szCs w:val="23"/>
        </w:rPr>
        <w:t>и того времени, когда он живет;</w:t>
      </w:r>
    </w:p>
    <w:p w:rsidR="006A5803" w:rsidRPr="008E7370" w:rsidRDefault="006A5803" w:rsidP="006739C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передача информации будущим поколениям.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b/>
          <w:szCs w:val="23"/>
        </w:rPr>
      </w:pPr>
      <w:r w:rsidRPr="008E7370">
        <w:rPr>
          <w:szCs w:val="23"/>
        </w:rPr>
        <w:t> </w:t>
      </w:r>
      <w:r w:rsidRPr="008E7370">
        <w:rPr>
          <w:b/>
          <w:szCs w:val="23"/>
        </w:rPr>
        <w:t>Функции образования: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i/>
          <w:szCs w:val="23"/>
        </w:rPr>
        <w:t xml:space="preserve">1. </w:t>
      </w:r>
      <w:proofErr w:type="gramStart"/>
      <w:r w:rsidRPr="008E7370">
        <w:rPr>
          <w:i/>
          <w:szCs w:val="23"/>
        </w:rPr>
        <w:t>Экономическая</w:t>
      </w:r>
      <w:proofErr w:type="gramEnd"/>
      <w:r w:rsidRPr="008E7370">
        <w:rPr>
          <w:szCs w:val="23"/>
        </w:rPr>
        <w:t xml:space="preserve"> (формирование социально-профессиональной структуры общества, где люди способны осваивать научные и технические новшества и эффективно использовать их в профессиональной деятельности).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i/>
          <w:szCs w:val="23"/>
        </w:rPr>
        <w:t xml:space="preserve">2. </w:t>
      </w:r>
      <w:proofErr w:type="gramStart"/>
      <w:r w:rsidRPr="008E7370">
        <w:rPr>
          <w:i/>
          <w:szCs w:val="23"/>
        </w:rPr>
        <w:t>Социальная</w:t>
      </w:r>
      <w:r w:rsidRPr="008E7370">
        <w:rPr>
          <w:szCs w:val="23"/>
        </w:rPr>
        <w:t xml:space="preserve"> (социализация личности, воспроизводство социальной структуры общества.</w:t>
      </w:r>
      <w:proofErr w:type="gramEnd"/>
      <w:r w:rsidRPr="008E7370">
        <w:rPr>
          <w:szCs w:val="23"/>
        </w:rPr>
        <w:t xml:space="preserve"> </w:t>
      </w:r>
      <w:proofErr w:type="gramStart"/>
      <w:r w:rsidRPr="008E7370">
        <w:rPr>
          <w:szCs w:val="23"/>
        </w:rPr>
        <w:t>Образование — важнейший канал социальной мобильности).</w:t>
      </w:r>
      <w:proofErr w:type="gramEnd"/>
    </w:p>
    <w:p w:rsidR="006739CD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i/>
          <w:szCs w:val="23"/>
        </w:rPr>
        <w:t xml:space="preserve">3. </w:t>
      </w:r>
      <w:proofErr w:type="gramStart"/>
      <w:r w:rsidRPr="008E7370">
        <w:rPr>
          <w:i/>
          <w:szCs w:val="23"/>
        </w:rPr>
        <w:t>Культурная</w:t>
      </w:r>
      <w:proofErr w:type="gramEnd"/>
      <w:r w:rsidRPr="008E7370">
        <w:rPr>
          <w:szCs w:val="23"/>
        </w:rPr>
        <w:t xml:space="preserve"> (использование раннее накопленной культуры в целях воспитания индивида, развития его творческих способностей).</w:t>
      </w:r>
    </w:p>
    <w:p w:rsidR="00827D27" w:rsidRPr="008E7370" w:rsidRDefault="00827D27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6A5803" w:rsidRPr="008E7370" w:rsidRDefault="00827D27" w:rsidP="006739CD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ЭКОНОМИКА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Экономика</w:t>
      </w:r>
      <w:r w:rsidRPr="008E7370">
        <w:rPr>
          <w:szCs w:val="23"/>
        </w:rPr>
        <w:t xml:space="preserve"> — сфера общественной жизни, в которой происходит производство, распределение, обмен и потребление материальн</w:t>
      </w:r>
      <w:r w:rsidR="006739CD" w:rsidRPr="008E7370">
        <w:rPr>
          <w:szCs w:val="23"/>
        </w:rPr>
        <w:t>ых благ; система хозяйствования</w:t>
      </w:r>
      <w:r w:rsidRPr="008E7370">
        <w:rPr>
          <w:szCs w:val="23"/>
        </w:rPr>
        <w:t>.</w:t>
      </w:r>
    </w:p>
    <w:p w:rsidR="006A5803" w:rsidRPr="008E7370" w:rsidRDefault="006A5803" w:rsidP="006739CD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Главная цель экономической деятельности — удовлетворение потребностей человека.</w:t>
      </w:r>
      <w:r w:rsidRPr="008E7370">
        <w:rPr>
          <w:szCs w:val="23"/>
        </w:rPr>
        <w:t xml:space="preserve">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szCs w:val="23"/>
        </w:rPr>
        <w:t xml:space="preserve">Экономическая (хозяйственная) деятельность </w:t>
      </w:r>
      <w:r w:rsidRPr="008E7370">
        <w:rPr>
          <w:bCs/>
          <w:szCs w:val="23"/>
        </w:rPr>
        <w:t xml:space="preserve">людей состоит из </w:t>
      </w:r>
      <w:r w:rsidRPr="008E7370">
        <w:rPr>
          <w:bCs/>
          <w:szCs w:val="23"/>
          <w:u w:val="single"/>
        </w:rPr>
        <w:t>четырёх сфер</w:t>
      </w:r>
      <w:r w:rsidRPr="008E7370">
        <w:rPr>
          <w:bCs/>
          <w:szCs w:val="23"/>
        </w:rPr>
        <w:t>: производство, распределение, обмен и потребление товаров и услуг.</w:t>
      </w:r>
    </w:p>
    <w:p w:rsidR="006739CD" w:rsidRPr="008E7370" w:rsidRDefault="006739CD" w:rsidP="006A5803">
      <w:pPr>
        <w:pStyle w:val="a3"/>
        <w:spacing w:before="0" w:beforeAutospacing="0" w:after="0" w:afterAutospacing="0"/>
        <w:jc w:val="both"/>
        <w:rPr>
          <w:i/>
          <w:iCs/>
          <w:szCs w:val="23"/>
        </w:rPr>
      </w:pP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bCs/>
          <w:i/>
          <w:szCs w:val="23"/>
          <w:u w:val="single"/>
        </w:rPr>
        <w:t>Политическая сфера</w:t>
      </w:r>
      <w:r w:rsidRPr="008E7370">
        <w:rPr>
          <w:szCs w:val="23"/>
        </w:rPr>
        <w:t xml:space="preserve"> общества охватывает деятельность государственных органов, политических партий, общественных движений, организаций и их лидеров.</w:t>
      </w:r>
    </w:p>
    <w:p w:rsidR="006739CD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Политика</w:t>
      </w:r>
      <w:r w:rsidRPr="008E7370">
        <w:rPr>
          <w:szCs w:val="23"/>
        </w:rPr>
        <w:t xml:space="preserve"> — сфера жизни общества, искусство управления государством.</w:t>
      </w:r>
      <w:r w:rsidR="006739CD" w:rsidRPr="008E7370">
        <w:rPr>
          <w:szCs w:val="23"/>
        </w:rPr>
        <w:t xml:space="preserve"> Р</w:t>
      </w:r>
      <w:r w:rsidRPr="008E7370">
        <w:rPr>
          <w:szCs w:val="23"/>
        </w:rPr>
        <w:t xml:space="preserve">азделяется на </w:t>
      </w:r>
      <w:r w:rsidRPr="008E7370">
        <w:rPr>
          <w:b/>
          <w:szCs w:val="23"/>
        </w:rPr>
        <w:t>внутреннюю и внешнюю</w:t>
      </w:r>
      <w:r w:rsidRPr="008E7370">
        <w:rPr>
          <w:szCs w:val="23"/>
        </w:rPr>
        <w:t xml:space="preserve">. </w:t>
      </w:r>
    </w:p>
    <w:p w:rsidR="006739CD" w:rsidRPr="008E7370" w:rsidRDefault="006739CD" w:rsidP="006739CD">
      <w:pPr>
        <w:pStyle w:val="a3"/>
        <w:spacing w:before="0" w:beforeAutospacing="0" w:after="0" w:afterAutospacing="0"/>
        <w:jc w:val="center"/>
        <w:rPr>
          <w:b/>
          <w:bCs/>
          <w:i/>
          <w:szCs w:val="23"/>
          <w:u w:val="single"/>
        </w:rPr>
      </w:pPr>
    </w:p>
    <w:p w:rsidR="006A5803" w:rsidRPr="008E7370" w:rsidRDefault="00827D27" w:rsidP="006739CD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ГОСУДАРСТВЕННАЯ ВЛАСТЬ</w:t>
      </w:r>
    </w:p>
    <w:p w:rsidR="006A5803" w:rsidRPr="008E7370" w:rsidRDefault="006A5803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Государственная власть</w:t>
      </w:r>
      <w:r w:rsidRPr="008E7370">
        <w:rPr>
          <w:szCs w:val="23"/>
        </w:rPr>
        <w:t xml:space="preserve"> в нашей стране реализуется на принципах её </w:t>
      </w:r>
      <w:r w:rsidRPr="008E7370">
        <w:rPr>
          <w:b/>
          <w:szCs w:val="23"/>
        </w:rPr>
        <w:t xml:space="preserve">разделения </w:t>
      </w:r>
      <w:proofErr w:type="gramStart"/>
      <w:r w:rsidRPr="008E7370">
        <w:rPr>
          <w:b/>
          <w:szCs w:val="23"/>
        </w:rPr>
        <w:t>на</w:t>
      </w:r>
      <w:proofErr w:type="gramEnd"/>
      <w:r w:rsidRPr="008E7370">
        <w:rPr>
          <w:b/>
          <w:szCs w:val="23"/>
        </w:rPr>
        <w:t xml:space="preserve"> законодательную, исполнительную и судебную</w:t>
      </w:r>
      <w:r w:rsidRPr="008E7370">
        <w:rPr>
          <w:szCs w:val="23"/>
        </w:rPr>
        <w:t xml:space="preserve">. Россию </w:t>
      </w:r>
      <w:r w:rsidRPr="008E7370">
        <w:rPr>
          <w:b/>
          <w:szCs w:val="23"/>
        </w:rPr>
        <w:t>возглавляет</w:t>
      </w:r>
      <w:r w:rsidRPr="008E7370">
        <w:rPr>
          <w:szCs w:val="23"/>
        </w:rPr>
        <w:t xml:space="preserve"> избранный всем народом </w:t>
      </w:r>
      <w:r w:rsidRPr="008E7370">
        <w:rPr>
          <w:b/>
          <w:szCs w:val="23"/>
        </w:rPr>
        <w:t>Президент.</w:t>
      </w:r>
      <w:r w:rsidRPr="008E7370">
        <w:rPr>
          <w:szCs w:val="23"/>
        </w:rPr>
        <w:t xml:space="preserve"> Президент РФ </w:t>
      </w:r>
      <w:r w:rsidRPr="008E7370">
        <w:rPr>
          <w:b/>
          <w:szCs w:val="23"/>
        </w:rPr>
        <w:t>является главой государства</w:t>
      </w:r>
      <w:r w:rsidRPr="008E7370">
        <w:rPr>
          <w:szCs w:val="23"/>
        </w:rPr>
        <w:t>, президент не включён ни в одну из трёх ветвей власти, но активно влияет на них и обеспечивает их взаимодействие</w:t>
      </w:r>
    </w:p>
    <w:p w:rsidR="006A5803" w:rsidRPr="008E7370" w:rsidRDefault="006A5803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/>
          <w:szCs w:val="23"/>
        </w:rPr>
      </w:pPr>
      <w:r w:rsidRPr="008E7370">
        <w:rPr>
          <w:b/>
          <w:szCs w:val="23"/>
        </w:rPr>
        <w:t>Законодательная власть представлена парламентом</w:t>
      </w:r>
      <w:r w:rsidRPr="008E7370">
        <w:rPr>
          <w:szCs w:val="23"/>
        </w:rPr>
        <w:t xml:space="preserve"> (Федеральное</w:t>
      </w:r>
      <w:r w:rsidR="006739CD" w:rsidRPr="008E7370">
        <w:rPr>
          <w:szCs w:val="23"/>
        </w:rPr>
        <w:t xml:space="preserve"> Собрание РФ)</w:t>
      </w:r>
      <w:r w:rsidRPr="008E7370">
        <w:rPr>
          <w:szCs w:val="23"/>
        </w:rPr>
        <w:t xml:space="preserve">. </w:t>
      </w:r>
      <w:r w:rsidRPr="008E7370">
        <w:rPr>
          <w:b/>
          <w:szCs w:val="23"/>
        </w:rPr>
        <w:t>Федеральное Собрание</w:t>
      </w:r>
      <w:r w:rsidRPr="008E7370">
        <w:rPr>
          <w:szCs w:val="23"/>
        </w:rPr>
        <w:t xml:space="preserve"> состоит из двух палат: </w:t>
      </w:r>
      <w:r w:rsidRPr="008E7370">
        <w:rPr>
          <w:b/>
          <w:szCs w:val="23"/>
        </w:rPr>
        <w:t>Совет Федерации и Государственная Дума.</w:t>
      </w:r>
    </w:p>
    <w:p w:rsidR="006A5803" w:rsidRPr="008E7370" w:rsidRDefault="006A5803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В Совет Федерации Федерального Собрания РФ входят представители от каждого субъекта Федерации.</w:t>
      </w:r>
    </w:p>
    <w:p w:rsidR="006A5803" w:rsidRPr="008E7370" w:rsidRDefault="006A5803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В Государственной Думе Федерального Собрания РФ работают 450 депутатов.</w:t>
      </w:r>
      <w:r w:rsidR="006739CD" w:rsidRPr="008E7370">
        <w:rPr>
          <w:szCs w:val="23"/>
        </w:rPr>
        <w:t xml:space="preserve"> </w:t>
      </w:r>
      <w:r w:rsidRPr="008E7370">
        <w:rPr>
          <w:b/>
          <w:szCs w:val="23"/>
        </w:rPr>
        <w:t xml:space="preserve">Исполнительную </w:t>
      </w:r>
      <w:proofErr w:type="gramStart"/>
      <w:r w:rsidRPr="008E7370">
        <w:rPr>
          <w:b/>
          <w:szCs w:val="23"/>
        </w:rPr>
        <w:t>возглавляет Правительство РФ</w:t>
      </w:r>
      <w:r w:rsidRPr="008E7370">
        <w:rPr>
          <w:szCs w:val="23"/>
        </w:rPr>
        <w:t xml:space="preserve"> состоит</w:t>
      </w:r>
      <w:proofErr w:type="gramEnd"/>
      <w:r w:rsidRPr="008E7370">
        <w:rPr>
          <w:szCs w:val="23"/>
        </w:rPr>
        <w:t xml:space="preserve"> из </w:t>
      </w:r>
      <w:r w:rsidRPr="008E7370">
        <w:rPr>
          <w:b/>
          <w:szCs w:val="23"/>
        </w:rPr>
        <w:t>Председателя Правительства</w:t>
      </w:r>
      <w:r w:rsidRPr="008E7370">
        <w:rPr>
          <w:szCs w:val="23"/>
        </w:rPr>
        <w:t>, заместителей Председателя Правительства и федеральных министров. Председателя Правительства назначает Президент с согласия Государственной Думы.</w:t>
      </w:r>
      <w:r w:rsidR="006739CD" w:rsidRPr="008E7370">
        <w:rPr>
          <w:szCs w:val="23"/>
        </w:rPr>
        <w:t xml:space="preserve"> </w:t>
      </w:r>
      <w:r w:rsidRPr="008E7370">
        <w:rPr>
          <w:b/>
          <w:szCs w:val="23"/>
        </w:rPr>
        <w:t>Судебную</w:t>
      </w:r>
      <w:r w:rsidR="006739CD" w:rsidRPr="008E7370">
        <w:rPr>
          <w:b/>
          <w:szCs w:val="23"/>
        </w:rPr>
        <w:t xml:space="preserve"> власть</w:t>
      </w:r>
      <w:r w:rsidRPr="008E7370">
        <w:rPr>
          <w:szCs w:val="23"/>
        </w:rPr>
        <w:t xml:space="preserve"> — Конституц</w:t>
      </w:r>
      <w:r w:rsidR="00827D27" w:rsidRPr="008E7370">
        <w:rPr>
          <w:szCs w:val="23"/>
        </w:rPr>
        <w:t>ионный суд РФ, Верховный суд РФ.</w:t>
      </w:r>
    </w:p>
    <w:p w:rsidR="006A5803" w:rsidRPr="008E7370" w:rsidRDefault="006A5803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Законы (юридические нормы)</w:t>
      </w:r>
      <w:r w:rsidRPr="008E7370">
        <w:rPr>
          <w:szCs w:val="23"/>
        </w:rPr>
        <w:t xml:space="preserve"> принимает высший законодательный орган страны (парламент). </w:t>
      </w:r>
    </w:p>
    <w:p w:rsidR="006A5803" w:rsidRPr="008E7370" w:rsidRDefault="006739CD" w:rsidP="00827D2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Cs w:val="23"/>
        </w:rPr>
      </w:pPr>
      <w:proofErr w:type="gramStart"/>
      <w:r w:rsidRPr="008E7370">
        <w:rPr>
          <w:b/>
          <w:szCs w:val="23"/>
        </w:rPr>
        <w:t>СМИ – средства массовой информации</w:t>
      </w:r>
      <w:r w:rsidRPr="008E7370">
        <w:rPr>
          <w:szCs w:val="23"/>
        </w:rPr>
        <w:t xml:space="preserve"> (газеты, телевидение.</w:t>
      </w:r>
      <w:proofErr w:type="gramEnd"/>
      <w:r w:rsidRPr="008E7370">
        <w:rPr>
          <w:szCs w:val="23"/>
        </w:rPr>
        <w:t xml:space="preserve"> </w:t>
      </w:r>
      <w:proofErr w:type="gramStart"/>
      <w:r w:rsidRPr="008E7370">
        <w:rPr>
          <w:szCs w:val="23"/>
        </w:rPr>
        <w:t>Интернет и т.д.)</w:t>
      </w:r>
      <w:proofErr w:type="gramEnd"/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827D27" w:rsidRPr="008E7370" w:rsidRDefault="00827D27" w:rsidP="006739CD">
      <w:pPr>
        <w:pStyle w:val="a3"/>
        <w:spacing w:before="0" w:beforeAutospacing="0" w:after="0" w:afterAutospacing="0"/>
        <w:jc w:val="center"/>
        <w:rPr>
          <w:b/>
          <w:bCs/>
          <w:i/>
          <w:szCs w:val="23"/>
          <w:u w:val="single"/>
        </w:rPr>
      </w:pPr>
    </w:p>
    <w:p w:rsidR="006A5803" w:rsidRPr="008E7370" w:rsidRDefault="00827D27" w:rsidP="006739CD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ДУХОВНЫЕ ЦЕННОСТИ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У каждого народа есть </w:t>
      </w:r>
      <w:r w:rsidRPr="008E7370">
        <w:rPr>
          <w:b/>
          <w:szCs w:val="23"/>
        </w:rPr>
        <w:t>духовные ценности — нравственная основа общественной жизни</w:t>
      </w:r>
      <w:r w:rsidRPr="008E7370">
        <w:rPr>
          <w:szCs w:val="23"/>
        </w:rPr>
        <w:t xml:space="preserve">, залог его исторических успехов и экономических достижений. </w:t>
      </w:r>
    </w:p>
    <w:p w:rsidR="006A5803" w:rsidRPr="008E7370" w:rsidRDefault="006A5803" w:rsidP="006A5803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Духовные ценности российского народа</w:t>
      </w:r>
      <w:r w:rsidRPr="008E7370">
        <w:rPr>
          <w:szCs w:val="23"/>
        </w:rPr>
        <w:t xml:space="preserve"> — </w:t>
      </w:r>
      <w:r w:rsidRPr="008E7370">
        <w:rPr>
          <w:i/>
          <w:szCs w:val="23"/>
        </w:rPr>
        <w:t xml:space="preserve">семья, честный труд, взаимопомощь, религиозная вера, национальные традиции, любовь к Родине, к своей истории, к своему народу, патриотизм, готовность бороться со злом, приходя на помощь слабым и обездоленным. </w:t>
      </w:r>
      <w:r w:rsidRPr="008E7370">
        <w:rPr>
          <w:szCs w:val="23"/>
        </w:rPr>
        <w:t xml:space="preserve">Это вечные ценности российского общества, которые вели на труд и на подвиг лучших сынов России — </w:t>
      </w:r>
      <w:r w:rsidRPr="008E7370">
        <w:rPr>
          <w:i/>
          <w:szCs w:val="23"/>
        </w:rPr>
        <w:t>Александра Невского, Дмитрия Донского, Сергия Радонежского, Петра Великого, Михаила Ломоносова, Александра Суворова, Дмитрия Менделеева, Георгия Жукова, Юрия Гагарина</w:t>
      </w:r>
      <w:r w:rsidRPr="008E7370">
        <w:rPr>
          <w:szCs w:val="23"/>
        </w:rPr>
        <w:t xml:space="preserve"> и многих-многих других.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b/>
          <w:szCs w:val="23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Любовь — высшее духовное чувство человека,</w:t>
      </w:r>
      <w:r w:rsidRPr="008E7370">
        <w:rPr>
          <w:szCs w:val="23"/>
        </w:rPr>
        <w:t xml:space="preserve"> богатое разнообразными эмоциональными переживаниями, основанное на благородных чувствах и высокой морали, сопровождаемое готовностью сделать все возможное для благополучия любимого человека.</w:t>
      </w:r>
    </w:p>
    <w:p w:rsidR="00DC2D15" w:rsidRPr="008E7370" w:rsidRDefault="00DC2D15" w:rsidP="006A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ОБЩЕСТВО как форма жизнедеятельности людей. Взаимодействие общества и природы.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  <w:u w:val="single"/>
        </w:rPr>
        <w:t>В широком смысле</w:t>
      </w:r>
      <w:r w:rsidRPr="008E7370">
        <w:rPr>
          <w:b/>
          <w:szCs w:val="23"/>
        </w:rPr>
        <w:t xml:space="preserve">, общество – </w:t>
      </w:r>
      <w:r w:rsidRPr="008E7370">
        <w:rPr>
          <w:b/>
          <w:szCs w:val="23"/>
          <w:u w:val="single"/>
        </w:rPr>
        <w:t>обособившаяся от природы</w:t>
      </w:r>
      <w:r w:rsidRPr="008E7370">
        <w:rPr>
          <w:b/>
          <w:szCs w:val="23"/>
        </w:rPr>
        <w:t xml:space="preserve">, но тесно связанная с ней часть материального мира, </w:t>
      </w:r>
      <w:r w:rsidRPr="008E7370">
        <w:rPr>
          <w:szCs w:val="23"/>
        </w:rPr>
        <w:t>которая состоит из индивидуумов, и включает способы взаимодействия людей и формы их объединения.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proofErr w:type="gramStart"/>
      <w:r w:rsidRPr="008E7370">
        <w:rPr>
          <w:b/>
          <w:szCs w:val="23"/>
          <w:u w:val="single"/>
        </w:rPr>
        <w:t>В узком смысле</w:t>
      </w:r>
      <w:r w:rsidRPr="008E7370">
        <w:rPr>
          <w:b/>
          <w:szCs w:val="23"/>
        </w:rPr>
        <w:t>, общество – круг людей, объединенных общностью цели, интересов</w:t>
      </w:r>
      <w:r w:rsidRPr="008E7370">
        <w:rPr>
          <w:szCs w:val="23"/>
        </w:rPr>
        <w:t>, происхождения (например, общество нумизматов, дворянское собрание.</w:t>
      </w:r>
      <w:proofErr w:type="gramEnd"/>
      <w:r w:rsidRPr="008E7370">
        <w:rPr>
          <w:szCs w:val="23"/>
        </w:rPr>
        <w:t xml:space="preserve"> </w:t>
      </w:r>
      <w:r w:rsidRPr="008E7370">
        <w:rPr>
          <w:b/>
          <w:szCs w:val="23"/>
        </w:rPr>
        <w:t>Это человечество в целом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b/>
          <w:szCs w:val="23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Общественные отношения</w:t>
      </w:r>
      <w:r w:rsidRPr="008E7370">
        <w:rPr>
          <w:szCs w:val="23"/>
        </w:rPr>
        <w:t> – это многообразные формы взаимодействия людей, а также связи, возникающие между различными социальными группами (или внутри них).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szCs w:val="23"/>
        </w:rPr>
        <w:t>Социальные нормы </w:t>
      </w:r>
      <w:r w:rsidRPr="008E7370">
        <w:rPr>
          <w:szCs w:val="23"/>
        </w:rPr>
        <w:t>– правила поведения, которые складывались в соответствии с потребностями общества.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b/>
          <w:szCs w:val="23"/>
          <w:u w:val="single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center"/>
        <w:rPr>
          <w:b/>
          <w:i/>
          <w:szCs w:val="23"/>
          <w:u w:val="single"/>
        </w:rPr>
      </w:pPr>
      <w:r w:rsidRPr="008E7370">
        <w:rPr>
          <w:b/>
          <w:i/>
          <w:szCs w:val="23"/>
          <w:u w:val="single"/>
        </w:rPr>
        <w:t>Основные СФЕРЫ ЖИЗНИ ОБЩЕСТВА.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Общество можно подразделить на четыре области, или сферы.</w:t>
      </w:r>
    </w:p>
    <w:p w:rsidR="00827D27" w:rsidRPr="008E7370" w:rsidRDefault="00827D27" w:rsidP="00827D2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i/>
          <w:iCs/>
          <w:szCs w:val="23"/>
        </w:rPr>
        <w:lastRenderedPageBreak/>
        <w:t>ЭКОНОМИЧЕСКАЯ сфера</w:t>
      </w:r>
      <w:r w:rsidRPr="008E7370">
        <w:rPr>
          <w:szCs w:val="23"/>
        </w:rPr>
        <w:t> является во многом определяющей по отношению к другим сферам. В неё входят промышленное и сельскохозяйственное производство, отношения людей в процессе производства, обмен продуктами производственной деятельности, их распределение.</w:t>
      </w:r>
    </w:p>
    <w:p w:rsidR="00827D27" w:rsidRPr="008E7370" w:rsidRDefault="00827D27" w:rsidP="00827D27">
      <w:pPr>
        <w:pStyle w:val="a3"/>
        <w:spacing w:before="0" w:beforeAutospacing="0" w:after="0" w:afterAutospacing="0"/>
        <w:ind w:left="720"/>
        <w:jc w:val="both"/>
        <w:rPr>
          <w:szCs w:val="23"/>
        </w:rPr>
      </w:pPr>
    </w:p>
    <w:p w:rsidR="00827D27" w:rsidRPr="008E7370" w:rsidRDefault="00827D27" w:rsidP="00827D2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i/>
          <w:iCs/>
          <w:szCs w:val="23"/>
        </w:rPr>
        <w:t>СОЦИАЛЬНАЯ сфера</w:t>
      </w:r>
      <w:r w:rsidRPr="008E7370">
        <w:rPr>
          <w:szCs w:val="23"/>
        </w:rPr>
        <w:t> включает в себя слои и классы, классовые отношения, нации и национальные отношения, семью, семейно-бытовые отношения, учреждения воспитания, медицинского обслуживания, досуга.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827D27" w:rsidRPr="008E7370" w:rsidRDefault="00827D27" w:rsidP="00827D2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i/>
          <w:iCs/>
          <w:szCs w:val="23"/>
        </w:rPr>
        <w:t>ПОЛИТИЧЕСКАЯ сфера</w:t>
      </w:r>
      <w:r w:rsidRPr="008E7370">
        <w:rPr>
          <w:szCs w:val="23"/>
        </w:rPr>
        <w:t> жизни общества включает в себя государственную власть, политические партии, отношения людей, связанные с использованием власти для реализации интересов тех или иных социальных групп.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</w:rPr>
      </w:pPr>
    </w:p>
    <w:p w:rsidR="00827D27" w:rsidRPr="008E7370" w:rsidRDefault="00827D27" w:rsidP="00827D2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b/>
          <w:i/>
          <w:iCs/>
          <w:szCs w:val="23"/>
        </w:rPr>
        <w:t>ДУХОВНАЯ сфера</w:t>
      </w:r>
      <w:r w:rsidRPr="008E7370">
        <w:rPr>
          <w:szCs w:val="23"/>
        </w:rPr>
        <w:t> охватывает науку, нравственность, религию, искусство, научные учреждения, религиозные организации, учреждения культуры, соответствующую деятельность людей.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b/>
          <w:bCs/>
          <w:szCs w:val="23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center"/>
        <w:rPr>
          <w:i/>
          <w:szCs w:val="23"/>
          <w:u w:val="single"/>
        </w:rPr>
      </w:pPr>
      <w:r w:rsidRPr="008E7370">
        <w:rPr>
          <w:b/>
          <w:bCs/>
          <w:i/>
          <w:szCs w:val="23"/>
          <w:u w:val="single"/>
        </w:rPr>
        <w:t>ВЗАИМОДЕЙСТВИЕ ОБЩЕСТВА И ПРИРОДЫ рассматривается в двух направлениях: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b/>
          <w:szCs w:val="23"/>
          <w:u w:val="single"/>
        </w:rPr>
      </w:pPr>
      <w:r w:rsidRPr="008E7370">
        <w:rPr>
          <w:szCs w:val="23"/>
          <w:u w:val="single"/>
        </w:rPr>
        <w:t xml:space="preserve">1. Воздействие </w:t>
      </w:r>
      <w:r w:rsidRPr="008E7370">
        <w:rPr>
          <w:b/>
          <w:szCs w:val="23"/>
          <w:u w:val="single"/>
        </w:rPr>
        <w:t>(влияние) природы на общество:</w:t>
      </w:r>
    </w:p>
    <w:p w:rsidR="00827D27" w:rsidRPr="008E7370" w:rsidRDefault="00827D27" w:rsidP="00827D2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способность природно-географических условий ускорять или замедлять темпы общественного развития;</w:t>
      </w:r>
    </w:p>
    <w:p w:rsidR="00827D27" w:rsidRPr="008E7370" w:rsidRDefault="00827D27" w:rsidP="00827D2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способность природно-климатических условий влиять на такие стороны общества, как экономика, политика, социальный строй;</w:t>
      </w:r>
    </w:p>
    <w:p w:rsidR="00827D27" w:rsidRPr="008E7370" w:rsidRDefault="00827D27" w:rsidP="00827D2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>способность оказывать негативное влияние на здоровье людей (метеозависимость и т.д.);</w:t>
      </w:r>
    </w:p>
    <w:p w:rsidR="00827D27" w:rsidRPr="008E7370" w:rsidRDefault="00827D27" w:rsidP="00827D2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разрушающее действие катаклизмов (землетрясения, наводнения, засуха и т.д.). </w:t>
      </w: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  <w:u w:val="single"/>
        </w:rPr>
      </w:pPr>
    </w:p>
    <w:p w:rsidR="00827D27" w:rsidRPr="008E7370" w:rsidRDefault="00827D27" w:rsidP="00827D27">
      <w:pPr>
        <w:pStyle w:val="a3"/>
        <w:spacing w:before="0" w:beforeAutospacing="0" w:after="0" w:afterAutospacing="0"/>
        <w:jc w:val="both"/>
        <w:rPr>
          <w:szCs w:val="23"/>
          <w:u w:val="single"/>
        </w:rPr>
      </w:pPr>
      <w:r w:rsidRPr="008E7370">
        <w:rPr>
          <w:szCs w:val="23"/>
          <w:u w:val="single"/>
        </w:rPr>
        <w:t xml:space="preserve">2. </w:t>
      </w:r>
      <w:r w:rsidRPr="008E7370">
        <w:rPr>
          <w:b/>
          <w:szCs w:val="23"/>
          <w:u w:val="single"/>
        </w:rPr>
        <w:t>Воздействие общества на природу:</w:t>
      </w:r>
    </w:p>
    <w:p w:rsidR="00827D27" w:rsidRPr="008E7370" w:rsidRDefault="00827D27" w:rsidP="00827D2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истощение недр; </w:t>
      </w:r>
    </w:p>
    <w:p w:rsidR="00827D27" w:rsidRPr="008E7370" w:rsidRDefault="00827D27" w:rsidP="00827D2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загрязнение Земли, особенно водоемов, атмосферы промышленными отходами; </w:t>
      </w:r>
    </w:p>
    <w:p w:rsidR="00827D27" w:rsidRPr="008E7370" w:rsidRDefault="00827D27" w:rsidP="00827D2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уничтожение растительного и животного мира; </w:t>
      </w:r>
    </w:p>
    <w:p w:rsidR="00827D27" w:rsidRPr="008E7370" w:rsidRDefault="00827D27" w:rsidP="00827D2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вырубка лесов; </w:t>
      </w:r>
    </w:p>
    <w:p w:rsidR="00827D27" w:rsidRPr="008E7370" w:rsidRDefault="00827D27" w:rsidP="00827D2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Cs w:val="23"/>
        </w:rPr>
      </w:pPr>
      <w:r w:rsidRPr="008E7370">
        <w:rPr>
          <w:szCs w:val="23"/>
        </w:rPr>
        <w:t xml:space="preserve">применение атомной </w:t>
      </w:r>
      <w:proofErr w:type="gramStart"/>
      <w:r w:rsidRPr="008E7370">
        <w:rPr>
          <w:szCs w:val="23"/>
        </w:rPr>
        <w:t>энергии</w:t>
      </w:r>
      <w:proofErr w:type="gramEnd"/>
      <w:r w:rsidRPr="008E7370">
        <w:rPr>
          <w:szCs w:val="23"/>
        </w:rPr>
        <w:t xml:space="preserve"> как в военных, так и в мирных целях, ядерные взрывы.</w:t>
      </w:r>
    </w:p>
    <w:p w:rsidR="00827D27" w:rsidRPr="008E7370" w:rsidRDefault="00827D27" w:rsidP="006A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827D27" w:rsidRPr="008E7370" w:rsidSect="006A5803">
      <w:pgSz w:w="11906" w:h="16838"/>
      <w:pgMar w:top="238" w:right="244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015C"/>
    <w:multiLevelType w:val="hybridMultilevel"/>
    <w:tmpl w:val="896671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E458A"/>
    <w:multiLevelType w:val="multilevel"/>
    <w:tmpl w:val="0B8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812E70"/>
    <w:multiLevelType w:val="hybridMultilevel"/>
    <w:tmpl w:val="5888AD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B0DBF"/>
    <w:multiLevelType w:val="multilevel"/>
    <w:tmpl w:val="EF9A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54F2D"/>
    <w:multiLevelType w:val="hybridMultilevel"/>
    <w:tmpl w:val="724C2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1011D"/>
    <w:multiLevelType w:val="multilevel"/>
    <w:tmpl w:val="C18A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82CCE"/>
    <w:multiLevelType w:val="hybridMultilevel"/>
    <w:tmpl w:val="337C7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C11EC7"/>
    <w:multiLevelType w:val="multilevel"/>
    <w:tmpl w:val="EB48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830B68"/>
    <w:multiLevelType w:val="hybridMultilevel"/>
    <w:tmpl w:val="7B14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014746"/>
    <w:multiLevelType w:val="multilevel"/>
    <w:tmpl w:val="2B0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25D53"/>
    <w:multiLevelType w:val="hybridMultilevel"/>
    <w:tmpl w:val="20B89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D49CC"/>
    <w:multiLevelType w:val="multilevel"/>
    <w:tmpl w:val="9560E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03"/>
    <w:rsid w:val="006739CD"/>
    <w:rsid w:val="006A5803"/>
    <w:rsid w:val="00827D27"/>
    <w:rsid w:val="008E7370"/>
    <w:rsid w:val="00D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8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7D27"/>
    <w:pPr>
      <w:ind w:left="720"/>
      <w:contextualSpacing/>
    </w:pPr>
  </w:style>
  <w:style w:type="paragraph" w:customStyle="1" w:styleId="leftmargin">
    <w:name w:val="left_margin"/>
    <w:basedOn w:val="a"/>
    <w:rsid w:val="008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73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8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7D27"/>
    <w:pPr>
      <w:ind w:left="720"/>
      <w:contextualSpacing/>
    </w:pPr>
  </w:style>
  <w:style w:type="paragraph" w:customStyle="1" w:styleId="leftmargin">
    <w:name w:val="left_margin"/>
    <w:basedOn w:val="a"/>
    <w:rsid w:val="008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E7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2023-04-12T18:27:00Z</cp:lastPrinted>
  <dcterms:created xsi:type="dcterms:W3CDTF">2023-04-12T17:58:00Z</dcterms:created>
  <dcterms:modified xsi:type="dcterms:W3CDTF">2024-02-14T12:42:00Z</dcterms:modified>
</cp:coreProperties>
</file>