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5F" w:rsidRPr="00F65B5F" w:rsidRDefault="00F65B5F" w:rsidP="00F65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65B5F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«Рекомендации для родителей будущих первоклассников</w:t>
      </w:r>
      <w:r w:rsidRPr="00F65B5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Главной отличительной особенностью нового для ребёнка вида деятельности </w:t>
      </w:r>
      <w:r w:rsidRPr="00F65B5F">
        <w:t>(учебной)</w:t>
      </w:r>
      <w:r w:rsidRPr="00F65B5F">
        <w:rPr>
          <w:rFonts w:ascii="Times New Roman" w:hAnsi="Times New Roman" w:cs="Times New Roman"/>
          <w:lang w:eastAsia="ru-RU"/>
        </w:rPr>
        <w:t> является формирование произвольного уровня регуляции деятельности - действий </w:t>
      </w:r>
      <w:r w:rsidRPr="00F65B5F">
        <w:t>(учебных и реализующих отношения с окружающей действительностью) в соответствии с заданными нормами.</w:t>
      </w:r>
      <w:r w:rsidRPr="00F65B5F">
        <w:rPr>
          <w:rFonts w:ascii="Times New Roman" w:hAnsi="Times New Roman" w:cs="Times New Roman"/>
          <w:lang w:eastAsia="ru-RU"/>
        </w:rPr>
        <w:t xml:space="preserve"> Недостаточное развитие готовности с </w:t>
      </w:r>
      <w:r w:rsidRPr="00F65B5F">
        <w:rPr>
          <w:rFonts w:ascii="Times New Roman" w:hAnsi="Times New Roman" w:cs="Times New Roman"/>
          <w:bCs/>
          <w:bdr w:val="none" w:sz="0" w:space="0" w:color="auto" w:frame="1"/>
          <w:lang w:eastAsia="ru-RU"/>
        </w:rPr>
        <w:t>первых</w:t>
      </w:r>
      <w:r w:rsidRPr="00F65B5F">
        <w:rPr>
          <w:rFonts w:ascii="Times New Roman" w:hAnsi="Times New Roman" w:cs="Times New Roman"/>
          <w:lang w:eastAsia="ru-RU"/>
        </w:rPr>
        <w:t xml:space="preserve"> же дней обучения в школе значительно затрудняет процесс усвоения знаний. Эти дети невнимательны, </w:t>
      </w:r>
      <w:proofErr w:type="spellStart"/>
      <w:r w:rsidRPr="00F65B5F">
        <w:rPr>
          <w:rFonts w:ascii="Times New Roman" w:hAnsi="Times New Roman" w:cs="Times New Roman"/>
          <w:lang w:eastAsia="ru-RU"/>
        </w:rPr>
        <w:t>неорганизованны</w:t>
      </w:r>
      <w:proofErr w:type="spellEnd"/>
      <w:r w:rsidRPr="00F65B5F">
        <w:rPr>
          <w:rFonts w:ascii="Times New Roman" w:hAnsi="Times New Roman" w:cs="Times New Roman"/>
          <w:lang w:eastAsia="ru-RU"/>
        </w:rPr>
        <w:t>, неусидчивы, плохо понимают объяснения учителя, допускают большое количество ошибок при самостоятельной работе и не замечают их, нередко нарушают правила поведения, забывают дома учебные принадлежности.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Чтобы это предотвратить, постепенно надо приучать ребёнка к чёткому распорядку дня. Ребё</w:t>
      </w:r>
      <w:r w:rsidRPr="00F65B5F">
        <w:rPr>
          <w:rFonts w:ascii="Times New Roman" w:hAnsi="Times New Roman" w:cs="Times New Roman"/>
          <w:bdr w:val="none" w:sz="0" w:space="0" w:color="auto" w:frame="1"/>
          <w:lang w:eastAsia="ru-RU"/>
        </w:rPr>
        <w:t>нок должен</w:t>
      </w:r>
      <w:r w:rsidRPr="00F65B5F">
        <w:rPr>
          <w:rFonts w:ascii="Times New Roman" w:hAnsi="Times New Roman" w:cs="Times New Roman"/>
          <w:lang w:eastAsia="ru-RU"/>
        </w:rPr>
        <w:t>: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 Вставать, есть, гулять, ложиться спать в одно и тоже время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 Чередовать подвижные, шумные игры с умственными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 Уметь занять себя интересным делом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-Стараться не тратить много времени на режимные моменты </w:t>
      </w:r>
      <w:r w:rsidRPr="00F65B5F">
        <w:t>(умывание, одевание.)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-Выполнять домашние обязанности в семье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-Мыть посуду за собой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-Поливать комнатные растения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-Убирать в игровом уголке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-поддерживать порядок в вещах, в своей комнате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-Приучать к тому, чтобы любое начатое дело, ребёнок доводил до конца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bookmarkStart w:id="0" w:name="_GoBack"/>
      <w:r w:rsidRPr="00F65B5F">
        <w:rPr>
          <w:rFonts w:ascii="Times New Roman" w:hAnsi="Times New Roman" w:cs="Times New Roman"/>
          <w:lang w:eastAsia="ru-RU"/>
        </w:rPr>
        <w:t>-Организовывать своё рабочее место.</w:t>
      </w:r>
    </w:p>
    <w:bookmarkEnd w:id="0"/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В школе основным источником развития выступает учебная деятельность, именно через неё у ребёнка происходит развитие личности и познавательной сферы.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8C1961">
        <w:rPr>
          <w:rFonts w:ascii="Times New Roman" w:hAnsi="Times New Roman" w:cs="Times New Roman"/>
          <w:bCs/>
          <w:bdr w:val="none" w:sz="0" w:space="0" w:color="auto" w:frame="1"/>
          <w:lang w:eastAsia="ru-RU"/>
        </w:rPr>
        <w:t>Первый</w:t>
      </w:r>
      <w:r w:rsidRPr="00F65B5F">
        <w:rPr>
          <w:rFonts w:ascii="Times New Roman" w:hAnsi="Times New Roman" w:cs="Times New Roman"/>
          <w:lang w:eastAsia="ru-RU"/>
        </w:rPr>
        <w:t> шаг ребёнка на пути формирования учебной деятельности, </w:t>
      </w:r>
      <w:r w:rsidRPr="00F65B5F">
        <w:rPr>
          <w:rFonts w:ascii="Times New Roman" w:hAnsi="Times New Roman" w:cs="Times New Roman"/>
          <w:bdr w:val="none" w:sz="0" w:space="0" w:color="auto" w:frame="1"/>
          <w:lang w:eastAsia="ru-RU"/>
        </w:rPr>
        <w:t>это освоение позиции школьника</w:t>
      </w:r>
      <w:r w:rsidRPr="00F65B5F">
        <w:rPr>
          <w:rFonts w:ascii="Times New Roman" w:hAnsi="Times New Roman" w:cs="Times New Roman"/>
          <w:lang w:eastAsia="ru-RU"/>
        </w:rPr>
        <w:t>: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 Умение слышать учителя - не только воспринимать то, что говорит учитель, но и выполнять действия, которые требуются от школьника.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- Умение не только отвечать, </w:t>
      </w:r>
      <w:r w:rsidRPr="00F65B5F">
        <w:rPr>
          <w:rFonts w:ascii="Times New Roman" w:hAnsi="Times New Roman" w:cs="Times New Roman"/>
          <w:bdr w:val="none" w:sz="0" w:space="0" w:color="auto" w:frame="1"/>
          <w:lang w:eastAsia="ru-RU"/>
        </w:rPr>
        <w:t>но и выслушивать других</w:t>
      </w:r>
      <w:r w:rsidRPr="00F65B5F">
        <w:rPr>
          <w:rFonts w:ascii="Times New Roman" w:hAnsi="Times New Roman" w:cs="Times New Roman"/>
          <w:lang w:eastAsia="ru-RU"/>
        </w:rPr>
        <w:t>: нужно заставить себя подождать, пока учитель спросит, даже если ребёнок знает ответ. Важно и умение слушать то, что скажет одноклассник, иначе материал будет тяжело восприниматься.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Наличие у </w:t>
      </w:r>
      <w:r w:rsidRPr="00F65B5F">
        <w:rPr>
          <w:rFonts w:ascii="Times New Roman" w:hAnsi="Times New Roman" w:cs="Times New Roman"/>
          <w:lang w:eastAsia="ru-RU"/>
        </w:rPr>
        <w:t>ребё</w:t>
      </w:r>
      <w:r w:rsidRPr="00F65B5F">
        <w:rPr>
          <w:rFonts w:ascii="Times New Roman" w:hAnsi="Times New Roman" w:cs="Times New Roman"/>
          <w:bdr w:val="none" w:sz="0" w:space="0" w:color="auto" w:frame="1"/>
          <w:lang w:eastAsia="ru-RU"/>
        </w:rPr>
        <w:t>нка стремления справляться с учебными трудностями:</w:t>
      </w:r>
      <w:r w:rsidRPr="00F65B5F">
        <w:rPr>
          <w:rFonts w:ascii="Times New Roman" w:hAnsi="Times New Roman" w:cs="Times New Roman"/>
          <w:lang w:eastAsia="ru-RU"/>
        </w:rPr>
        <w:t xml:space="preserve"> желание и старание всеми силами выполнять тяжёлое задание. даже если придется выполнять несколько раз подряд, но не бросать его.</w:t>
      </w:r>
    </w:p>
    <w:p w:rsidR="00F65B5F" w:rsidRPr="00F65B5F" w:rsidRDefault="00F65B5F" w:rsidP="002A6370">
      <w:pPr>
        <w:spacing w:before="30" w:after="30"/>
        <w:rPr>
          <w:rFonts w:ascii="Times New Roman" w:hAnsi="Times New Roman" w:cs="Times New Roman"/>
          <w:lang w:eastAsia="ru-RU"/>
        </w:rPr>
      </w:pPr>
      <w:r w:rsidRPr="00F65B5F">
        <w:rPr>
          <w:rFonts w:ascii="Times New Roman" w:hAnsi="Times New Roman" w:cs="Times New Roman"/>
          <w:lang w:eastAsia="ru-RU"/>
        </w:rPr>
        <w:t>Фундамент для формирования и проявления позиции ученика в школе - особенности взаимодействия с ребёнком в семье до школы. Оптимальное взаимодействия в семье обеспечивает ребёнку баланс между необходимостью приспосабливаться к требованиям и правилам взрослых и возможностью заявлять открыто о своих желаниях т. е. между "надо" и "хочу".</w:t>
      </w:r>
    </w:p>
    <w:p w:rsidR="00F7604B" w:rsidRPr="00F65B5F" w:rsidRDefault="00F7604B" w:rsidP="002A6370">
      <w:pPr>
        <w:spacing w:before="30" w:after="30"/>
        <w:rPr>
          <w:rFonts w:ascii="Times New Roman" w:hAnsi="Times New Roman" w:cs="Times New Roman"/>
        </w:rPr>
      </w:pPr>
    </w:p>
    <w:sectPr w:rsidR="00F7604B" w:rsidRPr="00F6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23216"/>
    <w:multiLevelType w:val="multilevel"/>
    <w:tmpl w:val="5538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5F"/>
    <w:rsid w:val="002A6370"/>
    <w:rsid w:val="008C1961"/>
    <w:rsid w:val="00F65B5F"/>
    <w:rsid w:val="00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968"/>
  <w15:chartTrackingRefBased/>
  <w15:docId w15:val="{016BA2A0-C1C8-457F-A0F9-B975C8B1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2026-02-06T16:06:00Z</dcterms:created>
  <dcterms:modified xsi:type="dcterms:W3CDTF">2026-02-06T16:17:00Z</dcterms:modified>
</cp:coreProperties>
</file>