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049" w:rsidRPr="008F7049" w:rsidRDefault="008F7049" w:rsidP="008F70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70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Влияние </w:t>
      </w:r>
      <w:proofErr w:type="spellStart"/>
      <w:r w:rsidRPr="008F70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хронотипа</w:t>
      </w:r>
      <w:proofErr w:type="spellEnd"/>
      <w:r w:rsidRPr="008F70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успеваемость школьников</w:t>
      </w:r>
    </w:p>
    <w:p w:rsidR="009036DF" w:rsidRPr="008F7049" w:rsidRDefault="008F7049" w:rsidP="008F7049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F70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учебных целях</w:t>
      </w:r>
    </w:p>
    <w:p w:rsidR="008F7049" w:rsidRPr="008F7049" w:rsidRDefault="008F7049" w:rsidP="008F7049">
      <w:pPr>
        <w:pStyle w:val="c14"/>
        <w:rPr>
          <w:rStyle w:val="c8"/>
          <w:sz w:val="28"/>
          <w:szCs w:val="28"/>
        </w:rPr>
      </w:pPr>
      <w:r w:rsidRPr="008F7049">
        <w:rPr>
          <w:rStyle w:val="c8"/>
          <w:sz w:val="28"/>
          <w:szCs w:val="28"/>
        </w:rPr>
        <w:t xml:space="preserve">      </w:t>
      </w:r>
      <w:r w:rsidRPr="008F7049">
        <w:rPr>
          <w:rStyle w:val="c8"/>
          <w:sz w:val="28"/>
          <w:szCs w:val="28"/>
        </w:rPr>
        <w:t>Наше состояние, настроение, работоспособность зависит от того, кем мы являемся по хронобиологическому типу. Если у учащихся нет возможности организовать режим дня с учетом своего хронобиологического типа, то их успеваемость снижается.</w:t>
      </w:r>
      <w:bookmarkStart w:id="0" w:name="_GoBack"/>
      <w:bookmarkEnd w:id="0"/>
    </w:p>
    <w:p w:rsidR="008F7049" w:rsidRPr="008F7049" w:rsidRDefault="008F7049" w:rsidP="008F7049">
      <w:pPr>
        <w:pStyle w:val="c14"/>
        <w:rPr>
          <w:sz w:val="28"/>
          <w:szCs w:val="28"/>
        </w:rPr>
      </w:pPr>
      <w:r w:rsidRPr="008F7049">
        <w:rPr>
          <w:rStyle w:val="c8"/>
          <w:sz w:val="28"/>
          <w:szCs w:val="28"/>
        </w:rPr>
        <w:t xml:space="preserve">       </w:t>
      </w:r>
      <w:r w:rsidRPr="008F7049">
        <w:rPr>
          <w:sz w:val="28"/>
          <w:szCs w:val="28"/>
        </w:rPr>
        <w:t xml:space="preserve">Сейчас, как известно, многие люди ведут малоподвижный образ жизни; отсюда особая необходимость в занятиях физкультурой и спортом. Знание закономерностей биологических ритмов помогает правильно строить режим тренировочных занятый, смены нагрузок и отдыха, своевременных восстановительных мероприятий. </w:t>
      </w:r>
    </w:p>
    <w:p w:rsidR="008F7049" w:rsidRPr="008F7049" w:rsidRDefault="008F7049" w:rsidP="008F7049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049">
        <w:rPr>
          <w:rFonts w:ascii="Times New Roman" w:eastAsia="Times New Roman" w:hAnsi="Times New Roman" w:cs="Times New Roman"/>
          <w:sz w:val="28"/>
          <w:szCs w:val="28"/>
        </w:rPr>
        <w:t>Совершенно необходимо учитывать биологические ритмы в воспитательном процессе - для правильного распределения умственной и физической деятельности, организации рационального режима питания, осуществлени</w:t>
      </w:r>
      <w:r w:rsidRPr="008F7049">
        <w:rPr>
          <w:rFonts w:ascii="Times New Roman" w:eastAsia="Times New Roman" w:hAnsi="Times New Roman" w:cs="Times New Roman"/>
          <w:sz w:val="28"/>
          <w:szCs w:val="28"/>
        </w:rPr>
        <w:t>я контроля за развитием ребенка.</w:t>
      </w:r>
    </w:p>
    <w:p w:rsidR="008F7049" w:rsidRPr="008F7049" w:rsidRDefault="008F7049" w:rsidP="008F7049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049">
        <w:rPr>
          <w:rFonts w:ascii="Times New Roman" w:eastAsia="Times New Roman" w:hAnsi="Times New Roman" w:cs="Times New Roman"/>
          <w:sz w:val="28"/>
          <w:szCs w:val="28"/>
        </w:rPr>
        <w:t xml:space="preserve">Многие родители знают, как тяжело поднимать ребенка с постели в ранние утренние часы. А вечером его не легче уложить спать - в это время он наиболее активен. Однако есть дети, которые любят рано вставать и охотно укладываются спать. Подобные различия сохраняются на всю жизнь. В чем их причины? </w:t>
      </w:r>
    </w:p>
    <w:p w:rsidR="008F7049" w:rsidRPr="008F7049" w:rsidRDefault="008F7049" w:rsidP="008F7049">
      <w:pPr>
        <w:pStyle w:val="2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049">
        <w:rPr>
          <w:rFonts w:ascii="Times New Roman" w:eastAsia="Times New Roman" w:hAnsi="Times New Roman" w:cs="Times New Roman"/>
          <w:sz w:val="28"/>
          <w:szCs w:val="28"/>
        </w:rPr>
        <w:t xml:space="preserve">Ученые выявили, что по различному и всегда индивидуальному расположению </w:t>
      </w:r>
      <w:proofErr w:type="spellStart"/>
      <w:r w:rsidRPr="008F7049">
        <w:rPr>
          <w:rFonts w:ascii="Times New Roman" w:eastAsia="Times New Roman" w:hAnsi="Times New Roman" w:cs="Times New Roman"/>
          <w:sz w:val="28"/>
          <w:szCs w:val="28"/>
        </w:rPr>
        <w:t>акрофаз</w:t>
      </w:r>
      <w:proofErr w:type="spellEnd"/>
      <w:r w:rsidRPr="008F7049">
        <w:rPr>
          <w:rFonts w:ascii="Times New Roman" w:eastAsia="Times New Roman" w:hAnsi="Times New Roman" w:cs="Times New Roman"/>
          <w:sz w:val="28"/>
          <w:szCs w:val="28"/>
        </w:rPr>
        <w:t xml:space="preserve"> (пиков) биоритмов люди делятся на три основные </w:t>
      </w:r>
      <w:proofErr w:type="spellStart"/>
      <w:r w:rsidRPr="008F7049">
        <w:rPr>
          <w:rFonts w:ascii="Times New Roman" w:eastAsia="Times New Roman" w:hAnsi="Times New Roman" w:cs="Times New Roman"/>
          <w:sz w:val="28"/>
          <w:szCs w:val="28"/>
        </w:rPr>
        <w:t>хронотипа</w:t>
      </w:r>
      <w:proofErr w:type="spellEnd"/>
      <w:r w:rsidRPr="008F7049">
        <w:rPr>
          <w:rFonts w:ascii="Times New Roman" w:eastAsia="Times New Roman" w:hAnsi="Times New Roman" w:cs="Times New Roman"/>
          <w:sz w:val="28"/>
          <w:szCs w:val="28"/>
        </w:rPr>
        <w:t xml:space="preserve"> - «жаворонки» (утренние), «голуби» (дневные) и «совы» (вечерние).</w:t>
      </w:r>
      <w:r w:rsidRPr="008F7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F7049" w:rsidRPr="008F7049" w:rsidRDefault="008F7049" w:rsidP="008F7049">
      <w:pPr>
        <w:pStyle w:val="2"/>
        <w:spacing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0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«Жаворонки» в утренние часы имеют четко выраженную синхронизацию работоспособности, уровня функционального состояния центральной нервной системы и ее периферического двигательного отдела. У «сов» же в утренние часы отмечено повышенное напряжение функций центральных регуляторных систем. Статистически доказано, например, что в утренние часы «совы» делают в полтора раза больше ошибок при чтении корректур, чем «жаворонки». </w:t>
      </w:r>
    </w:p>
    <w:p w:rsidR="008F7049" w:rsidRPr="008F7049" w:rsidRDefault="008F7049" w:rsidP="008F7049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049">
        <w:rPr>
          <w:rFonts w:ascii="Times New Roman" w:eastAsia="Times New Roman" w:hAnsi="Times New Roman" w:cs="Times New Roman"/>
          <w:sz w:val="28"/>
          <w:szCs w:val="28"/>
        </w:rPr>
        <w:t xml:space="preserve">Ну, а «голуби»? У лиц этого </w:t>
      </w:r>
      <w:proofErr w:type="spellStart"/>
      <w:r w:rsidRPr="008F7049">
        <w:rPr>
          <w:rFonts w:ascii="Times New Roman" w:eastAsia="Times New Roman" w:hAnsi="Times New Roman" w:cs="Times New Roman"/>
          <w:sz w:val="28"/>
          <w:szCs w:val="28"/>
        </w:rPr>
        <w:t>хронотипа</w:t>
      </w:r>
      <w:proofErr w:type="spellEnd"/>
      <w:r w:rsidRPr="008F7049">
        <w:rPr>
          <w:rFonts w:ascii="Times New Roman" w:eastAsia="Times New Roman" w:hAnsi="Times New Roman" w:cs="Times New Roman"/>
          <w:sz w:val="28"/>
          <w:szCs w:val="28"/>
        </w:rPr>
        <w:t xml:space="preserve"> наблюдаются особенности как «жаворонков», так и «сов». Например, они не любят очень рано вставать, но и ложиться поздно тоже не хотят. Их работоспособность имеет два пика - в 10-12 и в 15-18 часов. Лица этого типа любят нормальный 7-8 часовой сон, придерживаются нормального режима дня. </w:t>
      </w:r>
    </w:p>
    <w:p w:rsidR="008F7049" w:rsidRPr="008F7049" w:rsidRDefault="008F7049" w:rsidP="008F7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049">
        <w:rPr>
          <w:rFonts w:ascii="Times New Roman" w:eastAsia="Times New Roman" w:hAnsi="Times New Roman" w:cs="Times New Roman"/>
          <w:sz w:val="28"/>
          <w:szCs w:val="28"/>
        </w:rPr>
        <w:t xml:space="preserve">Лучшую успеваемость в обучении имеют люди с </w:t>
      </w:r>
      <w:proofErr w:type="spellStart"/>
      <w:r w:rsidRPr="008F7049">
        <w:rPr>
          <w:rFonts w:ascii="Times New Roman" w:eastAsia="Times New Roman" w:hAnsi="Times New Roman" w:cs="Times New Roman"/>
          <w:sz w:val="28"/>
          <w:szCs w:val="28"/>
        </w:rPr>
        <w:t>хронотипом</w:t>
      </w:r>
      <w:proofErr w:type="spellEnd"/>
      <w:r w:rsidRPr="008F7049">
        <w:rPr>
          <w:rFonts w:ascii="Times New Roman" w:eastAsia="Times New Roman" w:hAnsi="Times New Roman" w:cs="Times New Roman"/>
          <w:sz w:val="28"/>
          <w:szCs w:val="28"/>
        </w:rPr>
        <w:t xml:space="preserve"> “Жаворонок”, так как этот тип людей</w:t>
      </w:r>
      <w:r w:rsidRPr="008F7049">
        <w:rPr>
          <w:rFonts w:ascii="Times New Roman" w:hAnsi="Times New Roman" w:cs="Times New Roman"/>
          <w:sz w:val="28"/>
          <w:szCs w:val="28"/>
        </w:rPr>
        <w:t xml:space="preserve"> просыпается рано и сразу же может приступить к работе, их пик активности совпадает с учебной нагрузкой.</w:t>
      </w:r>
    </w:p>
    <w:p w:rsidR="008F7049" w:rsidRPr="008F7049" w:rsidRDefault="008F7049" w:rsidP="008F70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049">
        <w:rPr>
          <w:rFonts w:ascii="Times New Roman" w:hAnsi="Times New Roman" w:cs="Times New Roman"/>
          <w:sz w:val="28"/>
          <w:szCs w:val="28"/>
        </w:rPr>
        <w:lastRenderedPageBreak/>
        <w:t xml:space="preserve"> «Совы» - это та категория людей, которым, напротив, нужно больше времени, чтобы начать работать и им трудно сконцентрироваться утром, а вечером они бодры и полностью работоспособны. </w:t>
      </w:r>
    </w:p>
    <w:p w:rsidR="008F7049" w:rsidRPr="008F7049" w:rsidRDefault="008F7049" w:rsidP="008F70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F7049">
        <w:rPr>
          <w:rFonts w:ascii="Times New Roman" w:hAnsi="Times New Roman" w:cs="Times New Roman"/>
          <w:sz w:val="28"/>
          <w:szCs w:val="28"/>
        </w:rPr>
        <w:t>Большинство людей предпочитают для работы определенное время суток. Одни наиболее продуктивно трудятся утром, а другие - в вечернее время. Люди, обладающие разным ритмом работоспособности, отличаются особенностями характера и тем, как они реагируют на окружающее и как болеют. Все это позволяет считать ритм работоспособности не результатом привычки к определенному режиму труда, а внутренне присущим человеку качеством.</w:t>
      </w:r>
    </w:p>
    <w:p w:rsidR="008F7049" w:rsidRPr="008F7049" w:rsidRDefault="008F7049" w:rsidP="008F7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049">
        <w:rPr>
          <w:rFonts w:ascii="Times New Roman" w:hAnsi="Times New Roman" w:cs="Times New Roman"/>
          <w:sz w:val="28"/>
          <w:szCs w:val="28"/>
        </w:rPr>
        <w:t xml:space="preserve">         Для достижения оптимальных результатов в работе необходимо совпадение ее нагрузок с биологическим ритмом трудоспособности.</w:t>
      </w:r>
    </w:p>
    <w:p w:rsidR="008F7049" w:rsidRPr="008F7049" w:rsidRDefault="008F7049" w:rsidP="008F704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049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8F7049" w:rsidRPr="008F7049" w:rsidRDefault="008F7049" w:rsidP="008F7049">
      <w:pPr>
        <w:spacing w:after="0"/>
        <w:jc w:val="center"/>
        <w:rPr>
          <w:rStyle w:val="a3"/>
          <w:rFonts w:ascii="Times New Roman" w:eastAsia="Times New Roman" w:hAnsi="Times New Roman" w:cs="Times New Roman"/>
          <w:b w:val="0"/>
          <w:bCs w:val="0"/>
          <w:color w:val="000000"/>
          <w:sz w:val="28"/>
          <w:szCs w:val="28"/>
          <w:lang w:eastAsia="ru-RU"/>
        </w:rPr>
      </w:pPr>
      <w:r w:rsidRPr="008F7049">
        <w:rPr>
          <w:rStyle w:val="a3"/>
          <w:rFonts w:ascii="Times New Roman" w:hAnsi="Times New Roman" w:cs="Times New Roman"/>
          <w:sz w:val="28"/>
          <w:szCs w:val="28"/>
        </w:rPr>
        <w:t>Список литературы.</w:t>
      </w:r>
    </w:p>
    <w:p w:rsidR="008F7049" w:rsidRPr="008F7049" w:rsidRDefault="008F7049" w:rsidP="008F7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7049" w:rsidRPr="008F7049" w:rsidRDefault="008F7049" w:rsidP="008F7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049">
        <w:rPr>
          <w:rFonts w:ascii="Times New Roman" w:hAnsi="Times New Roman" w:cs="Times New Roman"/>
          <w:sz w:val="28"/>
          <w:szCs w:val="28"/>
        </w:rPr>
        <w:t xml:space="preserve">1.  </w:t>
      </w:r>
      <w:proofErr w:type="spellStart"/>
      <w:r w:rsidRPr="008F7049">
        <w:rPr>
          <w:rFonts w:ascii="Times New Roman" w:hAnsi="Times New Roman" w:cs="Times New Roman"/>
          <w:sz w:val="28"/>
          <w:szCs w:val="28"/>
        </w:rPr>
        <w:t>Ужегов</w:t>
      </w:r>
      <w:proofErr w:type="spellEnd"/>
      <w:r w:rsidRPr="008F7049">
        <w:rPr>
          <w:rFonts w:ascii="Times New Roman" w:hAnsi="Times New Roman" w:cs="Times New Roman"/>
          <w:sz w:val="28"/>
          <w:szCs w:val="28"/>
        </w:rPr>
        <w:t xml:space="preserve"> Г.Н. «Биоритмы на каждый день» -М: Издательство Торговый дом «Грант», </w:t>
      </w:r>
      <w:proofErr w:type="spellStart"/>
      <w:r w:rsidRPr="008F7049">
        <w:rPr>
          <w:rFonts w:ascii="Times New Roman" w:hAnsi="Times New Roman" w:cs="Times New Roman"/>
          <w:sz w:val="28"/>
          <w:szCs w:val="28"/>
        </w:rPr>
        <w:t>агенство</w:t>
      </w:r>
      <w:proofErr w:type="spellEnd"/>
      <w:r w:rsidRPr="008F704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8F7049">
        <w:rPr>
          <w:rFonts w:ascii="Times New Roman" w:hAnsi="Times New Roman" w:cs="Times New Roman"/>
          <w:sz w:val="28"/>
          <w:szCs w:val="28"/>
        </w:rPr>
        <w:t>Фаир</w:t>
      </w:r>
      <w:proofErr w:type="spellEnd"/>
      <w:r w:rsidRPr="008F7049">
        <w:rPr>
          <w:rFonts w:ascii="Times New Roman" w:hAnsi="Times New Roman" w:cs="Times New Roman"/>
          <w:sz w:val="28"/>
          <w:szCs w:val="28"/>
        </w:rPr>
        <w:t xml:space="preserve">», 1997. </w:t>
      </w:r>
    </w:p>
    <w:p w:rsidR="008F7049" w:rsidRPr="008F7049" w:rsidRDefault="008F7049" w:rsidP="008F7049">
      <w:pPr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7049">
        <w:rPr>
          <w:rFonts w:ascii="Times New Roman" w:hAnsi="Times New Roman" w:cs="Times New Roman"/>
          <w:sz w:val="28"/>
          <w:szCs w:val="28"/>
        </w:rPr>
        <w:t xml:space="preserve">2. </w:t>
      </w:r>
      <w:r w:rsidRPr="008F704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7049">
        <w:rPr>
          <w:rFonts w:ascii="Times New Roman" w:eastAsia="Times New Roman" w:hAnsi="Times New Roman" w:cs="Times New Roman"/>
          <w:sz w:val="28"/>
          <w:szCs w:val="28"/>
        </w:rPr>
        <w:t>Уинфри</w:t>
      </w:r>
      <w:proofErr w:type="spellEnd"/>
      <w:r w:rsidRPr="008F7049">
        <w:rPr>
          <w:rFonts w:ascii="Times New Roman" w:eastAsia="Times New Roman" w:hAnsi="Times New Roman" w:cs="Times New Roman"/>
          <w:sz w:val="28"/>
          <w:szCs w:val="28"/>
        </w:rPr>
        <w:t xml:space="preserve"> А. Т. Время по биологическим </w:t>
      </w:r>
      <w:proofErr w:type="gramStart"/>
      <w:r w:rsidRPr="008F7049">
        <w:rPr>
          <w:rFonts w:ascii="Times New Roman" w:eastAsia="Times New Roman" w:hAnsi="Times New Roman" w:cs="Times New Roman"/>
          <w:sz w:val="28"/>
          <w:szCs w:val="28"/>
        </w:rPr>
        <w:t>часам.—</w:t>
      </w:r>
      <w:proofErr w:type="gramEnd"/>
      <w:r w:rsidRPr="008F7049">
        <w:rPr>
          <w:rFonts w:ascii="Times New Roman" w:eastAsia="Times New Roman" w:hAnsi="Times New Roman" w:cs="Times New Roman"/>
          <w:sz w:val="28"/>
          <w:szCs w:val="28"/>
        </w:rPr>
        <w:t xml:space="preserve"> М: Мир, 1990.</w:t>
      </w:r>
    </w:p>
    <w:p w:rsidR="008F7049" w:rsidRPr="008F7049" w:rsidRDefault="008F7049" w:rsidP="008F704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049">
        <w:rPr>
          <w:rFonts w:ascii="Times New Roman" w:hAnsi="Times New Roman" w:cs="Times New Roman"/>
          <w:sz w:val="28"/>
          <w:szCs w:val="28"/>
        </w:rPr>
        <w:t>3.  Иванов В.И. Управление самочувствием. – М.: Аграф, 1996.</w:t>
      </w:r>
    </w:p>
    <w:p w:rsidR="008F7049" w:rsidRPr="008F7049" w:rsidRDefault="008F7049" w:rsidP="008F7049">
      <w:pPr>
        <w:rPr>
          <w:rFonts w:ascii="Times New Roman" w:hAnsi="Times New Roman" w:cs="Times New Roman"/>
          <w:sz w:val="28"/>
          <w:szCs w:val="28"/>
        </w:rPr>
      </w:pPr>
    </w:p>
    <w:sectPr w:rsidR="008F7049" w:rsidRPr="008F7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049"/>
    <w:rsid w:val="008F7049"/>
    <w:rsid w:val="00903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4D87C"/>
  <w15:chartTrackingRefBased/>
  <w15:docId w15:val="{9052FA52-9984-4E04-AEAA-444C77D98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70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">
    <w:name w:val="c8"/>
    <w:basedOn w:val="a0"/>
    <w:rsid w:val="008F7049"/>
  </w:style>
  <w:style w:type="paragraph" w:customStyle="1" w:styleId="c14">
    <w:name w:val="c14"/>
    <w:basedOn w:val="a"/>
    <w:rsid w:val="008F70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8F704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F7049"/>
  </w:style>
  <w:style w:type="character" w:styleId="a3">
    <w:name w:val="Strong"/>
    <w:basedOn w:val="a0"/>
    <w:qFormat/>
    <w:rsid w:val="008F70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2026-02-09T17:05:00Z</dcterms:created>
  <dcterms:modified xsi:type="dcterms:W3CDTF">2026-02-09T17:15:00Z</dcterms:modified>
</cp:coreProperties>
</file>