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4A" w:rsidRDefault="002C754A" w:rsidP="007024B9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65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КАЧЕСТВА УПРАВЛЕНИЯ </w:t>
      </w:r>
      <w:r w:rsidR="00D95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A658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СИСТЕМЕ ГОСУДАРСТВЕННОГО И МУНИЦИПАЛЬНОГО УПРАВЛЕНИЯ</w:t>
      </w:r>
    </w:p>
    <w:p w:rsidR="002C754A" w:rsidRPr="002C754A" w:rsidRDefault="002C754A" w:rsidP="002C754A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2C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Плохотниченко</w:t>
      </w:r>
      <w:proofErr w:type="spellEnd"/>
      <w:r w:rsidRPr="002C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 Валентиновна</w:t>
      </w:r>
    </w:p>
    <w:p w:rsidR="003B491C" w:rsidRPr="00D95C8A" w:rsidRDefault="003B491C" w:rsidP="003B491C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6DF" w:rsidRDefault="003B491C" w:rsidP="00021D5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9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Аннотация: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B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статье </w:t>
      </w:r>
      <w:r w:rsidR="00021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представлены несколько типов коммуникационных канал</w:t>
      </w:r>
      <w:r w:rsidR="00F10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ов, подробно рассмотрены характеристики информационных</w:t>
      </w:r>
      <w:r w:rsidR="00021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10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каналов. Изучены 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нформационные каналы, как важные </w:t>
      </w:r>
      <w:r w:rsidRPr="003B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элементы </w:t>
      </w:r>
      <w:r w:rsidRPr="003B49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системы государственного и муниципального </w:t>
      </w:r>
      <w:r w:rsidR="00021D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управлени</w:t>
      </w:r>
      <w:r w:rsidR="00DB56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я;</w:t>
      </w:r>
      <w:r w:rsid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B56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раскрыта </w:t>
      </w:r>
      <w:r w:rsidR="00F10B5F" w:rsidRP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роль </w:t>
      </w:r>
      <w:r w:rsid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информационных каналов</w:t>
      </w:r>
      <w:r w:rsidR="00F10B5F" w:rsidRP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обеспечении прозрачности и открытости государственного и мун</w:t>
      </w:r>
      <w:r w:rsid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иципального управления, позволяющая</w:t>
      </w:r>
      <w:r w:rsidR="00F10B5F" w:rsidRP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гражданам получать информацию о деятельности органов власти и участвовать в принятии решений. </w:t>
      </w:r>
      <w:r w:rsid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Изучена их возможность способствовать</w:t>
      </w:r>
      <w:r w:rsidR="00F10B5F" w:rsidRP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повышению качества управления за счет улучшения координации между различными уровнями и ветвями власти</w:t>
      </w:r>
      <w:r w:rsidR="00F10B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DB56DF" w:rsidRPr="00DB56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754A" w:rsidRPr="00021D5F" w:rsidRDefault="00DB56DF" w:rsidP="00DB56D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56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Описаны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различные методы, использованные д</w:t>
      </w:r>
      <w:r w:rsidRPr="00DB56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ля исследования информационных каналов в системе государственн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ого и муниципального управления: </w:t>
      </w:r>
      <w:r w:rsidRPr="00DB56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анализ документов, который позволяет получить информацию о существующих информационных ка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налах, их структуре и функциях; </w:t>
      </w:r>
      <w:r w:rsidRPr="00DB56D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интервью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 сотрудниками органов власти; наблюдение за работой каналов. </w:t>
      </w:r>
      <w:r w:rsidR="00021D5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Представлены различные точки зрения по этому вопросу.</w:t>
      </w:r>
    </w:p>
    <w:p w:rsidR="003B491C" w:rsidRPr="007024B9" w:rsidRDefault="007024B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24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коммуникация,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коммуникационные каналы</w:t>
      </w:r>
      <w:r w:rsidRPr="0070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информационные каналы,</w:t>
      </w:r>
      <w:r w:rsidRPr="007024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B49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элементы </w:t>
      </w:r>
      <w:r w:rsidRPr="003B491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системы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управления, открытость управления, качество управления.</w:t>
      </w:r>
    </w:p>
    <w:p w:rsidR="00640CFB" w:rsidRDefault="00640CFB" w:rsidP="00FE080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CFB" w:rsidRPr="00FE0802" w:rsidRDefault="00640CFB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Под коммуникацией мы будем понимать процессы перекодировки вербальной в </w:t>
      </w:r>
      <w:proofErr w:type="gramStart"/>
      <w:r w:rsidRPr="00FE0802">
        <w:rPr>
          <w:rFonts w:ascii="Times New Roman" w:hAnsi="Times New Roman" w:cs="Times New Roman"/>
          <w:sz w:val="28"/>
          <w:szCs w:val="28"/>
        </w:rPr>
        <w:t>невербальную</w:t>
      </w:r>
      <w:proofErr w:type="gramEnd"/>
      <w:r w:rsidR="00F44FAE">
        <w:rPr>
          <w:rFonts w:ascii="Times New Roman" w:hAnsi="Times New Roman" w:cs="Times New Roman"/>
          <w:sz w:val="28"/>
          <w:szCs w:val="28"/>
        </w:rPr>
        <w:t>,</w:t>
      </w:r>
      <w:r w:rsidRPr="00FE0802">
        <w:rPr>
          <w:rFonts w:ascii="Times New Roman" w:hAnsi="Times New Roman" w:cs="Times New Roman"/>
          <w:sz w:val="28"/>
          <w:szCs w:val="28"/>
        </w:rPr>
        <w:t xml:space="preserve"> и невербальной в вербальную сферы. Исторически коммуникацией было именно это: принуждение другого к выполнению того или иного действия. То есть для коммуникации существенен переход от говорения</w:t>
      </w:r>
      <w:proofErr w:type="gramStart"/>
      <w:r w:rsidRPr="00FE0802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FE0802">
        <w:rPr>
          <w:rFonts w:ascii="Times New Roman" w:hAnsi="Times New Roman" w:cs="Times New Roman"/>
          <w:sz w:val="28"/>
          <w:szCs w:val="28"/>
        </w:rPr>
        <w:t xml:space="preserve">дного к действиям Другого. Именно ради этого реализуется передача значений между двумя разными </w:t>
      </w:r>
      <w:r w:rsidRPr="00FE0802">
        <w:rPr>
          <w:rFonts w:ascii="Times New Roman" w:hAnsi="Times New Roman" w:cs="Times New Roman"/>
          <w:sz w:val="28"/>
          <w:szCs w:val="28"/>
        </w:rPr>
        <w:lastRenderedPageBreak/>
        <w:t xml:space="preserve">автономными системами, которыми являются два человека. Можно еще отметить, что речь идет о характерном для коммуникативных систем несовпадении входа и выхода. И именно этот аспект коммуникации важен и для </w:t>
      </w:r>
      <w:r w:rsidR="00F44FAE">
        <w:rPr>
          <w:rFonts w:ascii="Times New Roman" w:hAnsi="Times New Roman" w:cs="Times New Roman"/>
          <w:sz w:val="28"/>
          <w:szCs w:val="28"/>
        </w:rPr>
        <w:t xml:space="preserve">рекламы, и </w:t>
      </w:r>
      <w:proofErr w:type="gramStart"/>
      <w:r w:rsidR="00FE080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FE0802">
        <w:rPr>
          <w:rFonts w:ascii="Times New Roman" w:hAnsi="Times New Roman" w:cs="Times New Roman"/>
          <w:sz w:val="28"/>
          <w:szCs w:val="28"/>
        </w:rPr>
        <w:t xml:space="preserve"> паблик рилейшнз</w:t>
      </w:r>
      <w:r w:rsidR="00F44FAE">
        <w:rPr>
          <w:rFonts w:ascii="Times New Roman" w:hAnsi="Times New Roman" w:cs="Times New Roman"/>
          <w:sz w:val="28"/>
          <w:szCs w:val="28"/>
        </w:rPr>
        <w:t>.</w:t>
      </w:r>
      <w:r w:rsidR="00FE0802">
        <w:rPr>
          <w:rFonts w:ascii="Times New Roman" w:hAnsi="Times New Roman" w:cs="Times New Roman"/>
          <w:sz w:val="28"/>
          <w:szCs w:val="28"/>
        </w:rPr>
        <w:t xml:space="preserve"> [</w:t>
      </w:r>
      <w:r w:rsidR="0012497E">
        <w:rPr>
          <w:rFonts w:ascii="Times New Roman" w:hAnsi="Times New Roman" w:cs="Times New Roman"/>
          <w:sz w:val="28"/>
          <w:szCs w:val="28"/>
        </w:rPr>
        <w:t>2</w:t>
      </w:r>
      <w:r w:rsidR="00FE0802">
        <w:rPr>
          <w:rFonts w:ascii="Times New Roman" w:hAnsi="Times New Roman" w:cs="Times New Roman"/>
          <w:sz w:val="28"/>
          <w:szCs w:val="28"/>
        </w:rPr>
        <w:t>, с.15</w:t>
      </w:r>
      <w:r w:rsidR="00F44FAE">
        <w:rPr>
          <w:rFonts w:ascii="Times New Roman" w:hAnsi="Times New Roman" w:cs="Times New Roman"/>
          <w:sz w:val="28"/>
          <w:szCs w:val="28"/>
        </w:rPr>
        <w:t>]</w:t>
      </w:r>
    </w:p>
    <w:p w:rsidR="00185E45" w:rsidRPr="0012497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Термин «коммуникация» в смысловом аспекте социального взаимодействия – это обмен мыслями, сведениями, идеями, передача того или иного содержания от одного сознания (коллективного или индивидуального) к другому, что становится возможным посредством определенных знаков, зафиксированных на материальных носителях. Коммуникация представляет собой социальный процесс, отражающий общественную структуру и выпо</w:t>
      </w:r>
      <w:r w:rsidR="00FE0802">
        <w:rPr>
          <w:rFonts w:ascii="Times New Roman" w:hAnsi="Times New Roman" w:cs="Times New Roman"/>
          <w:sz w:val="28"/>
          <w:szCs w:val="28"/>
        </w:rPr>
        <w:t xml:space="preserve">лняющий в ней связующую </w:t>
      </w:r>
      <w:r w:rsidR="001249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0802">
        <w:rPr>
          <w:rFonts w:ascii="Times New Roman" w:hAnsi="Times New Roman" w:cs="Times New Roman"/>
          <w:sz w:val="28"/>
          <w:szCs w:val="28"/>
        </w:rPr>
        <w:t>функцию</w:t>
      </w:r>
      <w:r w:rsidR="0012497E">
        <w:rPr>
          <w:rFonts w:ascii="Times New Roman" w:hAnsi="Times New Roman" w:cs="Times New Roman"/>
          <w:sz w:val="28"/>
          <w:szCs w:val="28"/>
        </w:rPr>
        <w:t>.</w:t>
      </w:r>
      <w:r w:rsidR="00FE0802" w:rsidRPr="00FE0802">
        <w:rPr>
          <w:rFonts w:ascii="Times New Roman" w:hAnsi="Times New Roman" w:cs="Times New Roman"/>
          <w:sz w:val="28"/>
          <w:szCs w:val="28"/>
        </w:rPr>
        <w:t xml:space="preserve"> [</w:t>
      </w:r>
      <w:r w:rsidR="0012497E">
        <w:rPr>
          <w:rFonts w:ascii="Times New Roman" w:hAnsi="Times New Roman" w:cs="Times New Roman"/>
          <w:sz w:val="28"/>
          <w:szCs w:val="28"/>
        </w:rPr>
        <w:t>3</w:t>
      </w:r>
      <w:r w:rsidR="00FE0802">
        <w:rPr>
          <w:rFonts w:ascii="Times New Roman" w:hAnsi="Times New Roman" w:cs="Times New Roman"/>
          <w:sz w:val="28"/>
          <w:szCs w:val="28"/>
        </w:rPr>
        <w:t>,с. 9</w:t>
      </w:r>
      <w:r w:rsidR="0012497E" w:rsidRPr="0012497E">
        <w:rPr>
          <w:rFonts w:ascii="Times New Roman" w:hAnsi="Times New Roman" w:cs="Times New Roman"/>
          <w:sz w:val="28"/>
          <w:szCs w:val="28"/>
        </w:rPr>
        <w:t>]</w:t>
      </w:r>
    </w:p>
    <w:p w:rsidR="002F349A" w:rsidRPr="00FE0802" w:rsidRDefault="002F349A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Эффект коммуникации – изменения в поведении коммуниканта, которые происходят в результате приёма сообщения. Специалисты выделяют три основных типа </w:t>
      </w:r>
      <w:r w:rsidR="00F25E29" w:rsidRPr="00FE0802">
        <w:rPr>
          <w:rFonts w:ascii="Times New Roman" w:hAnsi="Times New Roman" w:cs="Times New Roman"/>
          <w:sz w:val="28"/>
          <w:szCs w:val="28"/>
        </w:rPr>
        <w:t>результатов коммуникации: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а) изменение в знаниях;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б) изменение установок, то есть изменение относительно устойчивых представлений аудитории;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в) изменение поведения получателя информации (осуществить покупку, принять участие в голосовании, изменить точку зрения, улучшить дисциплину труда и пр.).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Степень достижения цели коммуникации можно оценить и по таким показателям, как количество писем и звонков, изменение объёма продаж, принятие (отмена</w:t>
      </w:r>
      <w:proofErr w:type="gramStart"/>
      <w:r w:rsidRPr="00FE080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FE0802">
        <w:rPr>
          <w:rFonts w:ascii="Times New Roman" w:hAnsi="Times New Roman" w:cs="Times New Roman"/>
          <w:sz w:val="28"/>
          <w:szCs w:val="28"/>
        </w:rPr>
        <w:t>олитических или административных решений.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Эффективность коммуникации обусловлена: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- природой источника информации;</w:t>
      </w:r>
    </w:p>
    <w:p w:rsidR="00F25E29" w:rsidRPr="00FE0802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- особенностями формы делового общения и содержания самих сообщений;</w:t>
      </w:r>
    </w:p>
    <w:p w:rsidR="00F25E29" w:rsidRPr="00D95C8A" w:rsidRDefault="00F25E29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- той обстановкой, в которой люди получают информацию</w:t>
      </w:r>
      <w:r w:rsidR="00FE0802" w:rsidRPr="00FE0802">
        <w:rPr>
          <w:rFonts w:ascii="Times New Roman" w:hAnsi="Times New Roman" w:cs="Times New Roman"/>
          <w:sz w:val="28"/>
          <w:szCs w:val="28"/>
        </w:rPr>
        <w:t xml:space="preserve"> </w:t>
      </w:r>
      <w:r w:rsidR="00FE0802" w:rsidRPr="00D95C8A">
        <w:rPr>
          <w:rFonts w:ascii="Times New Roman" w:hAnsi="Times New Roman" w:cs="Times New Roman"/>
          <w:sz w:val="28"/>
          <w:szCs w:val="28"/>
        </w:rPr>
        <w:t>[</w:t>
      </w:r>
      <w:r w:rsidR="0012497E">
        <w:rPr>
          <w:rFonts w:ascii="Times New Roman" w:hAnsi="Times New Roman" w:cs="Times New Roman"/>
          <w:sz w:val="28"/>
          <w:szCs w:val="28"/>
        </w:rPr>
        <w:t>1</w:t>
      </w:r>
      <w:r w:rsidR="00FE0802">
        <w:rPr>
          <w:rFonts w:ascii="Times New Roman" w:hAnsi="Times New Roman" w:cs="Times New Roman"/>
          <w:sz w:val="28"/>
          <w:szCs w:val="28"/>
        </w:rPr>
        <w:t>, с.19</w:t>
      </w:r>
      <w:r w:rsidR="00FE0802" w:rsidRPr="00D95C8A">
        <w:rPr>
          <w:rFonts w:ascii="Times New Roman" w:hAnsi="Times New Roman" w:cs="Times New Roman"/>
          <w:sz w:val="28"/>
          <w:szCs w:val="28"/>
        </w:rPr>
        <w:t>].</w:t>
      </w:r>
    </w:p>
    <w:p w:rsidR="00A65810" w:rsidRPr="00FE0802" w:rsidRDefault="00A65810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Существует несколько типов коммуникационных каналов в государственном и муниципальном управлении, например: электронные и бумажные средства массовой информации, интернет-ресурсы, телефонные и факсимильные линии, личные встречи и конференции.  </w:t>
      </w:r>
    </w:p>
    <w:p w:rsidR="00A65810" w:rsidRPr="00FE0802" w:rsidRDefault="00A65810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коммуникации предоставляют средства для выработки и исполнения решений, осуществления обратной связи и корректировки целей и процедур деятельности организации в соответствии с требованиями ситуации. 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Информация в государственном управлении выступает в нескольких формах: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источник власти;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фактор регулирования политических систем и процессов;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момент политического управления;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продукт управляемого процесса.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Государственная информация: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имеет самостоятельную ценность;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служит в качестве основы для нормативных документов, управленческих решений и действий; </w:t>
      </w:r>
    </w:p>
    <w:p w:rsidR="00F44FA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имеет свои уровни развития; </w:t>
      </w:r>
    </w:p>
    <w:p w:rsidR="0012497E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E0802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Pr="00FE0802">
        <w:rPr>
          <w:rFonts w:ascii="Times New Roman" w:hAnsi="Times New Roman" w:cs="Times New Roman"/>
          <w:sz w:val="28"/>
          <w:szCs w:val="28"/>
        </w:rPr>
        <w:t xml:space="preserve"> к опережающему действию; </w:t>
      </w:r>
    </w:p>
    <w:p w:rsidR="00185E45" w:rsidRPr="00FE0802" w:rsidRDefault="00185E45" w:rsidP="002C754A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802">
        <w:rPr>
          <w:rFonts w:ascii="Times New Roman" w:hAnsi="Times New Roman" w:cs="Times New Roman"/>
          <w:sz w:val="28"/>
          <w:szCs w:val="28"/>
        </w:rPr>
        <w:t>– выступает причиной, определяющей выбор того или иного варианта административно-политического решения, поведения различных социальных групп и отдельных граждан, перевода системы государственно</w:t>
      </w:r>
      <w:r w:rsidR="00FE0802">
        <w:rPr>
          <w:rFonts w:ascii="Times New Roman" w:hAnsi="Times New Roman" w:cs="Times New Roman"/>
          <w:sz w:val="28"/>
          <w:szCs w:val="28"/>
        </w:rPr>
        <w:t>го управления в новое состояние</w:t>
      </w:r>
      <w:r w:rsidR="0012497E">
        <w:rPr>
          <w:rFonts w:ascii="Times New Roman" w:hAnsi="Times New Roman" w:cs="Times New Roman"/>
          <w:sz w:val="28"/>
          <w:szCs w:val="28"/>
        </w:rPr>
        <w:t>.</w:t>
      </w:r>
      <w:r w:rsidR="00FE0802" w:rsidRPr="00FE0802">
        <w:rPr>
          <w:rFonts w:ascii="Times New Roman" w:hAnsi="Times New Roman" w:cs="Times New Roman"/>
          <w:sz w:val="28"/>
          <w:szCs w:val="28"/>
        </w:rPr>
        <w:t xml:space="preserve"> [</w:t>
      </w:r>
      <w:r w:rsidR="0012497E">
        <w:rPr>
          <w:rFonts w:ascii="Times New Roman" w:hAnsi="Times New Roman" w:cs="Times New Roman"/>
          <w:sz w:val="28"/>
          <w:szCs w:val="28"/>
        </w:rPr>
        <w:t>2</w:t>
      </w:r>
      <w:r w:rsidR="00FE0802">
        <w:rPr>
          <w:rFonts w:ascii="Times New Roman" w:hAnsi="Times New Roman" w:cs="Times New Roman"/>
          <w:sz w:val="28"/>
          <w:szCs w:val="28"/>
        </w:rPr>
        <w:t>, с.17</w:t>
      </w:r>
      <w:r w:rsidR="0012497E">
        <w:rPr>
          <w:rFonts w:ascii="Times New Roman" w:hAnsi="Times New Roman" w:cs="Times New Roman"/>
          <w:sz w:val="28"/>
          <w:szCs w:val="28"/>
        </w:rPr>
        <w:t>]</w:t>
      </w:r>
    </w:p>
    <w:p w:rsidR="00A65810" w:rsidRPr="00FE0802" w:rsidRDefault="00A65810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802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 каналы являются важным элементом системы государственного и муниципального управления. Они обеспечивают передачу информации между различными уровнями управления, а также между органами власти и гражданами.</w:t>
      </w:r>
    </w:p>
    <w:p w:rsidR="00A65810" w:rsidRPr="00FE0802" w:rsidRDefault="00A65810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Информационные каналы играют ключевую роль в обеспечении прозрачности и открытости государственного и муниципального управления, </w:t>
      </w:r>
      <w:r w:rsidRPr="00FE08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позволяя гражданам получать информацию о деятельности органов власти и участвовать в принятии решений. Кроме того, они способствуют повышению качества управления за счет улучшения координации между различными уровнями и ветвями власти.</w:t>
      </w:r>
    </w:p>
    <w:p w:rsidR="00A65810" w:rsidRPr="00FE0802" w:rsidRDefault="00A65810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0802">
        <w:rPr>
          <w:rFonts w:ascii="Times New Roman" w:hAnsi="Times New Roman" w:cs="Times New Roman"/>
          <w:sz w:val="28"/>
          <w:szCs w:val="28"/>
          <w:shd w:val="clear" w:color="auto" w:fill="FFFFFF"/>
        </w:rPr>
        <w:t>Для исследования информационных каналов в системе государственного и муниципального управления можно использовать различные методы. Одним из наиболее распространенных является анализ документов, который позволяет получить информацию о существующих информационных каналах, их структуре и функциях. Кроме того, можно провести интервью с сотрудниками органов власти, чтобы узнать их мнение о работе информационных каналов и их эффективности. Также можно использовать наблюдение за работой информационных каналов и оценить их эффективность на основе полученных данных. Наконец, можно провести опрос граждан для оценки их удовлетворенности работой информационных каналов и их влияния на участие граждан в управлении.</w:t>
      </w:r>
    </w:p>
    <w:p w:rsidR="00640CFB" w:rsidRPr="00FE0802" w:rsidRDefault="00640CFB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Художественная коммуникация заимствует инструментарий документального модуса. Все подчинено усилению эффективности воздействия, поэтому результативный метод, где бы он ни возник, сразу же применяется в соседних областях. Художественное кино влияет на теленовости. Оно влияет и на политику, когда проблема городской преступности становится главной темой на муниципальных выборах, хотя эта приоритетность продиктована не ее реальным весом, а распространенностью на экранах детективного жанра как наиболее выигрышного с точки зрения художественного модуса. Исходя из этого, законы коммуникативного пространства могут быть сформулированы как определенные законы коммуникативного притяжения и </w:t>
      </w:r>
      <w:r w:rsidR="00F44F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E0802">
        <w:rPr>
          <w:rFonts w:ascii="Times New Roman" w:hAnsi="Times New Roman" w:cs="Times New Roman"/>
          <w:sz w:val="28"/>
          <w:szCs w:val="28"/>
        </w:rPr>
        <w:t>отталкивания</w:t>
      </w:r>
      <w:r w:rsidR="00FE0802" w:rsidRPr="00FE0802">
        <w:rPr>
          <w:rFonts w:ascii="Times New Roman" w:hAnsi="Times New Roman" w:cs="Times New Roman"/>
          <w:sz w:val="28"/>
          <w:szCs w:val="28"/>
        </w:rPr>
        <w:t xml:space="preserve"> [</w:t>
      </w:r>
      <w:r w:rsidR="0012497E">
        <w:rPr>
          <w:rFonts w:ascii="Times New Roman" w:hAnsi="Times New Roman" w:cs="Times New Roman"/>
          <w:sz w:val="28"/>
          <w:szCs w:val="28"/>
        </w:rPr>
        <w:t>2</w:t>
      </w:r>
      <w:r w:rsidR="00FE0802">
        <w:rPr>
          <w:rFonts w:ascii="Times New Roman" w:hAnsi="Times New Roman" w:cs="Times New Roman"/>
          <w:sz w:val="28"/>
          <w:szCs w:val="28"/>
        </w:rPr>
        <w:t>, с.295</w:t>
      </w:r>
      <w:r w:rsidR="00FE0802" w:rsidRPr="00FE0802">
        <w:rPr>
          <w:rFonts w:ascii="Times New Roman" w:hAnsi="Times New Roman" w:cs="Times New Roman"/>
          <w:sz w:val="28"/>
          <w:szCs w:val="28"/>
        </w:rPr>
        <w:t>].</w:t>
      </w:r>
    </w:p>
    <w:p w:rsidR="00F44FAE" w:rsidRDefault="00185E45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Управленческая деятельность нацелена на развитие самой практической деятельности, в том числе и в социальной сфере. Социальная сущность управления проявляется в том, что общество, а также все его </w:t>
      </w:r>
      <w:r w:rsidRPr="00FE0802">
        <w:rPr>
          <w:rFonts w:ascii="Times New Roman" w:hAnsi="Times New Roman" w:cs="Times New Roman"/>
          <w:sz w:val="28"/>
          <w:szCs w:val="28"/>
        </w:rPr>
        <w:lastRenderedPageBreak/>
        <w:t xml:space="preserve">подсистемы (экономическая, социальная, политическая, духовная) являются самоуправляемыми социальными системами, т. е. они нуждаются в осуществлении управления изнутри. </w:t>
      </w:r>
    </w:p>
    <w:p w:rsidR="00185E45" w:rsidRPr="00FE0802" w:rsidRDefault="00185E45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Субъект управления – часть системы управления, являющаяся источником в</w:t>
      </w:r>
      <w:r w:rsidR="00FE0802">
        <w:rPr>
          <w:rFonts w:ascii="Times New Roman" w:hAnsi="Times New Roman" w:cs="Times New Roman"/>
          <w:sz w:val="28"/>
          <w:szCs w:val="28"/>
        </w:rPr>
        <w:t>оздействия на объект управления</w:t>
      </w:r>
      <w:r w:rsidR="00F44FAE">
        <w:rPr>
          <w:rFonts w:ascii="Times New Roman" w:hAnsi="Times New Roman" w:cs="Times New Roman"/>
          <w:sz w:val="28"/>
          <w:szCs w:val="28"/>
        </w:rPr>
        <w:t>.</w:t>
      </w:r>
      <w:r w:rsidR="00FE0802" w:rsidRPr="00FE0802">
        <w:rPr>
          <w:rFonts w:ascii="Times New Roman" w:hAnsi="Times New Roman" w:cs="Times New Roman"/>
          <w:sz w:val="28"/>
          <w:szCs w:val="28"/>
        </w:rPr>
        <w:t xml:space="preserve"> [</w:t>
      </w:r>
      <w:r w:rsidRPr="00FE0802">
        <w:rPr>
          <w:rFonts w:ascii="Times New Roman" w:hAnsi="Times New Roman" w:cs="Times New Roman"/>
          <w:sz w:val="28"/>
          <w:szCs w:val="28"/>
        </w:rPr>
        <w:t>2, с.</w:t>
      </w:r>
      <w:r w:rsidR="00FE0802">
        <w:rPr>
          <w:rFonts w:ascii="Times New Roman" w:hAnsi="Times New Roman" w:cs="Times New Roman"/>
          <w:sz w:val="28"/>
          <w:szCs w:val="28"/>
        </w:rPr>
        <w:t>5</w:t>
      </w:r>
      <w:r w:rsidR="00FE0802" w:rsidRPr="00FE0802">
        <w:rPr>
          <w:rFonts w:ascii="Times New Roman" w:hAnsi="Times New Roman" w:cs="Times New Roman"/>
          <w:sz w:val="28"/>
          <w:szCs w:val="28"/>
        </w:rPr>
        <w:t>]</w:t>
      </w:r>
    </w:p>
    <w:p w:rsidR="00640CFB" w:rsidRPr="00FE0802" w:rsidRDefault="00A65810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Таким образом, коммуникация является важным объектом управления, являясь не только процессом обмена информацией, задачами, ценностями, но и своеобразным отражением происходящего в стране. </w:t>
      </w:r>
    </w:p>
    <w:p w:rsidR="009D3C0B" w:rsidRPr="00D95C8A" w:rsidRDefault="00640CFB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Коммуникация является одной из центральных составляющих современного общества. Статус страны, фирмы, организации в реальном мире определяется также ее статусом в информационном пространстве. Человечество давно ведет психологические войны и пропагандистские кампании. Сегодня они опираются на четкое знание коммуникативных закономерностей. Знание предложенных в разнообразных науках коммуникативных моделей помогает созданию эффективных процессов </w:t>
      </w:r>
      <w:proofErr w:type="gramStart"/>
      <w:r w:rsidRPr="00FE0802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Pr="00FE0802">
        <w:rPr>
          <w:rFonts w:ascii="Times New Roman" w:hAnsi="Times New Roman" w:cs="Times New Roman"/>
          <w:sz w:val="28"/>
          <w:szCs w:val="28"/>
        </w:rPr>
        <w:t xml:space="preserve"> как в случае рекламы, так и в ситуации паблик </w:t>
      </w:r>
      <w:proofErr w:type="spellStart"/>
      <w:r w:rsidRPr="00FE0802">
        <w:rPr>
          <w:rFonts w:ascii="Times New Roman" w:hAnsi="Times New Roman" w:cs="Times New Roman"/>
          <w:sz w:val="28"/>
          <w:szCs w:val="28"/>
        </w:rPr>
        <w:t>рилейшнз</w:t>
      </w:r>
      <w:proofErr w:type="spellEnd"/>
      <w:r w:rsidRPr="00FE0802">
        <w:rPr>
          <w:rFonts w:ascii="Times New Roman" w:hAnsi="Times New Roman" w:cs="Times New Roman"/>
          <w:sz w:val="28"/>
          <w:szCs w:val="28"/>
        </w:rPr>
        <w:t>. Массовая культура и массовая коммуникация представляют наибольший интерес для заимствования их опыта, поскольку они постоянно и успешно работают именно с массовым сознанием.</w:t>
      </w:r>
      <w:r w:rsidR="00FE0802">
        <w:rPr>
          <w:rFonts w:ascii="Times New Roman" w:hAnsi="Times New Roman" w:cs="Times New Roman"/>
          <w:sz w:val="28"/>
          <w:szCs w:val="28"/>
        </w:rPr>
        <w:t xml:space="preserve"> </w:t>
      </w:r>
      <w:r w:rsidR="00FE0802" w:rsidRPr="00FE0802">
        <w:rPr>
          <w:rFonts w:ascii="Times New Roman" w:hAnsi="Times New Roman" w:cs="Times New Roman"/>
          <w:sz w:val="28"/>
          <w:szCs w:val="28"/>
        </w:rPr>
        <w:t>[</w:t>
      </w:r>
      <w:r w:rsidR="0012497E">
        <w:rPr>
          <w:rFonts w:ascii="Times New Roman" w:hAnsi="Times New Roman" w:cs="Times New Roman"/>
          <w:sz w:val="28"/>
          <w:szCs w:val="28"/>
        </w:rPr>
        <w:t>2</w:t>
      </w:r>
      <w:r w:rsidRPr="00FE0802">
        <w:rPr>
          <w:rFonts w:ascii="Times New Roman" w:hAnsi="Times New Roman" w:cs="Times New Roman"/>
          <w:sz w:val="28"/>
          <w:szCs w:val="28"/>
        </w:rPr>
        <w:t>, с.293</w:t>
      </w:r>
      <w:r w:rsidR="00FE0802" w:rsidRPr="00D95C8A">
        <w:rPr>
          <w:rFonts w:ascii="Times New Roman" w:hAnsi="Times New Roman" w:cs="Times New Roman"/>
          <w:sz w:val="28"/>
          <w:szCs w:val="28"/>
        </w:rPr>
        <w:t>]</w:t>
      </w:r>
    </w:p>
    <w:p w:rsidR="00F44FAE" w:rsidRDefault="00E912E9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Информационная система государственного управления постоянно видоизменяется, совершенствуется, приобретает новое качество. Качественное обновление государства выдвигает на первый план решение глобальной социально-управленческой задачи – формирование единого информ</w:t>
      </w:r>
      <w:r w:rsidR="00F44FAE">
        <w:rPr>
          <w:rFonts w:ascii="Times New Roman" w:hAnsi="Times New Roman" w:cs="Times New Roman"/>
          <w:sz w:val="28"/>
          <w:szCs w:val="28"/>
        </w:rPr>
        <w:t xml:space="preserve">ационно-правового пространства, </w:t>
      </w:r>
      <w:r w:rsidRPr="00FE0802">
        <w:rPr>
          <w:rFonts w:ascii="Times New Roman" w:hAnsi="Times New Roman" w:cs="Times New Roman"/>
          <w:sz w:val="28"/>
          <w:szCs w:val="28"/>
        </w:rPr>
        <w:t xml:space="preserve">обеспечивающего информированность всех структур общества и каждого гражданина, в частности. </w:t>
      </w:r>
    </w:p>
    <w:p w:rsidR="00E912E9" w:rsidRPr="00FE0802" w:rsidRDefault="00E912E9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 xml:space="preserve">Современный этап информатизации государственного управления характеризуется резким возрастанием информационных потоков и созданием таких информационных средств и технологий, которые в принципе изменили </w:t>
      </w:r>
      <w:r w:rsidRPr="00FE0802">
        <w:rPr>
          <w:rFonts w:ascii="Times New Roman" w:hAnsi="Times New Roman" w:cs="Times New Roman"/>
          <w:sz w:val="28"/>
          <w:szCs w:val="28"/>
        </w:rPr>
        <w:lastRenderedPageBreak/>
        <w:t xml:space="preserve">все информационные процессы и интеллектуальное представление о </w:t>
      </w:r>
      <w:r w:rsidR="00F44F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E0802">
        <w:rPr>
          <w:rFonts w:ascii="Times New Roman" w:hAnsi="Times New Roman" w:cs="Times New Roman"/>
          <w:sz w:val="28"/>
          <w:szCs w:val="28"/>
        </w:rPr>
        <w:t>них</w:t>
      </w:r>
      <w:r w:rsidR="00F44FAE">
        <w:rPr>
          <w:rFonts w:ascii="Times New Roman" w:hAnsi="Times New Roman" w:cs="Times New Roman"/>
          <w:sz w:val="28"/>
          <w:szCs w:val="28"/>
        </w:rPr>
        <w:t>.</w:t>
      </w:r>
      <w:r w:rsidR="00FE0802" w:rsidRPr="00FE0802">
        <w:rPr>
          <w:rFonts w:ascii="Times New Roman" w:hAnsi="Times New Roman" w:cs="Times New Roman"/>
          <w:sz w:val="28"/>
          <w:szCs w:val="28"/>
        </w:rPr>
        <w:t xml:space="preserve"> [</w:t>
      </w:r>
      <w:r w:rsidR="0012497E">
        <w:rPr>
          <w:rFonts w:ascii="Times New Roman" w:hAnsi="Times New Roman" w:cs="Times New Roman"/>
          <w:sz w:val="28"/>
          <w:szCs w:val="28"/>
        </w:rPr>
        <w:t>3</w:t>
      </w:r>
      <w:r w:rsidR="00F44FAE">
        <w:rPr>
          <w:rFonts w:ascii="Times New Roman" w:hAnsi="Times New Roman" w:cs="Times New Roman"/>
          <w:sz w:val="28"/>
          <w:szCs w:val="28"/>
        </w:rPr>
        <w:t>,с.</w:t>
      </w:r>
      <w:r w:rsidR="00FE0802">
        <w:rPr>
          <w:rFonts w:ascii="Times New Roman" w:hAnsi="Times New Roman" w:cs="Times New Roman"/>
          <w:sz w:val="28"/>
          <w:szCs w:val="28"/>
        </w:rPr>
        <w:t>22</w:t>
      </w:r>
      <w:r w:rsidR="00FE0802" w:rsidRPr="00FE0802">
        <w:rPr>
          <w:rFonts w:ascii="Times New Roman" w:hAnsi="Times New Roman" w:cs="Times New Roman"/>
          <w:sz w:val="28"/>
          <w:szCs w:val="28"/>
        </w:rPr>
        <w:t>]</w:t>
      </w:r>
    </w:p>
    <w:p w:rsidR="00A65810" w:rsidRPr="00FE0802" w:rsidRDefault="00A65810" w:rsidP="002C754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802">
        <w:rPr>
          <w:rFonts w:ascii="Times New Roman" w:hAnsi="Times New Roman" w:cs="Times New Roman"/>
          <w:sz w:val="28"/>
          <w:szCs w:val="28"/>
        </w:rPr>
        <w:t>Управляя коммуникацией, активно воздействуя на её компоненты, государство реализует свои сильные стороны и нейтрализует слабые. Только своевременно налаженная коммуникация позволяет ориентироваться в государственных процессах и воздействовать на них.</w:t>
      </w:r>
    </w:p>
    <w:p w:rsidR="00430F07" w:rsidRDefault="00430F07" w:rsidP="002C754A">
      <w:pPr>
        <w:spacing w:after="0" w:line="360" w:lineRule="auto"/>
        <w:contextualSpacing/>
      </w:pPr>
    </w:p>
    <w:p w:rsidR="00F61853" w:rsidRPr="009D3C0B" w:rsidRDefault="00F61853" w:rsidP="0012497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600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литературы</w:t>
      </w:r>
    </w:p>
    <w:p w:rsidR="00AA1B9E" w:rsidRPr="00F44FAE" w:rsidRDefault="00AA1B9E" w:rsidP="0012497E">
      <w:pPr>
        <w:numPr>
          <w:ilvl w:val="0"/>
          <w:numId w:val="3"/>
        </w:numPr>
        <w:tabs>
          <w:tab w:val="left" w:pos="709"/>
          <w:tab w:val="left" w:pos="113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44FAE">
        <w:rPr>
          <w:rFonts w:ascii="Times New Roman" w:hAnsi="Times New Roman"/>
          <w:sz w:val="28"/>
          <w:szCs w:val="28"/>
        </w:rPr>
        <w:t>Панфилова</w:t>
      </w:r>
      <w:r w:rsidR="00F44FAE" w:rsidRPr="00F44FAE">
        <w:rPr>
          <w:rFonts w:ascii="Times New Roman" w:hAnsi="Times New Roman"/>
          <w:sz w:val="28"/>
          <w:szCs w:val="28"/>
        </w:rPr>
        <w:t>,</w:t>
      </w:r>
      <w:r w:rsidRPr="00F44FAE">
        <w:rPr>
          <w:rFonts w:ascii="Times New Roman" w:hAnsi="Times New Roman"/>
          <w:sz w:val="28"/>
          <w:szCs w:val="28"/>
        </w:rPr>
        <w:t xml:space="preserve"> А.П. Деловая коммуникация в профессиональной деятельности.</w:t>
      </w:r>
      <w:r w:rsidR="00F44FAE" w:rsidRPr="00F44FAE">
        <w:rPr>
          <w:rFonts w:ascii="Times New Roman" w:hAnsi="Times New Roman"/>
          <w:sz w:val="28"/>
          <w:szCs w:val="28"/>
        </w:rPr>
        <w:t xml:space="preserve">/ А.П. Панфилова. – </w:t>
      </w:r>
      <w:r w:rsidRPr="00F44FAE">
        <w:rPr>
          <w:rFonts w:ascii="Times New Roman" w:hAnsi="Times New Roman"/>
          <w:sz w:val="28"/>
          <w:szCs w:val="28"/>
        </w:rPr>
        <w:t>СПб</w:t>
      </w:r>
      <w:r w:rsidR="00F44FAE" w:rsidRPr="00F44FAE">
        <w:rPr>
          <w:rFonts w:ascii="Times New Roman" w:hAnsi="Times New Roman"/>
          <w:sz w:val="28"/>
          <w:szCs w:val="28"/>
        </w:rPr>
        <w:t>,</w:t>
      </w:r>
      <w:r w:rsidRPr="00F44FAE">
        <w:rPr>
          <w:rFonts w:ascii="Times New Roman" w:hAnsi="Times New Roman"/>
          <w:sz w:val="28"/>
          <w:szCs w:val="28"/>
        </w:rPr>
        <w:t xml:space="preserve"> 2009.</w:t>
      </w:r>
      <w:r w:rsidRPr="00F44FAE">
        <w:rPr>
          <w:rFonts w:ascii="Times New Roman" w:hAnsi="Times New Roman" w:cs="Times New Roman"/>
          <w:sz w:val="28"/>
          <w:szCs w:val="28"/>
        </w:rPr>
        <w:t xml:space="preserve"> –</w:t>
      </w:r>
      <w:r w:rsidRPr="00F44FAE">
        <w:rPr>
          <w:rFonts w:ascii="Times New Roman" w:hAnsi="Times New Roman"/>
          <w:sz w:val="28"/>
          <w:szCs w:val="28"/>
        </w:rPr>
        <w:t xml:space="preserve"> 494с.</w:t>
      </w:r>
      <w:r w:rsidR="00F44FAE" w:rsidRPr="00F44FAE">
        <w:rPr>
          <w:rFonts w:ascii="Times New Roman" w:hAnsi="Times New Roman"/>
          <w:sz w:val="28"/>
          <w:szCs w:val="28"/>
        </w:rPr>
        <w:t xml:space="preserve"> </w:t>
      </w:r>
    </w:p>
    <w:p w:rsidR="00F44FAE" w:rsidRPr="00F44FAE" w:rsidRDefault="00AA1B9E" w:rsidP="0012497E">
      <w:pPr>
        <w:numPr>
          <w:ilvl w:val="0"/>
          <w:numId w:val="3"/>
        </w:numPr>
        <w:tabs>
          <w:tab w:val="left" w:pos="709"/>
          <w:tab w:val="left" w:pos="113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4FAE">
        <w:rPr>
          <w:rFonts w:ascii="Times New Roman" w:hAnsi="Times New Roman"/>
          <w:sz w:val="28"/>
          <w:szCs w:val="28"/>
        </w:rPr>
        <w:t>Почепцов</w:t>
      </w:r>
      <w:proofErr w:type="spellEnd"/>
      <w:r w:rsidRPr="00F44FAE">
        <w:rPr>
          <w:rFonts w:ascii="Times New Roman" w:hAnsi="Times New Roman"/>
          <w:sz w:val="28"/>
          <w:szCs w:val="28"/>
        </w:rPr>
        <w:t xml:space="preserve"> Г.Г. Теория и практика коммуникации.</w:t>
      </w:r>
      <w:r w:rsidR="00F44FAE" w:rsidRPr="00F44FAE">
        <w:rPr>
          <w:rFonts w:ascii="Times New Roman" w:hAnsi="Times New Roman"/>
          <w:sz w:val="28"/>
          <w:szCs w:val="28"/>
        </w:rPr>
        <w:t xml:space="preserve">/Г.Г. </w:t>
      </w:r>
      <w:proofErr w:type="spellStart"/>
      <w:r w:rsidR="00F44FAE" w:rsidRPr="00F44FAE">
        <w:rPr>
          <w:rFonts w:ascii="Times New Roman" w:hAnsi="Times New Roman"/>
          <w:sz w:val="28"/>
          <w:szCs w:val="28"/>
        </w:rPr>
        <w:t>Почепцов</w:t>
      </w:r>
      <w:proofErr w:type="spellEnd"/>
      <w:r w:rsidR="00F44FAE" w:rsidRPr="00F44FAE">
        <w:rPr>
          <w:rFonts w:ascii="Times New Roman" w:hAnsi="Times New Roman" w:cs="Times New Roman"/>
          <w:sz w:val="28"/>
          <w:szCs w:val="28"/>
        </w:rPr>
        <w:t>.</w:t>
      </w:r>
      <w:r w:rsidRPr="00F44FAE">
        <w:rPr>
          <w:rFonts w:ascii="Times New Roman" w:hAnsi="Times New Roman" w:cs="Times New Roman"/>
          <w:sz w:val="28"/>
          <w:szCs w:val="28"/>
        </w:rPr>
        <w:t xml:space="preserve"> – </w:t>
      </w:r>
      <w:r w:rsidRPr="00F44FAE">
        <w:rPr>
          <w:rFonts w:ascii="Times New Roman" w:hAnsi="Times New Roman"/>
          <w:sz w:val="28"/>
          <w:szCs w:val="28"/>
        </w:rPr>
        <w:t>М.: Центр, 2006.</w:t>
      </w:r>
      <w:r w:rsidR="00F44FAE" w:rsidRPr="00F44FAE">
        <w:rPr>
          <w:rFonts w:ascii="Times New Roman" w:hAnsi="Times New Roman"/>
          <w:sz w:val="28"/>
          <w:szCs w:val="28"/>
        </w:rPr>
        <w:t xml:space="preserve"> – Текст: непосредственный. </w:t>
      </w:r>
    </w:p>
    <w:p w:rsidR="00F44FAE" w:rsidRPr="00F44FAE" w:rsidRDefault="00F44FAE" w:rsidP="0012497E">
      <w:pPr>
        <w:numPr>
          <w:ilvl w:val="0"/>
          <w:numId w:val="3"/>
        </w:numPr>
        <w:tabs>
          <w:tab w:val="left" w:pos="709"/>
          <w:tab w:val="left" w:pos="113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44FAE">
        <w:rPr>
          <w:rFonts w:ascii="Times New Roman" w:hAnsi="Times New Roman" w:cs="Times New Roman"/>
          <w:sz w:val="28"/>
          <w:szCs w:val="28"/>
        </w:rPr>
        <w:t>Фирова, И.П., Редькина, Т.М., Соломонова, В.Н. Коммуникации в сфере государственного и муниципального управления: учебное пособие / И.П. Фирова, Т.М. Редькина, В.Н. Соломонова; отв. ред. М.М. Глазов. – Санкт-Петербург: РГГМУ, 2021. – 190 с.</w:t>
      </w:r>
    </w:p>
    <w:p w:rsidR="00AA1B9E" w:rsidRPr="00AA1B9E" w:rsidRDefault="00AA1B9E" w:rsidP="0012497E">
      <w:pPr>
        <w:tabs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1B9E" w:rsidRDefault="00AA1B9E" w:rsidP="002C754A">
      <w:pPr>
        <w:spacing w:after="0" w:line="360" w:lineRule="auto"/>
        <w:contextualSpacing/>
      </w:pPr>
    </w:p>
    <w:sectPr w:rsidR="00AA1B9E" w:rsidSect="0043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5E24"/>
    <w:multiLevelType w:val="hybridMultilevel"/>
    <w:tmpl w:val="05DE5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7928"/>
    <w:multiLevelType w:val="hybridMultilevel"/>
    <w:tmpl w:val="E80A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C49BB"/>
    <w:multiLevelType w:val="hybridMultilevel"/>
    <w:tmpl w:val="AE56A802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810"/>
    <w:rsid w:val="00021D5F"/>
    <w:rsid w:val="0012497E"/>
    <w:rsid w:val="00185E45"/>
    <w:rsid w:val="002A07FB"/>
    <w:rsid w:val="002C754A"/>
    <w:rsid w:val="002F349A"/>
    <w:rsid w:val="003B491C"/>
    <w:rsid w:val="00430F07"/>
    <w:rsid w:val="00640CFB"/>
    <w:rsid w:val="007024B9"/>
    <w:rsid w:val="009D3C0B"/>
    <w:rsid w:val="00A65810"/>
    <w:rsid w:val="00AA1B9E"/>
    <w:rsid w:val="00B76C3D"/>
    <w:rsid w:val="00C470A8"/>
    <w:rsid w:val="00D95C8A"/>
    <w:rsid w:val="00DB56DF"/>
    <w:rsid w:val="00E912E9"/>
    <w:rsid w:val="00F10B5F"/>
    <w:rsid w:val="00F25E29"/>
    <w:rsid w:val="00F44FAE"/>
    <w:rsid w:val="00F61853"/>
    <w:rsid w:val="00FE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49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1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8</cp:revision>
  <dcterms:created xsi:type="dcterms:W3CDTF">2026-01-09T07:22:00Z</dcterms:created>
  <dcterms:modified xsi:type="dcterms:W3CDTF">2026-02-09T18:38:00Z</dcterms:modified>
</cp:coreProperties>
</file>