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A3" w:rsidRDefault="00F149A3" w:rsidP="00F14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«Коллекционирование как способ развития познавательной активности дошкольников»</w:t>
      </w:r>
    </w:p>
    <w:p w:rsidR="00F149A3" w:rsidRDefault="00F149A3" w:rsidP="00F14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 опыта работы)</w:t>
      </w:r>
    </w:p>
    <w:p w:rsidR="00F149A3" w:rsidRDefault="00F149A3" w:rsidP="00F14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49A3" w:rsidRDefault="00F149A3" w:rsidP="00F14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49A3" w:rsidRDefault="00F149A3" w:rsidP="00F14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возрасте дети любознательны, задают взрослым множество вопросов: Зачем? Как? Почему? Особенно о тех вещах, которые им интересны, кажутся для них необычными. С возрастом потребность ребёнка в новых впечатлениях постоянно возрастает. Однако возможности ребёнка пока ещё невелики, и он может удовлетворить эту потребность только при помощи взрослого. Педагог должен создать тот увлекательный мир познания, который способствует развитию наблюдательности, вызывает любопытство и активность, помогает проявлению самостоятельного выполнения действий ребенком.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условий развития познавательной активности  является коллекционирование. Создание коллекций даёт возможность каждому ребёнку взаимодействовать с миром вещей и миром людей, удовлетворяет возрастные потребности детей в познании окружающего мира, даёт ребёнку авторитет среди сверстников и уверенность в своих силах, повышает самооценку.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метода коллекционирования способствует возникновению общения, совместных детских  игр. Выставки коллекций повышают статус ребёнка в группе, способствуют развитию интереса к нему других детей, вызывают желание детей к коллекционированию.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Коллекционирование – не только увлекательное, но и развивающее занятие. Классифицируя собранные объекты, ребёнок учится определять, что их объединяет, чем они отличаются. С коллекциями можно играть, развивать речь, мышление, сенсорные способности ребёнка, знакомить его с окружающим миром. 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Академик И. П. Павлов положительно отзывался о коллекционировании, говоря, что оно приучает человека к аккуратности, усидчивости, кропотливой работе с материало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м–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словом, воспитывает качества, нужные для исследовательской работы в любой области науки и производства.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Особенность коллекционирования заключается в возможности реализовать индивидуально-личностный подход в обучении детей; в направленности на новые образовательные результаты: инициативность, любознательность и самостоятельность детей; способность к принятию и реализации собственных решений.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коллекционирования развивается способности ребёнка, являющиеся ступеньками к творчеству, познавательные психические процессы (внимание, память, нестандартность мышления, умения - наблюдать, сравнивать, анализировать.</w:t>
      </w:r>
      <w:proofErr w:type="gramEnd"/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возникла идея разработать методическую тему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«Коллекционирование как способ развития познавательной активности дошкольников»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развитие познавательной активности (интерес и деятельность) детей дошкольного возраста посредством  создания коллекций.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Знакомить детей с разными видами коллекций. Развивать кругозор, познавательный интерес, любознательность.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Формировать умение классифицировать, группировать, обобщать.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Прививать навыки культуры и оформления  коллекций и сбора материала.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Обогащать и активизировать словарь детей словами: коллекция, экспонат, коллекционирование.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Формировать бережное отношение к хранению коллекций.</w:t>
      </w:r>
    </w:p>
    <w:p w:rsidR="00F149A3" w:rsidRDefault="00F149A3" w:rsidP="00F149A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Повышать педагогическое просвещение родителей в вопросах развития познавательной активности детей через детское коллекционирование.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Этапы работы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этап – подготовительный:</w:t>
      </w:r>
    </w:p>
    <w:p w:rsidR="00F149A3" w:rsidRDefault="00F149A3" w:rsidP="00F149A3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методической литературы по коллекционированию в детском саду.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Накопление запаса конкретных представлений о коллекционировании у детей и родителей, индивидуальные беседы с детьми по выявлению интересов и потребностей.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этап – основной: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Побуждение детей к  получению информации об объектах коллекционирования;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чтение художественно познавательной литературы,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включение коллекций в организацию совместной деятельности с детьми;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работа по формированию у детей бережного отношения к коллекции.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этап – заключительный: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выставок коллекций; выставок творческих работ детей;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презентация отдельных экспонатов коллекций или коллекции в целом.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Ожидаемый результат:</w:t>
      </w: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Дети будут знать:</w:t>
      </w: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такое коллекционирование;</w:t>
      </w: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Дети будут уметь:</w:t>
      </w: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рассматривать предметы коллекций, наблюдать и делать выводы;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-пользоваться разными способами познавательной деятельности (наблюдением,  сравнением, обобщением, классификацией, поиском информации, установлением причинно-следственных связей, выявлением простейших закономерной и т.д.);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элементарную поисково-познавательную деятельность в совместной деятельности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взрослыми.</w:t>
      </w: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 детей получат развитие: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восприятие, мышление, память, внимание, воображение и речь;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любознательность и познавательная самостоятельность;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интерес к коллекционированию;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положительное отношение к познавательной деятельности, направленной на усвоение знаний и способов деятельности.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Будут воспитаны: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-нравственно-волевые качества: целеустремленность, настойчивость, ответственность, дисциплинированность.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49A3" w:rsidRDefault="00F149A3" w:rsidP="00F149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 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воспитанников: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повысится уровень активности, знаний и умений в развитии познавательной активности у детей;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возрастет степень удовлетворенности взаимодействием с педагогами детского сада по проблеме использования коллекционирования как средства развития познавательной активности дошкольников.</w:t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этапе познакомилась с литературой, провела опросы и анкетирование среди родителей, составила план работы.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при проведении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коллекционированию имеет огромное значение. Для этого использую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разнообразные формы сотрудничества: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анкетирование;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консультация для родителей направленная на формирование положительного отношения родителей к коллекционированию;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организация выставок коллекций детей в детском саду.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-Анкетирование родителей.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изучение отношения родителей к этому виду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выяснения позиции родителей составила опросник, провела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анкетирование. Результаты анкетирования показали, что 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родители увлекались в детстве коллекционированием (собирали марки,</w:t>
      </w:r>
      <w:proofErr w:type="gramEnd"/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календарики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стекляшки, машинки, солдатиков, кукол, фото актеров, открытки,</w:t>
      </w:r>
    </w:p>
    <w:p w:rsidR="00F149A3" w:rsidRDefault="00F149A3" w:rsidP="00F1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конфеты, фантики т.д.). В семьях воспитанников положительно относятся к коллекционированию, поощряют интерес ребёнка к собиранию каких-либо предметов, создают доброжелательную атмосферу, оказывают помощь ребёнку (покупают энциклопедии, раскраски, оформляют вместе коробки для коллекций).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помочь родителям понять, что коллекционирование – дело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необычайно увлекательное, но в то же время серьезное и кропотливое, им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предложена классификация видов коллекционирования, консультации,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направленные на формирование положительного отношения к данному виду</w:t>
      </w:r>
      <w:proofErr w:type="gramEnd"/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Мной были подобраны консультации для родителей, направленные на формирование положительного отношения родителей к коллекционированию: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в вашем доме.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Коллекционирование.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Коллекционируем вместе с детьми.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Ребенок-коллекционер: плюсы и минусы детского собирательства.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и девочки: кто настоящий коллекционер.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Коллекционируем в семье.</w:t>
      </w:r>
    </w:p>
    <w:p w:rsidR="00F149A3" w:rsidRDefault="00F149A3" w:rsidP="00F149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основном этапе вместе с детьми изготавливали игры из открыток, фантиков и атрибуты для сюжетно-ролевой игры «Магазин».</w:t>
      </w:r>
    </w:p>
    <w:p w:rsidR="00F149A3" w:rsidRDefault="00F149A3" w:rsidP="00F1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фантиками.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№1 "Рассмотри и вдохни аромат конфеты"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№2 "Скатай из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комочек и положи в стаканчик"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№3 "Разложи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фантики по цвету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№4 "Найди пару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№5 "Нанизывание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фантика на зубочистку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№6 "Покрути волчок пальчиками"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№7 "Скрути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 в трубочку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№8 "Проталкивание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отверстие контейнера"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 9 "Разверни и разгладь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№ 10 "Привяжи веревочку к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№ 11 "Догони, меня,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149A3" w:rsidRDefault="00F149A3" w:rsidP="00F149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Коллекция фантиков помогает в работе с детьми: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Изучать города, страны.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Знакомить детей с историей создания, с производством хорошо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известных сладостей, показать их природное происхождение – шоколад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(какао бобы), сахар, молоко, орехи.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Воспитывать у детей опасения к чрезмерному потреблению сладостей.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о пользе и вреде сладостей.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бережное отношение к окружающей среде, показать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детям, что для изготовления различных вещей, предметов можно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упаковочный материал (фантики).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Развивать любознательности, фантазии, познавательной активности,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совместного творчества детей и взрослых.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Расширять словарь, развивать внимание, память, связную 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рассматривание, описание, сравнение фантиков;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Развивать мелкую моторику пальцев рук при обучении изготовлению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различных поделок из фантиков;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Развивать интерес к коллекционированию.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процессе работы с коллекциями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нужно соблюдать некоторые принципы и подходы: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-Доступность содержания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 возрасту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-Безопасность. Большинство экспонатов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должно быть изготовленным из безопасных, желательно небьющихся материалов, особенно если какие-то экспонаты используются детьми в самостоятельной деятельности.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-Возможность использования экспонатов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организации разных видов детской деятельности и реализации задач из разных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образовательных областей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в ходе ООД, так и в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деятельности в ходе режимных моментов.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-Мобильность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Её можно легко на время переместить из одного места в другое.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-Пополняемость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при необходимости можно дополнить новыми экспонатами.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Заменяемость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некоторых экспонатов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которые пришли в негодность —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должна иметь большой материальной ценности.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-Свободный доступ детей к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целью использования в разных видах деятельности; возможность использования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изучении разных тем.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самое главное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коллекция не должна лежать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она должна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«работать»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обогащать и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разнообразить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развивающую предметно – пространственную среду в групповой, расширять представления детей о предметном и природном мире, повышать интерес детей к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образовательной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149A3" w:rsidRDefault="00F149A3" w:rsidP="00F1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роль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«атрибутов»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сюжетно-ролевых играх.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Длительные коллекции - хранятся у нас в группе, они содержат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экспонаты, которые можно трогать, нюхать, рассматривать. С экспонатами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играть и даже при большом желании можно взять на время домой. И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особенность, безусловно, очень привлекает детей. А раз у них появляется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интерес, то обучение становится более эффективным. 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дошкольном возрасте коллекционирование проходит свой путь развития.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младшем возрасте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детей наблюдается чистое «собирательство», которое лежит в основе будущего коллекционирования.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если сравнивать «сокровищницы» малышей 3 лет, то можно обнаружить у мальчиков: машинки, пружинки, колесики,  а у девочек это куколки, заколки, резинки, лошадки, фантики, бусинки.</w:t>
      </w:r>
      <w:proofErr w:type="gramEnd"/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Ярких проявлений индивидуальности нет, но при этом хорошо просматривается половая принадлежность.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среднем возрасте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объекты собирательства становятся более концентрированными вокруг интересующей ребёнка темы. И связано это с проявлением первых познавательных предпочтений детей, (солдатики, камушки, ракушки, листики, модельные машинки, магниты на холодильник, игрушки, наклейки).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старшем дошкольном возрасте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развитием индивидуальных познавательных интересов детское увлечение приобретает вид коллекционирования.</w:t>
      </w:r>
    </w:p>
    <w:p w:rsidR="00F149A3" w:rsidRDefault="00F149A3" w:rsidP="00F14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собирает, изучает, систематизирует интересующие объекты, многократно возвращается к ним, любуется, рассматривает, демонстрирует (сверстникам, друзьям, взрослым) отдельные экспонаты «коллекции».</w:t>
      </w:r>
      <w:proofErr w:type="gramEnd"/>
    </w:p>
    <w:p w:rsidR="00F149A3" w:rsidRDefault="00F149A3" w:rsidP="00F149A3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Любая коллекция – это собрание необычного, удивительного, нового для ребёнка.</w:t>
      </w:r>
    </w:p>
    <w:p w:rsidR="00F149A3" w:rsidRDefault="00F149A3" w:rsidP="00F149A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Существует несколько наиболее распространенных видов коллекционирования: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Ксерофилия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-собирание фантиков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киноклефилия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собирание очень маленьких по размеру игрушек.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легофилия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собирание игрушек и конструкторов, выпускаемых под брендом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плангонология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собирание разных кукол.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филолидия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собирание упаковок.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филателия - собирание почтовых марок.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бонистика - собирание различных денежных купюр, напечатанных на бумаге.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нумизматика - собирание различных монет.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Плангонология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коллекционирование кукол.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Киндерфилия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сбор фигурок из киндер-сюрпризов. Обычно объектами коллекционирования в таких случаях становятся игрушки из какой-либо определенной серии.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Барбифилия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сбор кукол Барби и всего, что с ними связано - нарядов, аксессуаров, кукольных домиков. 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опыт работы позволяет сделать вывод о том, коллекционирование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сделать жизнь ребёнка в детском саду более осмысленной и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интересной</w:t>
      </w:r>
      <w:proofErr w:type="gramEnd"/>
      <w:r>
        <w:rPr>
          <w:rFonts w:ascii="Times New Roman" w:hAnsi="Times New Roman" w:cs="Times New Roman"/>
          <w:sz w:val="24"/>
          <w:szCs w:val="24"/>
        </w:rPr>
        <w:t>, а образовательный процесс – более эффективным.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Коллекционирование, действительно является доступным, увлекательным,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результативным направлением развития познавательных интересов у детей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по данной теме, заметила, что при этом создается та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атмосфера, которая оказывает влияние на формирование личности ребёнка.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начинает осознавать свои возможности, чувствует, что может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проявить себя, привыкает к мысли, что любое проявления творчества находит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со стороны сверстников и взрослых.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коллекционирование играет важную роль для объединения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детей, родителей и педагогов в интересном и увлекательном деле.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развитию социального партнёрства в условиях модернизации</w:t>
      </w:r>
    </w:p>
    <w:p w:rsidR="00F149A3" w:rsidRDefault="00F149A3" w:rsidP="00F14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современного образования.</w:t>
      </w:r>
    </w:p>
    <w:p w:rsidR="00F149A3" w:rsidRDefault="00F149A3" w:rsidP="00F14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План работы на 2023– 2024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гг.</w:t>
      </w:r>
    </w:p>
    <w:tbl>
      <w:tblPr>
        <w:tblW w:w="11131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9322"/>
      </w:tblGrid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                                              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 по коллекционированию в детском саду.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целью и задачами методической темы.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данной теме.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«Коллекционирование»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«Коллекционируем вместе с детьми»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«Такие разные фантики»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коллекции «Такие разные фантики»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фантиками.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«Шоколад для ребёнка: удовольствие или вред?»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конфет для сюжетно-ролевой игры «Магазин»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«Новый год!»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традициями празднования Нового года.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открыток.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«История новогодней открытки»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«Для чего нужна открытка?», «История новогодней открытки»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открытку»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коллекции «Новогодние открытки».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«Такие разные лошадки»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для родителей «Коллекции в вашем доме»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игрушек (лошади)</w:t>
            </w:r>
          </w:p>
          <w:p w:rsidR="00F149A3" w:rsidRDefault="00F149A3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Василисы»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Пазломания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Сложи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индивидуальной  коллекции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«Милая мамочка»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открыток для мамы.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индивидуальной коллекции Анастасии Николаевны «Фарфоровые куклы»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«Куколки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Энчантималс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«Такие разные пуговки»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коллекции «Такие разные пуговки»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с пуговицами: «Выложи дорожки», «Укрась картинка пуговицами», «Разложи по цветам» и т.д.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КИНДЕРФИЛИЯ»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коллекции игрушек из «Киндер-сюрприза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КИНДЕРФИЛИЯ»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Д.Игры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пропало?»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клад»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в мешочке?»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9A3" w:rsidRDefault="00F149A3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 какой сказки?»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т.д.</w:t>
            </w:r>
          </w:p>
        </w:tc>
      </w:tr>
    </w:tbl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План работы на 2024– 2025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гг.</w:t>
      </w:r>
    </w:p>
    <w:tbl>
      <w:tblPr>
        <w:tblW w:w="11131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9322"/>
      </w:tblGrid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                                              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«Камни»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камней на прогулке.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камнями на прогулке «Посчитай», «Что изменилось?», «Сравни», «Найди одинаковые камни», «Выложи узор» и т.д.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«Расписные кумушки»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«Динозавры»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книг, иллюстраций с динозаврами.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Артёма «Удивительный мир динозавров»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динозаврами.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дидактической игры «Динозаврики»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«Новый год!»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для родителей «История происхождения ёлочной игрушки»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коллективной коллекции «Новогодние шарики».</w:t>
            </w:r>
          </w:p>
          <w:p w:rsidR="00F149A3" w:rsidRDefault="00F1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украшение ёлки.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«Такие разные кошки»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игрушек (кошки), чтение художественной литературы.</w:t>
            </w:r>
          </w:p>
          <w:p w:rsidR="00F149A3" w:rsidRDefault="00F149A3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Коллекция воспитателя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Л.Е.  «Кошки»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«23 февраля»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коллекции мальчиков «Военная техника», «Рыцари и солдатики»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детей с военной техникой и солдатиками.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8 Марта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 коллекции девочек «Девичьи штучки-Заколочки,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украшения»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«Салон красоты»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Киндергород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» </w:t>
            </w:r>
          </w:p>
          <w:p w:rsidR="00F149A3" w:rsidRDefault="00F149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Киндергорода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детей.</w:t>
            </w:r>
          </w:p>
        </w:tc>
      </w:tr>
      <w:tr w:rsidR="00F149A3" w:rsidTr="00F149A3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для родителей «Мы коллекционеры»</w:t>
            </w:r>
          </w:p>
          <w:p w:rsidR="00F149A3" w:rsidRDefault="00F14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по методической теме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педчасе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F149A3" w:rsidSect="00B60CE1">
          <w:pgSz w:w="11906" w:h="16838"/>
          <w:pgMar w:top="709" w:right="498" w:bottom="1134" w:left="851" w:header="709" w:footer="709" w:gutter="0"/>
          <w:cols w:space="708"/>
          <w:docGrid w:linePitch="360"/>
        </w:sectPr>
      </w:pP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093AFD" wp14:editId="1B28BDDA">
            <wp:extent cx="2952328" cy="2588402"/>
            <wp:effectExtent l="0" t="0" r="635" b="254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9064" b="6243"/>
                    <a:stretch/>
                  </pic:blipFill>
                  <pic:spPr bwMode="auto">
                    <a:xfrm>
                      <a:off x="0" y="0"/>
                      <a:ext cx="2952328" cy="258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0801AE" wp14:editId="1F352D81">
            <wp:extent cx="2905125" cy="1935739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767" t="9843" r="22971"/>
                    <a:stretch/>
                  </pic:blipFill>
                  <pic:spPr bwMode="auto">
                    <a:xfrm>
                      <a:off x="0" y="0"/>
                      <a:ext cx="2905674" cy="19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149A3" w:rsidRDefault="00F149A3" w:rsidP="00F149A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6356" w:rsidRDefault="00F149A3">
      <w:r>
        <w:rPr>
          <w:noProof/>
          <w:lang w:eastAsia="ru-RU"/>
        </w:rPr>
        <w:drawing>
          <wp:inline distT="0" distB="0" distL="0" distR="0" wp14:anchorId="561F77AB" wp14:editId="103EB1BE">
            <wp:extent cx="2930879" cy="1718076"/>
            <wp:effectExtent l="0" t="0" r="3175" b="0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260"/>
                    <a:stretch/>
                  </pic:blipFill>
                  <pic:spPr bwMode="auto">
                    <a:xfrm>
                      <a:off x="0" y="0"/>
                      <a:ext cx="2933328" cy="171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149A3" w:rsidRDefault="00F149A3">
      <w:r>
        <w:rPr>
          <w:noProof/>
          <w:lang w:eastAsia="ru-RU"/>
        </w:rPr>
        <w:drawing>
          <wp:inline distT="0" distB="0" distL="0" distR="0" wp14:anchorId="50357899" wp14:editId="2E6076BA">
            <wp:extent cx="2905125" cy="2334363"/>
            <wp:effectExtent l="0" t="0" r="0" b="8890"/>
            <wp:docPr id="11266" name="Picture 2" descr="C:\Users\Татьяна\Desktop\КОЛЛЕКЦИИ\Расписные камни(октябрь 2023)\SrZDKjROX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Татьяна\Desktop\КОЛЛЕКЦИИ\Расписные камни(октябрь 2023)\SrZDKjROXM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2538" b="8854"/>
                    <a:stretch/>
                  </pic:blipFill>
                  <pic:spPr bwMode="auto">
                    <a:xfrm>
                      <a:off x="0" y="0"/>
                      <a:ext cx="2907004" cy="23358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49A3" w:rsidRDefault="00F149A3">
      <w:r>
        <w:rPr>
          <w:noProof/>
          <w:lang w:eastAsia="ru-RU"/>
        </w:rPr>
        <w:lastRenderedPageBreak/>
        <w:drawing>
          <wp:inline distT="0" distB="0" distL="0" distR="0" wp14:anchorId="45B77BB0" wp14:editId="2B10D8AB">
            <wp:extent cx="3143250" cy="2291271"/>
            <wp:effectExtent l="0" t="0" r="0" b="0"/>
            <wp:docPr id="1" name="Picture 2" descr="C:\Users\Татьяна\Desktop\КОЛЛЕКЦИИ\Новогодние шарики(декабрь 2023)\Wxt2nMG51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Татьяна\Desktop\КОЛЛЕКЦИИ\Новогодние шарики(декабрь 2023)\Wxt2nMG51x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140" r="8693"/>
                    <a:stretch/>
                  </pic:blipFill>
                  <pic:spPr bwMode="auto">
                    <a:xfrm>
                      <a:off x="0" y="0"/>
                      <a:ext cx="3143043" cy="2291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49A3" w:rsidRDefault="00F149A3">
      <w:r>
        <w:rPr>
          <w:noProof/>
          <w:lang w:eastAsia="ru-RU"/>
        </w:rPr>
        <w:drawing>
          <wp:inline distT="0" distB="0" distL="0" distR="0" wp14:anchorId="4054E7C5" wp14:editId="144C4DA1">
            <wp:extent cx="3143250" cy="2231077"/>
            <wp:effectExtent l="0" t="0" r="0" b="0"/>
            <wp:docPr id="1026" name="Picture 2" descr="C:\Users\Татьяна\Desktop\КОЛЛЕКЦИИ 2022-2024\Коллекция Девичьи штучки\AeaIEUJ4W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Татьяна\Desktop\КОЛЛЕКЦИИ 2022-2024\Коллекция Девичьи штучки\AeaIEUJ4W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852" r="8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167" cy="22303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149A3" w:rsidRDefault="00F149A3">
      <w:r>
        <w:rPr>
          <w:noProof/>
          <w:lang w:eastAsia="ru-RU"/>
        </w:rPr>
        <w:drawing>
          <wp:inline distT="0" distB="0" distL="0" distR="0" wp14:anchorId="4E4AE3E4" wp14:editId="2A1589D5">
            <wp:extent cx="2392777" cy="3429000"/>
            <wp:effectExtent l="0" t="0" r="7620" b="0"/>
            <wp:docPr id="1028" name="Picture 4" descr="C:\Users\Татьяна\Desktop\КОЛЛЕКЦИИ 2022-2024\Коллекция мальчиков Военная техника, Солдатики+++\DEYZ26TXo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Татьяна\Desktop\КОЛЛЕКЦИИ 2022-2024\Коллекция мальчиков Военная техника, Солдатики+++\DEYZ26TXoV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1897"/>
                    <a:stretch/>
                  </pic:blipFill>
                  <pic:spPr bwMode="auto">
                    <a:xfrm>
                      <a:off x="0" y="0"/>
                      <a:ext cx="2392013" cy="3427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F149A3" w:rsidSect="00F149A3">
      <w:type w:val="continuous"/>
      <w:pgSz w:w="11906" w:h="16838"/>
      <w:pgMar w:top="709" w:right="498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6C"/>
    <w:rsid w:val="00AE6356"/>
    <w:rsid w:val="00B60CE1"/>
    <w:rsid w:val="00E80F6C"/>
    <w:rsid w:val="00F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2342</Words>
  <Characters>13354</Characters>
  <Application>Microsoft Office Word</Application>
  <DocSecurity>0</DocSecurity>
  <Lines>111</Lines>
  <Paragraphs>31</Paragraphs>
  <ScaleCrop>false</ScaleCrop>
  <Company/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2026-02-10T14:49:00Z</dcterms:created>
  <dcterms:modified xsi:type="dcterms:W3CDTF">2026-02-10T14:55:00Z</dcterms:modified>
</cp:coreProperties>
</file>