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5F" w:rsidRDefault="00DD725F" w:rsidP="00DD72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25F" w:rsidRDefault="00DD725F" w:rsidP="00DD72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25F" w:rsidRDefault="00DD725F" w:rsidP="00DD72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25F" w:rsidRPr="00DD725F" w:rsidRDefault="00DD725F" w:rsidP="00DD725F">
      <w:pPr>
        <w:rPr>
          <w:rFonts w:ascii="Times New Roman" w:hAnsi="Times New Roman" w:cs="Times New Roman"/>
          <w:b/>
          <w:sz w:val="24"/>
          <w:szCs w:val="24"/>
        </w:rPr>
      </w:pPr>
      <w:r w:rsidRPr="00DD725F">
        <w:rPr>
          <w:rFonts w:ascii="Times New Roman" w:hAnsi="Times New Roman" w:cs="Times New Roman"/>
          <w:b/>
          <w:sz w:val="24"/>
          <w:szCs w:val="24"/>
        </w:rPr>
        <w:t>Статья: «Применение современных технологий при обучении английскому языку для повышения мотивации к предмету и качества образования».</w:t>
      </w:r>
    </w:p>
    <w:p w:rsidR="00DD725F" w:rsidRPr="00DD725F" w:rsidRDefault="00DD725F" w:rsidP="00DD72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D725F" w:rsidRPr="00DD725F" w:rsidRDefault="00DD725F" w:rsidP="00DD72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последние годы использование современных технологий в обучении английскому языку стало неотъемлемой частью образовательного процесса. Применение цифровых инструментов и ресурсов не только делает уроки более интерактивными, но и значительно повышает мотивацию студентов к обучению. Современные технологии, такие как </w:t>
      </w:r>
      <w:proofErr w:type="gram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</w:t>
      </w:r>
      <w:proofErr w:type="gram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изучения языков, онлайн-курсы и платформы для совместного обучения, предлагают множество возможностей для улучшения навыков английского языка. Например, приложения, такие как 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Duolingo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Babbel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позволяют студентам учиться в удобном для них темпе, разрабатывая индивидуальные план обучения. Они предлагают 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геймифицированные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подходы, которые делают процесс изучения увлекательным и менее скучным. Элементы конкуренции, статистика прогресса и достижения в виде наград стимулируют учащихся продолжать занятия и достигать новых вершин. Кроме того, использование мультимедийных ресурсов, таких как видео, аудиозаписи и подкасты, помогает развивать восприятие языка на слух и понимание его культурного контекста. Интерактивные 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видеоуроки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вебинары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позволяют учащимся видеть и слышать носителей языка, что значительно ускоряет процесс привыкания к акцентам и интонации. Учебные платформы, такие как 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Zoom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Google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Classroom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также предоставляют возможность проводить групповые занятия и обсуждения, что способствует улучшению разговорных навыков.</w:t>
      </w:r>
    </w:p>
    <w:p w:rsidR="00DD725F" w:rsidRPr="00DD725F" w:rsidRDefault="00DD725F" w:rsidP="00DD72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одним важным аспектом является использование социальных сетей и форумов, где учащиеся могут общаться между собой и практиковать язык в неформальной обстановке. Это создает атмосферу взаимодействия и обмена опытом, что положительно сказывается на мотивации и способствует более глубокому пониманию языка. Студенты могут участвовать в онлайн-дискуссиях, делиться своим опытом и задавать вопросы, что значительно обогащает процесс обучения.</w:t>
      </w:r>
    </w:p>
    <w:p w:rsidR="00DD725F" w:rsidRPr="00DD725F" w:rsidRDefault="00DD725F" w:rsidP="00DD72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технологий также стоит отметить использование виртуальной и дополненной реальности, которые открывают новые горизонты в обучении языкам. Например, учащиеся могут участвовать в виртуальных экскурсиях по англоговорящим странам, что помогает им не только изучать язык, но и погружаться в культуру. Эти технологии, хоть и находятся на начальной стадии развития в образовании, уже показывают свою эффективность и перспективность. Таким образом, интеграция современных технологий в процесс обучения английскому языку позволяет не только повысить мотивацию студентов, но и улучшить качество обучения. Активное применение различных цифровых инструментов делает уроки более современными, интересными и адаптированными под потребности учащихся. В заключение, важно отметить, что успешное применение технологий требует от преподавателей не только знаний о самих инструментах, но и умения их эффективно интегрировать в образовательный процесс, что открывает новые возможности для всех участников.</w:t>
      </w:r>
    </w:p>
    <w:p w:rsidR="00DD725F" w:rsidRPr="00DD725F" w:rsidRDefault="00DD725F" w:rsidP="00DD72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технологий в обучении английскому языку не ограничивается лишь использованием приложений и платформ. Важную роль играет также создание комбинированных форматов обучения, которые соединяют традиционные методы с </w:t>
      </w:r>
      <w:proofErr w:type="gram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современными</w:t>
      </w:r>
      <w:proofErr w:type="gram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Например, оформление домашних заданий в виде онлайн-курсов или видео-презентаций может сделать процесс обучения более увлекательным и интерактивным. Кроме того, необходимо фокусироваться на адаптации материалов для различных уровней подготовки. Это поможет каждому студенту двигаться в своем темпе и достигать лучших результатов. Использование технологий позволяет учащимся легко </w:t>
      </w: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получать доступ к разнообразным ресурсам: от интерактивных упражнений до видеоматериалов с носителями языка, что способствует более глубокому усвоению материала. Также следует учитывать и важность обратной связи в процессе обучения. Технологии позволяют преподавателям быстро реагировать на успехи и трудности студентов. Например, с помощью систем отслеживания успеваемости учителя могут в режиме реального времени оценивать прогресс учащихся и обеспечивать индивидуальный подход. Важно также вовлекать студентов в активное участие в обучении. Проекты, основанные на совместной работе с использованием технологий, могут значительно улучшить навыки командной работы и коммуникации. Учащиеся могут совместно создавать контент, проводя исследования и обмениваясь знаниями, что развивает не только языковые, но и критические навыки.</w:t>
      </w:r>
    </w:p>
    <w:p w:rsidR="00DD725F" w:rsidRPr="00DD725F" w:rsidRDefault="00DD725F" w:rsidP="00DD72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заключение, интеграция технологий в обучение английскому языку — это многофакторный процесс, который требует от преподавателей креативного подхода и гибкости. Создание динамичной и поддерживающей учебной среды, где технологии используются как инструменты для повышения вовлеченности и эффективности, открывает широкие перспективы для учащихся. Это позволяет не только развивать языковые навыки, но и формировать уверенность в своих силах, что является ключевым аспектом успешного изучения любого языка. Интеграция технологий в обучение английскому языку также предоставляет ряд дополнительных возможностей для развития критического мышления и креативности учащихся. Платформы для совместного обучения, блоги и социальные сети могут служить местом для обмена мнениями и идеями, где студенты учатся анализировать информацию, выражать свои мысли и аргументировать свои позиции. Важным аспектом является использование мобильных приложений и онлайн-игр, которые делают процесс изучения языка более увлекательным. Эти ресурсы можно использовать для практики словарного запаса, грамматики и произношения в игровом формате, что значительно повышает мотивацию студентов. Соревновательный элемент, встроенный в такие приложения, способствует активному вовлечению и желанию улучшить свои навыки. Кроме того, онлайн-курсы и 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вебинары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открывают доступ к международным ресурсам и экспертизе. Студенты могут обучаться у носителей языка, получая непосредственный опыт общения, что способствует улучшению их речевых навыков. Виртуальные обмены с учениками из других стран создают возможность для практики языка в реальных ситуациях и знакомят студентов с культурными аспектами, что ведет к более глубокому пониманию языка. Однако важно учитывать, что технологии должны быть дополнением, а не заменой традиционным методам обучения. Преподаватели должны быть готовы адаптировать свои методы, комбинируя инновационные подходы с устоявшимися практиками, чтобы создать гармоничное и эффективное образовательное пространство. Технологии также предоставляют массу возможностей для индивидуализации обучения. Используя аналитические инструменты, преподаватели могут увидеть, какие аспекты материала вызывают сложности у студентов, и предоставить дополнительные ресурсы или индивидуальные занятия для их улучшения. Это не только позволяет лучше справляться с учебным процессом, но и создает атмосферу поддержки и заботы о каждом ученике.</w:t>
      </w:r>
    </w:p>
    <w:p w:rsidR="00DD725F" w:rsidRPr="00DD725F" w:rsidRDefault="00DD725F" w:rsidP="00DD72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итоге, успешная интеграция технологий в процесс обучения английскому языку требует открытости к новым методам, постоянного обновления знаний и настройки курсов под нужды студентов. Это создает возможность не только для эффективного изучения языка, но и для формирования навыков, необходимых в современном мире.</w:t>
      </w:r>
    </w:p>
    <w:p w:rsidR="00DD725F" w:rsidRPr="00DD725F" w:rsidRDefault="00DD725F" w:rsidP="00DD72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Далее, важно отметить, что технологии могут значительно улучшить обратную связь между преподавателями и студентами. С помощью различных приложений и платформ можно быстро оценивать работу учеников, предоставляя им структурированные и конструктивные комментарии. Это позволяет студентам понимать свои ошибки и работать над их исправлением в реальном времени, что способствует более глубокому усвоению материала. Также стоит обратить внимание на использование видеоматериалов и подкастов. Они не только разнообразят образовательный процесс, но и помогают студентам привыкать к различным акцентам и стилям речи. Аудиовизуальные ресурсы </w:t>
      </w:r>
      <w:proofErr w:type="gram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делают изучение</w:t>
      </w:r>
      <w:proofErr w:type="gram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языка более привлекательным и увлекательным, что особенно важно для поддержания заинтересованности у молодых людей.</w:t>
      </w:r>
    </w:p>
    <w:p w:rsidR="00DD725F" w:rsidRPr="00DD725F" w:rsidRDefault="00DD725F" w:rsidP="00DD72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Виртуальные реальности и 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иммерсивные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открывают новые горизонты для изучения языков. Создание языковых лабораторий или симуляторов, где студенты могут взаимодействовать в 3D-пространстве, позволяет им применять свои навыки в контекстах, близких </w:t>
      </w:r>
      <w:proofErr w:type="gram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реальным. Это делает процесс обучения не только более интерактивным, но и значительно увеличивает уверенность в своих силах. Кроме того, важно разработать стратегии для борьбы с отвлекающими факторами, которые присутствуют в онлайн-формате. Преподаватели должны помогать студентам оставаться сосредоточенными и организованными, устанавливая четкие сроки и структурируя задания таким образом, чтобы они оставались вовлеченными и активно участвовали в учебном процессе.</w:t>
      </w:r>
    </w:p>
    <w:p w:rsidR="00DD725F" w:rsidRPr="00DD725F" w:rsidRDefault="00DD725F" w:rsidP="00DD72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интеграция технологий в обучение английскому языку открывает множество возможностей для повышения качества и эффективности образовательного процесса. Важно использовать эти инструменты с умом, обеспечивая баланс между традиционными и современными методами обучения, чтобы создать полноценный и насыщенный опыт для студентов.</w:t>
      </w:r>
    </w:p>
    <w:p w:rsidR="00DD725F" w:rsidRPr="00DD725F" w:rsidRDefault="00DD725F" w:rsidP="00DD72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D7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Список, использованной литературы:</w:t>
      </w:r>
    </w:p>
    <w:p w:rsidR="00DD725F" w:rsidRPr="00DD725F" w:rsidRDefault="00DD725F" w:rsidP="00DD72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Dickinson, L. (2019). Using Technology in the Classroom: Strategies for Enhancing Engagement and Achievement. 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Cambridge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University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Press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Описание применения технологий для повышения вовлеченности студентов.</w:t>
      </w:r>
    </w:p>
    <w:p w:rsidR="00DD725F" w:rsidRPr="00DD725F" w:rsidRDefault="00DD725F" w:rsidP="00DD72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Gordon, P. &amp; Topping, K. (2016). The Role of Educational Technology in Enhancing Motivation and Learning Outcomes. 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Computers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&amp; 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Education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102, 36-45. Исследование о влиянии технологий на мотивацию учащихся и качество обучения.</w:t>
      </w:r>
    </w:p>
    <w:p w:rsidR="00DD725F" w:rsidRPr="00DD725F" w:rsidRDefault="00DD725F" w:rsidP="00DD72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Sharma, P., &amp; Barrett, B. (2018). Blended Learning: Using Technology in English Language Teaching. 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Macmillan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Education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Обзор использования смешанного обучения для преподавания английского языка.</w:t>
      </w:r>
    </w:p>
    <w:p w:rsidR="00DD725F" w:rsidRPr="00DD725F" w:rsidRDefault="00DD725F" w:rsidP="00DD72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Keller, J. M. (2010). Motivational Design for Learning and Performance: The ARCS Model Approach. 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Springer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Модель ARCS, которая помогает в проектировании мотивационных образовательных программ.</w:t>
      </w:r>
    </w:p>
    <w:p w:rsidR="00DD725F" w:rsidRPr="00DD725F" w:rsidRDefault="00DD725F" w:rsidP="00DD72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Levy, M. (2009). Technologies in Use for Second Language Learning. 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Modern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Language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Journal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93(1), 25-39. Анализ технологий, используемых для обучения вторым языкам.</w:t>
      </w:r>
    </w:p>
    <w:p w:rsidR="00DD725F" w:rsidRPr="00DD725F" w:rsidRDefault="00DD725F" w:rsidP="00DD72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Hockly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N. (2019). Digital Literacies and Language Learning. </w:t>
      </w: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ELT 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Journal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73(2), 255-264. Исследование цифровой грамотности и её влияния на обучение языкам.</w:t>
      </w:r>
    </w:p>
    <w:p w:rsidR="00DD725F" w:rsidRPr="00DD725F" w:rsidRDefault="00DD725F" w:rsidP="00DD72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Blin, F., &amp; Munoz, C. (2008). Why Technology Should Not Be Used for Language Learning: From Theory to Practice. 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Computer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Assisted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Language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Learning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21(5), 440-452. Критический подход к использованию технологий в обучении языкам.</w:t>
      </w:r>
    </w:p>
    <w:p w:rsidR="00DD725F" w:rsidRPr="00DD725F" w:rsidRDefault="00DD725F" w:rsidP="00DD72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Dudeney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G., &amp; 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Hockly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N. (2017). Digital Literacies: Research and Resources in Language Teaching. 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Routledge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Ресурсы и исследования, связанные с цифровыми грамотностями в обучении языкам.</w:t>
      </w:r>
    </w:p>
    <w:p w:rsidR="00DD725F" w:rsidRPr="00DD725F" w:rsidRDefault="00DD725F" w:rsidP="00DD72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Godwin-Jones, R. (2013). Emerging Technologies: Plagiarism, the Internet, and the Student-Teacher Relationship. 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Language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Learning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&amp; 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Technology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17(3), 7-21. Обсуждение вопросов плагиата и отношений между студентами и преподавателями в контексте технологий.</w:t>
      </w:r>
    </w:p>
    <w:p w:rsidR="00DD725F" w:rsidRPr="00DD725F" w:rsidRDefault="00DD725F" w:rsidP="00DD72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</w:pP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García</w:t>
      </w:r>
      <w:proofErr w:type="spellEnd"/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-Sánchez, I. M. et al. (2021). The Impact of Digital Tools on Motivation in Language Learning: A Systematic Review. Educational Technology Research and Development, 69(3), 557-582. </w:t>
      </w: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Систематический</w:t>
      </w: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</w:t>
      </w: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исследований</w:t>
      </w: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влияния</w:t>
      </w: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цифровых</w:t>
      </w: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инструментов</w:t>
      </w: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D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мотивацию</w:t>
      </w:r>
      <w:r w:rsidRPr="00DD7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</w:p>
    <w:p w:rsidR="00934D91" w:rsidRPr="00DD725F" w:rsidRDefault="00DD725F">
      <w:pPr>
        <w:rPr>
          <w:lang w:val="en-US"/>
        </w:rPr>
      </w:pPr>
    </w:p>
    <w:sectPr w:rsidR="00934D91" w:rsidRPr="00DD7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35F80"/>
    <w:multiLevelType w:val="multilevel"/>
    <w:tmpl w:val="F8045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25F"/>
    <w:rsid w:val="006848D7"/>
    <w:rsid w:val="00B230B0"/>
    <w:rsid w:val="00DD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72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D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D725F"/>
  </w:style>
  <w:style w:type="paragraph" w:customStyle="1" w:styleId="c1">
    <w:name w:val="c1"/>
    <w:basedOn w:val="a"/>
    <w:rsid w:val="00DD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D725F"/>
  </w:style>
  <w:style w:type="character" w:customStyle="1" w:styleId="20">
    <w:name w:val="Заголовок 2 Знак"/>
    <w:basedOn w:val="a0"/>
    <w:link w:val="2"/>
    <w:uiPriority w:val="9"/>
    <w:rsid w:val="00DD72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72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D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D725F"/>
  </w:style>
  <w:style w:type="paragraph" w:customStyle="1" w:styleId="c1">
    <w:name w:val="c1"/>
    <w:basedOn w:val="a"/>
    <w:rsid w:val="00DD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D725F"/>
  </w:style>
  <w:style w:type="character" w:customStyle="1" w:styleId="20">
    <w:name w:val="Заголовок 2 Знак"/>
    <w:basedOn w:val="a0"/>
    <w:link w:val="2"/>
    <w:uiPriority w:val="9"/>
    <w:rsid w:val="00DD72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2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1652</Words>
  <Characters>9423</Characters>
  <Application>Microsoft Office Word</Application>
  <DocSecurity>0</DocSecurity>
  <Lines>78</Lines>
  <Paragraphs>22</Paragraphs>
  <ScaleCrop>false</ScaleCrop>
  <Company/>
  <LinksUpToDate>false</LinksUpToDate>
  <CharactersWithSpaces>11053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2026-02-10T14:05:00Z</dcterms:created>
  <dcterms:modified xsi:type="dcterms:W3CDTF">2026-02-10T14:07:00Z</dcterms:modified>
</cp:coreProperties>
</file>