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1B" w:rsidRPr="00992B1B" w:rsidRDefault="00992B1B" w:rsidP="00992B1B">
      <w:pPr>
        <w:rPr>
          <w:rFonts w:ascii="Times New Roman" w:hAnsi="Times New Roman" w:cs="Times New Roman"/>
          <w:sz w:val="28"/>
          <w:szCs w:val="28"/>
        </w:rPr>
      </w:pPr>
    </w:p>
    <w:p w:rsidR="00992B1B" w:rsidRPr="00992B1B" w:rsidRDefault="00992B1B" w:rsidP="00992B1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Методическая разработка: «</w:t>
      </w:r>
      <w:r w:rsidRPr="00992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Методика цветных нот</w:t>
      </w:r>
      <w:r w:rsidRPr="00992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992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 </w:t>
      </w:r>
    </w:p>
    <w:p w:rsidR="00992B1B" w:rsidRPr="00992B1B" w:rsidRDefault="00992B1B" w:rsidP="00992B1B">
      <w:pPr>
        <w:rPr>
          <w:rFonts w:ascii="Times New Roman" w:hAnsi="Times New Roman" w:cs="Times New Roman"/>
          <w:sz w:val="28"/>
          <w:szCs w:val="28"/>
        </w:rPr>
      </w:pPr>
      <w:r w:rsidRPr="00992B1B">
        <w:rPr>
          <w:rFonts w:ascii="Times New Roman" w:hAnsi="Times New Roman" w:cs="Times New Roman"/>
          <w:sz w:val="28"/>
          <w:szCs w:val="28"/>
        </w:rPr>
        <w:t xml:space="preserve">  </w:t>
      </w:r>
      <w:r w:rsidRPr="00992B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AB77E5" wp14:editId="44237D2F">
            <wp:extent cx="5307127" cy="2276670"/>
            <wp:effectExtent l="0" t="0" r="8255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50"/>
                    <a:stretch/>
                  </pic:blipFill>
                  <pic:spPr bwMode="auto">
                    <a:xfrm>
                      <a:off x="0" y="0"/>
                      <a:ext cx="5311283" cy="227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B1B" w:rsidRPr="00992B1B" w:rsidRDefault="00992B1B" w:rsidP="00992B1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цветных нот используется не только для изучения основ нотной грамоты. Этот способ помогает быстро выучить расположение нот на нотном стане и на фортепиано.</w:t>
      </w:r>
    </w:p>
    <w:p w:rsidR="00992B1B" w:rsidRPr="00992B1B" w:rsidRDefault="00992B1B" w:rsidP="00992B1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данная методика помогает задействовать разные виды памяти и делает процесс обучения максимально наглядным. </w:t>
      </w:r>
    </w:p>
    <w:p w:rsidR="00992B1B" w:rsidRPr="00992B1B" w:rsidRDefault="00992B1B" w:rsidP="00992B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система знакомства с нотной грамотой, где каждой ноте отводится свой цвет по цветам радуги: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Давайте для начала разберёмся, что это такое? Это система знакомства с нотной грамотой, где каждой ноте отводится свой цвет по цветам радуги: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proofErr w:type="gramStart"/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 - красная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 - оранжевая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bookmarkStart w:id="0" w:name="_GoBack"/>
      <w:bookmarkEnd w:id="0"/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 - желтая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Фа - зелёная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Соль - голубая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Ля - синяя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 – фиолетовая</w:t>
      </w:r>
      <w:proofErr w:type="gramEnd"/>
    </w:p>
    <w:p w:rsidR="00992B1B" w:rsidRPr="00992B1B" w:rsidRDefault="00992B1B" w:rsidP="00992B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Доподлинно не известно, кто автор этой методики. Основоположником цветомузыкального искусства в принципе считается русский композитор Александр Скрябин. Он верил, что музыку можно увидеть и каждую тональность окрашивал </w:t>
      </w:r>
      <w:proofErr w:type="gramStart"/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proofErr w:type="gramEnd"/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свой цвет. Сочиняя свои произведения, Скрябин уподоблялся художнику, нанося мазки светящихся красок на музыкальное полотно. </w:t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 многих странах систему цветных нот используют для обучения детей музыки (в Америке она пользуется бешеной популярностью).</w:t>
      </w:r>
    </w:p>
    <w:p w:rsidR="00992B1B" w:rsidRPr="00992B1B" w:rsidRDefault="00992B1B" w:rsidP="00992B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России эта система легла в основу многих методических разработок. На устах имя М. Лазарева и его "</w:t>
      </w:r>
      <w:proofErr w:type="spellStart"/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Цветотоник</w:t>
      </w:r>
      <w:proofErr w:type="spellEnd"/>
      <w:r w:rsidRPr="00992B1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".</w:t>
      </w:r>
    </w:p>
    <w:p w:rsidR="00992B1B" w:rsidRPr="00992B1B" w:rsidRDefault="00992B1B" w:rsidP="00992B1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Цветные ноты — это не только способ освоить нотную грамоту, это эффективный и интересный способ развития интеллекта ребенка!</w:t>
      </w:r>
    </w:p>
    <w:p w:rsidR="00992B1B" w:rsidRPr="00992B1B" w:rsidRDefault="00992B1B" w:rsidP="00992B1B">
      <w:pPr>
        <w:rPr>
          <w:rFonts w:ascii="Times New Roman" w:hAnsi="Times New Roman" w:cs="Times New Roman"/>
          <w:sz w:val="28"/>
          <w:szCs w:val="28"/>
        </w:rPr>
      </w:pPr>
      <w:r w:rsidRPr="00992B1B">
        <w:rPr>
          <w:rFonts w:ascii="Times New Roman" w:hAnsi="Times New Roman" w:cs="Times New Roman"/>
          <w:sz w:val="28"/>
          <w:szCs w:val="28"/>
        </w:rPr>
        <w:t xml:space="preserve">В 1991 году Джордж Л. </w:t>
      </w:r>
      <w:proofErr w:type="spellStart"/>
      <w:r w:rsidRPr="00992B1B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992B1B">
        <w:rPr>
          <w:rFonts w:ascii="Times New Roman" w:hAnsi="Times New Roman" w:cs="Times New Roman"/>
          <w:sz w:val="28"/>
          <w:szCs w:val="28"/>
        </w:rPr>
        <w:t xml:space="preserve"> провёл исследование, в котором изучалось влияние цветовой нотации на музыкальные достижения учащихся начальных классов.  </w:t>
      </w:r>
      <w:proofErr w:type="spellStart"/>
      <w:r w:rsidRPr="00992B1B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992B1B">
        <w:rPr>
          <w:rFonts w:ascii="Times New Roman" w:hAnsi="Times New Roman" w:cs="Times New Roman"/>
          <w:sz w:val="28"/>
          <w:szCs w:val="28"/>
        </w:rPr>
        <w:t xml:space="preserve"> утверждает, что цветовая нотация, используемая в этом исследовании, не должна была заменять существующую систему обозначений, скорее, она была задумана как педагогическое пособие. </w:t>
      </w:r>
    </w:p>
    <w:p w:rsidR="00992B1B" w:rsidRPr="00992B1B" w:rsidRDefault="00992B1B" w:rsidP="00992B1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sz w:val="28"/>
          <w:szCs w:val="28"/>
        </w:rPr>
        <w:t xml:space="preserve">В результате этого эксперимента цветная нотация, действительно помогает учащимся начальных классов в изучении нотации больше, чем учащимся с неокрашенной нотацией. В проведенном </w:t>
      </w:r>
      <w:proofErr w:type="spellStart"/>
      <w:r w:rsidRPr="00992B1B">
        <w:rPr>
          <w:rFonts w:ascii="Times New Roman" w:hAnsi="Times New Roman" w:cs="Times New Roman"/>
          <w:sz w:val="28"/>
          <w:szCs w:val="28"/>
        </w:rPr>
        <w:t>Роджерсом</w:t>
      </w:r>
      <w:proofErr w:type="spellEnd"/>
      <w:r w:rsidRPr="00992B1B">
        <w:rPr>
          <w:rFonts w:ascii="Times New Roman" w:hAnsi="Times New Roman" w:cs="Times New Roman"/>
          <w:sz w:val="28"/>
          <w:szCs w:val="28"/>
        </w:rPr>
        <w:t xml:space="preserve"> в 1991 году исследовании цветовой нотации становится ясно, что учащиеся в большей степени полагались на цвета, которые были присвоены нотации. </w:t>
      </w:r>
      <w:r w:rsidRPr="00992B1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Общие выводы исследования заключались в том, что цветная нотная запись является эффективным инструментом при её использовании в изучении нот с учащимися начальных классов.</w:t>
      </w:r>
    </w:p>
    <w:p w:rsidR="00992B1B" w:rsidRPr="00992B1B" w:rsidRDefault="00992B1B" w:rsidP="00992B1B">
      <w:pPr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</w:pPr>
      <w:r w:rsidRPr="00992B1B">
        <w:rPr>
          <w:rFonts w:ascii="Times New Roman" w:hAnsi="Times New Roman" w:cs="Times New Roman"/>
          <w:color w:val="606060"/>
          <w:sz w:val="28"/>
          <w:szCs w:val="28"/>
          <w:shd w:val="clear" w:color="auto" w:fill="FFFFFF"/>
        </w:rPr>
        <w:t>Соответствие нот цветам радуги используется во многих странах для обучения детей музыке. При использовании этого метода включается ассоциативный способ восприятия информации, и скучная нотная грамота превращается в увлекательную цветную игру. </w:t>
      </w:r>
    </w:p>
    <w:p w:rsidR="00992B1B" w:rsidRDefault="00992B1B" w:rsidP="00992B1B">
      <w:pPr>
        <w:rPr>
          <w:rFonts w:ascii="Arial" w:hAnsi="Arial" w:cs="Arial"/>
          <w:color w:val="60606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606060"/>
          <w:sz w:val="27"/>
          <w:szCs w:val="27"/>
          <w:shd w:val="clear" w:color="auto" w:fill="FFFFFF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120E5FBB" wp14:editId="4C7B5104">
            <wp:extent cx="3541081" cy="1008203"/>
            <wp:effectExtent l="0" t="0" r="2540" b="190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82" b="31690"/>
                    <a:stretch/>
                  </pic:blipFill>
                  <pic:spPr bwMode="auto">
                    <a:xfrm>
                      <a:off x="0" y="0"/>
                      <a:ext cx="3544569" cy="100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B1B" w:rsidRDefault="00992B1B" w:rsidP="00992B1B">
      <w:r>
        <w:t xml:space="preserve">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1DFD641" wp14:editId="732B403F">
            <wp:extent cx="1816100" cy="735902"/>
            <wp:effectExtent l="0" t="0" r="0" b="762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1" t="23197" r="10375" b="23565"/>
                    <a:stretch/>
                  </pic:blipFill>
                  <pic:spPr bwMode="auto">
                    <a:xfrm>
                      <a:off x="0" y="0"/>
                      <a:ext cx="1817071" cy="7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6524">
        <w:t xml:space="preserve"> </w:t>
      </w:r>
      <w:r>
        <w:rPr>
          <w:noProof/>
          <w:lang w:eastAsia="ru-RU"/>
        </w:rPr>
        <w:drawing>
          <wp:inline distT="0" distB="0" distL="0" distR="0" wp14:anchorId="5D4C9969" wp14:editId="5EA639F8">
            <wp:extent cx="673100" cy="647904"/>
            <wp:effectExtent l="0" t="0" r="0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" b="2353"/>
                    <a:stretch/>
                  </pic:blipFill>
                  <pic:spPr bwMode="auto">
                    <a:xfrm>
                      <a:off x="0" y="0"/>
                      <a:ext cx="674663" cy="64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D91" w:rsidRDefault="00992B1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1B"/>
    <w:rsid w:val="006848D7"/>
    <w:rsid w:val="00992B1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2026-02-08T17:53:00Z</dcterms:created>
  <dcterms:modified xsi:type="dcterms:W3CDTF">2026-02-08T18:00:00Z</dcterms:modified>
</cp:coreProperties>
</file>