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54" w:rsidRPr="00A40A00" w:rsidRDefault="00541E54" w:rsidP="00541E54">
      <w:pPr>
        <w:pBdr>
          <w:bottom w:val="single" w:sz="12" w:space="7" w:color="000000"/>
        </w:pBdr>
        <w:spacing w:after="0"/>
        <w:jc w:val="center"/>
        <w:rPr>
          <w:rFonts w:ascii="PT Astra Serif" w:eastAsia="Calibri" w:hAnsi="PT Astra Serif" w:cs="Times New Roman"/>
          <w:b/>
          <w:szCs w:val="28"/>
        </w:rPr>
      </w:pPr>
      <w:r w:rsidRPr="00A40A00">
        <w:rPr>
          <w:rFonts w:ascii="PT Astra Serif" w:eastAsia="Calibri" w:hAnsi="PT Astra Serif" w:cs="Times New Roman"/>
          <w:b/>
          <w:szCs w:val="28"/>
        </w:rPr>
        <w:t xml:space="preserve">ГОСУДАРСТВЕННОЕ БЮДЖЕТНОЕ ДОШКОЛЬНОЕ ОБРАЗОВАТЕЛЬНОЕ УЧРЕЖДЕНИЕ </w:t>
      </w:r>
    </w:p>
    <w:p w:rsidR="00541E54" w:rsidRPr="00A40A00" w:rsidRDefault="00541E54" w:rsidP="00541E54">
      <w:pPr>
        <w:pBdr>
          <w:bottom w:val="single" w:sz="12" w:space="7" w:color="000000"/>
        </w:pBdr>
        <w:spacing w:after="0"/>
        <w:jc w:val="center"/>
        <w:rPr>
          <w:rFonts w:ascii="PT Astra Serif" w:eastAsia="Calibri" w:hAnsi="PT Astra Serif" w:cs="Times New Roman"/>
          <w:b/>
          <w:szCs w:val="28"/>
        </w:rPr>
      </w:pPr>
      <w:r w:rsidRPr="00A40A00">
        <w:rPr>
          <w:rFonts w:ascii="PT Astra Serif" w:eastAsia="Calibri" w:hAnsi="PT Astra Serif" w:cs="Times New Roman"/>
          <w:b/>
          <w:szCs w:val="28"/>
        </w:rPr>
        <w:t xml:space="preserve">ЛУГАНСКОЙ НАРОДНОЙ РЕСПУБЛИКИ </w:t>
      </w:r>
    </w:p>
    <w:p w:rsidR="00541E54" w:rsidRPr="00A40A00" w:rsidRDefault="00541E54" w:rsidP="00541E54">
      <w:pPr>
        <w:pBdr>
          <w:bottom w:val="single" w:sz="12" w:space="7" w:color="000000"/>
        </w:pBdr>
        <w:spacing w:after="0"/>
        <w:jc w:val="center"/>
        <w:rPr>
          <w:rFonts w:ascii="PT Astra Serif" w:eastAsia="Calibri" w:hAnsi="PT Astra Serif" w:cs="Times New Roman"/>
          <w:b/>
          <w:szCs w:val="28"/>
        </w:rPr>
      </w:pPr>
      <w:r w:rsidRPr="00A40A00">
        <w:rPr>
          <w:rFonts w:ascii="PT Astra Serif" w:eastAsia="Calibri" w:hAnsi="PT Astra Serif" w:cs="Times New Roman"/>
          <w:b/>
          <w:szCs w:val="28"/>
        </w:rPr>
        <w:t xml:space="preserve">«БРЯНКОВСКИЙ </w:t>
      </w:r>
      <w:proofErr w:type="gramStart"/>
      <w:r w:rsidRPr="00A40A00">
        <w:rPr>
          <w:rFonts w:ascii="PT Astra Serif" w:eastAsia="Calibri" w:hAnsi="PT Astra Serif" w:cs="Times New Roman"/>
          <w:b/>
          <w:szCs w:val="28"/>
        </w:rPr>
        <w:t>ЯСЛИ-САД</w:t>
      </w:r>
      <w:proofErr w:type="gramEnd"/>
      <w:r w:rsidRPr="00A40A00">
        <w:rPr>
          <w:rFonts w:ascii="PT Astra Serif" w:eastAsia="Calibri" w:hAnsi="PT Astra Serif" w:cs="Times New Roman"/>
          <w:b/>
          <w:szCs w:val="28"/>
        </w:rPr>
        <w:t xml:space="preserve"> КОМБИНИРОВАННОГО ВИДА № 53 «РАДУГА»</w:t>
      </w:r>
    </w:p>
    <w:tbl>
      <w:tblPr>
        <w:tblW w:w="9378" w:type="dxa"/>
        <w:tblInd w:w="10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41E54" w:rsidRPr="00476C71" w:rsidTr="00C357DD">
        <w:trPr>
          <w:trHeight w:val="48"/>
        </w:trPr>
        <w:tc>
          <w:tcPr>
            <w:tcW w:w="9378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41E54" w:rsidRPr="00476C71" w:rsidRDefault="00541E54" w:rsidP="00C357D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41E54" w:rsidRDefault="00541E54" w:rsidP="00541E54">
      <w:pPr>
        <w:spacing w:after="0"/>
        <w:rPr>
          <w:rFonts w:ascii="PT Astra Serif" w:hAnsi="PT Astra Serif" w:cs="Times New Roman"/>
          <w:b/>
          <w:color w:val="000000" w:themeColor="text1"/>
          <w:sz w:val="28"/>
          <w:szCs w:val="28"/>
          <w:shd w:val="clear" w:color="auto" w:fill="FFFFFF" w:themeFill="background1"/>
        </w:rPr>
      </w:pPr>
    </w:p>
    <w:p w:rsidR="00541E54" w:rsidRPr="0027735B" w:rsidRDefault="00541E54" w:rsidP="00541E54">
      <w:pPr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>П</w:t>
      </w:r>
      <w:r w:rsidRPr="0027735B">
        <w:rPr>
          <w:rFonts w:ascii="PT Astra Serif" w:hAnsi="PT Astra Serif"/>
          <w:b/>
          <w:sz w:val="36"/>
          <w:szCs w:val="36"/>
        </w:rPr>
        <w:t>роект</w:t>
      </w:r>
    </w:p>
    <w:p w:rsidR="00541E54" w:rsidRPr="00A40A00" w:rsidRDefault="00541E54" w:rsidP="00541E54">
      <w:pPr>
        <w:spacing w:after="0" w:line="240" w:lineRule="auto"/>
        <w:jc w:val="center"/>
        <w:rPr>
          <w:rFonts w:ascii="PT Astra Serif" w:hAnsi="PT Astra Serif"/>
          <w:b/>
          <w:sz w:val="32"/>
          <w:szCs w:val="36"/>
        </w:rPr>
      </w:pPr>
      <w:r w:rsidRPr="0027735B">
        <w:rPr>
          <w:rFonts w:ascii="PT Astra Serif" w:hAnsi="PT Astra Serif"/>
          <w:b/>
          <w:sz w:val="36"/>
          <w:szCs w:val="36"/>
        </w:rPr>
        <w:t>«</w:t>
      </w:r>
      <w:r w:rsidRPr="00A40A00">
        <w:rPr>
          <w:rFonts w:ascii="PT Astra Serif" w:hAnsi="PT Astra Serif"/>
          <w:b/>
          <w:sz w:val="32"/>
          <w:szCs w:val="36"/>
        </w:rPr>
        <w:t xml:space="preserve">РАЗВИТИЕ СВЯЗНОЙ РЕЧИ ДЕТЕЙ ДОШКОЛЬНОГО ВОЗРАСТА ПО СРЕДСТВАМ </w:t>
      </w:r>
      <w:proofErr w:type="gramStart"/>
      <w:r w:rsidRPr="00A40A00">
        <w:rPr>
          <w:rFonts w:ascii="PT Astra Serif" w:hAnsi="PT Astra Serif"/>
          <w:b/>
          <w:sz w:val="32"/>
          <w:szCs w:val="36"/>
          <w:lang w:val="en-US"/>
        </w:rPr>
        <w:t>LEG</w:t>
      </w:r>
      <w:proofErr w:type="gramEnd"/>
      <w:r w:rsidRPr="00A40A00">
        <w:rPr>
          <w:rFonts w:ascii="PT Astra Serif" w:hAnsi="PT Astra Serif"/>
          <w:b/>
          <w:sz w:val="32"/>
          <w:szCs w:val="36"/>
        </w:rPr>
        <w:t>О-ТЕХНОЛОГИЙ»</w:t>
      </w:r>
    </w:p>
    <w:p w:rsidR="00541E54" w:rsidRPr="00AA18C1" w:rsidRDefault="00541E54" w:rsidP="00541E54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28"/>
        </w:rPr>
      </w:pPr>
    </w:p>
    <w:p w:rsidR="00541E54" w:rsidRPr="0027735B" w:rsidRDefault="00541E54" w:rsidP="00541E54">
      <w:pPr>
        <w:spacing w:after="0" w:line="240" w:lineRule="auto"/>
        <w:jc w:val="center"/>
        <w:rPr>
          <w:rFonts w:ascii="PT Astra Serif" w:hAnsi="PT Astra Serif" w:cs="Times New Roman"/>
          <w:b/>
          <w:sz w:val="36"/>
          <w:szCs w:val="28"/>
        </w:rPr>
      </w:pPr>
      <w:r>
        <w:rPr>
          <w:noProof/>
          <w:lang w:eastAsia="ru-RU"/>
        </w:rPr>
        <w:drawing>
          <wp:inline distT="0" distB="0" distL="0" distR="0" wp14:anchorId="475D76A6" wp14:editId="679DA434">
            <wp:extent cx="3424541" cy="2996120"/>
            <wp:effectExtent l="57150" t="38100" r="42559" b="1378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069" cy="299745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54" w:rsidRDefault="00541E54" w:rsidP="00541E54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8"/>
        </w:rPr>
      </w:pPr>
    </w:p>
    <w:p w:rsidR="00541E54" w:rsidRDefault="00541E54" w:rsidP="00541E54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8"/>
        </w:rPr>
      </w:pPr>
    </w:p>
    <w:p w:rsidR="00541E54" w:rsidRDefault="00541E54" w:rsidP="00541E54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8"/>
        </w:rPr>
      </w:pPr>
    </w:p>
    <w:p w:rsidR="00541E54" w:rsidRDefault="00541E54" w:rsidP="00541E54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8"/>
        </w:rPr>
      </w:pPr>
    </w:p>
    <w:p w:rsidR="00541E54" w:rsidRDefault="00541E54" w:rsidP="00541E54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8"/>
        </w:rPr>
      </w:pPr>
    </w:p>
    <w:p w:rsidR="00541E54" w:rsidRDefault="00541E54" w:rsidP="00541E54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8"/>
        </w:rPr>
      </w:pPr>
    </w:p>
    <w:p w:rsidR="00541E54" w:rsidRPr="00172D31" w:rsidRDefault="00541E54" w:rsidP="00541E54">
      <w:pPr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8"/>
        </w:rPr>
      </w:pPr>
      <w:r w:rsidRPr="00172D31">
        <w:rPr>
          <w:rFonts w:ascii="PT Astra Serif" w:eastAsia="Calibri" w:hAnsi="PT Astra Serif" w:cs="Times New Roman"/>
          <w:b/>
          <w:sz w:val="24"/>
          <w:szCs w:val="28"/>
        </w:rPr>
        <w:t xml:space="preserve">По типу деятельности: </w:t>
      </w:r>
      <w:proofErr w:type="gramStart"/>
      <w:r w:rsidRPr="00172D31">
        <w:rPr>
          <w:rFonts w:ascii="PT Astra Serif" w:eastAsia="Calibri" w:hAnsi="PT Astra Serif" w:cs="Times New Roman"/>
          <w:sz w:val="24"/>
          <w:szCs w:val="28"/>
        </w:rPr>
        <w:t>познавательный</w:t>
      </w:r>
      <w:proofErr w:type="gramEnd"/>
      <w:r w:rsidRPr="00172D31">
        <w:rPr>
          <w:rFonts w:ascii="PT Astra Serif" w:eastAsia="Calibri" w:hAnsi="PT Astra Serif" w:cs="Times New Roman"/>
          <w:sz w:val="24"/>
          <w:szCs w:val="28"/>
        </w:rPr>
        <w:t>, творческий</w:t>
      </w:r>
    </w:p>
    <w:p w:rsidR="00541E54" w:rsidRPr="00172D31" w:rsidRDefault="00541E54" w:rsidP="00541E54">
      <w:pPr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8"/>
        </w:rPr>
      </w:pPr>
      <w:r w:rsidRPr="00172D31">
        <w:rPr>
          <w:rFonts w:ascii="PT Astra Serif" w:eastAsia="Calibri" w:hAnsi="PT Astra Serif" w:cs="Times New Roman"/>
          <w:b/>
          <w:sz w:val="24"/>
          <w:szCs w:val="28"/>
        </w:rPr>
        <w:t>По количеству участников</w:t>
      </w:r>
      <w:r w:rsidRPr="00172D31">
        <w:rPr>
          <w:rFonts w:ascii="PT Astra Serif" w:eastAsia="Calibri" w:hAnsi="PT Astra Serif" w:cs="Times New Roman"/>
          <w:sz w:val="24"/>
          <w:szCs w:val="28"/>
        </w:rPr>
        <w:t xml:space="preserve">: </w:t>
      </w:r>
      <w:proofErr w:type="gramStart"/>
      <w:r w:rsidRPr="00172D31">
        <w:rPr>
          <w:rFonts w:ascii="PT Astra Serif" w:eastAsia="Calibri" w:hAnsi="PT Astra Serif" w:cs="Times New Roman"/>
          <w:sz w:val="24"/>
          <w:szCs w:val="28"/>
        </w:rPr>
        <w:t>групповой</w:t>
      </w:r>
      <w:proofErr w:type="gramEnd"/>
    </w:p>
    <w:p w:rsidR="00541E54" w:rsidRPr="00172D31" w:rsidRDefault="00541E54" w:rsidP="00541E54">
      <w:pPr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8"/>
        </w:rPr>
      </w:pPr>
      <w:r w:rsidRPr="00172D31">
        <w:rPr>
          <w:rFonts w:ascii="PT Astra Serif" w:eastAsia="Calibri" w:hAnsi="PT Astra Serif" w:cs="Times New Roman"/>
          <w:b/>
          <w:sz w:val="24"/>
          <w:szCs w:val="28"/>
        </w:rPr>
        <w:t>По продолжительности:</w:t>
      </w:r>
      <w:r w:rsidRPr="00172D31">
        <w:rPr>
          <w:rFonts w:ascii="PT Astra Serif" w:eastAsia="Calibri" w:hAnsi="PT Astra Serif" w:cs="Times New Roman"/>
          <w:sz w:val="24"/>
          <w:szCs w:val="28"/>
        </w:rPr>
        <w:t xml:space="preserve"> долгосрочный </w:t>
      </w:r>
      <w:r>
        <w:rPr>
          <w:rFonts w:ascii="PT Astra Serif" w:eastAsia="Calibri" w:hAnsi="PT Astra Serif" w:cs="Times New Roman"/>
          <w:sz w:val="24"/>
          <w:szCs w:val="28"/>
        </w:rPr>
        <w:t>(ноябрь 2025</w:t>
      </w:r>
      <w:r w:rsidRPr="00172D31">
        <w:rPr>
          <w:rFonts w:ascii="PT Astra Serif" w:eastAsia="Calibri" w:hAnsi="PT Astra Serif" w:cs="Times New Roman"/>
          <w:sz w:val="24"/>
          <w:szCs w:val="28"/>
        </w:rPr>
        <w:t xml:space="preserve">. – </w:t>
      </w:r>
      <w:r>
        <w:rPr>
          <w:rFonts w:ascii="PT Astra Serif" w:eastAsia="Calibri" w:hAnsi="PT Astra Serif" w:cs="Times New Roman"/>
          <w:sz w:val="24"/>
          <w:szCs w:val="28"/>
        </w:rPr>
        <w:t>февраль 2026</w:t>
      </w:r>
      <w:r w:rsidRPr="00172D31">
        <w:rPr>
          <w:rFonts w:ascii="PT Astra Serif" w:eastAsia="Calibri" w:hAnsi="PT Astra Serif" w:cs="Times New Roman"/>
          <w:sz w:val="24"/>
          <w:szCs w:val="28"/>
        </w:rPr>
        <w:t>г.)</w:t>
      </w:r>
    </w:p>
    <w:p w:rsidR="00541E54" w:rsidRPr="00172D31" w:rsidRDefault="00541E54" w:rsidP="00541E54">
      <w:pPr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8"/>
        </w:rPr>
      </w:pPr>
      <w:r w:rsidRPr="00172D31">
        <w:rPr>
          <w:rFonts w:ascii="PT Astra Serif" w:eastAsia="Calibri" w:hAnsi="PT Astra Serif" w:cs="Times New Roman"/>
          <w:b/>
          <w:sz w:val="24"/>
          <w:szCs w:val="28"/>
        </w:rPr>
        <w:t xml:space="preserve">Участники проекта: </w:t>
      </w:r>
      <w:r>
        <w:rPr>
          <w:rFonts w:ascii="PT Astra Serif" w:eastAsia="Calibri" w:hAnsi="PT Astra Serif" w:cs="Times New Roman"/>
          <w:sz w:val="24"/>
          <w:szCs w:val="28"/>
        </w:rPr>
        <w:t>воспитанники логопедической группы, учитель-логопед,</w:t>
      </w:r>
      <w:r w:rsidR="00E01EA5">
        <w:rPr>
          <w:rFonts w:ascii="PT Astra Serif" w:eastAsia="Calibri" w:hAnsi="PT Astra Serif" w:cs="Times New Roman"/>
          <w:sz w:val="24"/>
          <w:szCs w:val="28"/>
        </w:rPr>
        <w:t xml:space="preserve"> воспитат</w:t>
      </w:r>
      <w:r>
        <w:rPr>
          <w:rFonts w:ascii="PT Astra Serif" w:eastAsia="Calibri" w:hAnsi="PT Astra Serif" w:cs="Times New Roman"/>
          <w:sz w:val="24"/>
          <w:szCs w:val="28"/>
        </w:rPr>
        <w:t>ели</w:t>
      </w:r>
      <w:r w:rsidR="00E01EA5">
        <w:rPr>
          <w:rFonts w:ascii="PT Astra Serif" w:eastAsia="Calibri" w:hAnsi="PT Astra Serif" w:cs="Times New Roman"/>
          <w:sz w:val="24"/>
          <w:szCs w:val="28"/>
        </w:rPr>
        <w:t>, родители</w:t>
      </w:r>
    </w:p>
    <w:p w:rsidR="00541E54" w:rsidRDefault="00541E54" w:rsidP="00541E54">
      <w:pPr>
        <w:spacing w:after="0"/>
        <w:jc w:val="center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541E54" w:rsidRDefault="00541E54" w:rsidP="00541E54">
      <w:pPr>
        <w:spacing w:after="0"/>
        <w:jc w:val="center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541E54" w:rsidRDefault="00541E54" w:rsidP="00541E54">
      <w:pPr>
        <w:spacing w:after="0"/>
        <w:jc w:val="center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541E54" w:rsidRDefault="00541E54" w:rsidP="00541E54">
      <w:pPr>
        <w:spacing w:after="0"/>
        <w:jc w:val="center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541E54" w:rsidRPr="0090526B" w:rsidRDefault="00541E54" w:rsidP="00541E54">
      <w:pPr>
        <w:spacing w:after="0"/>
        <w:jc w:val="center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541E54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541E54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i/>
          <w:szCs w:val="28"/>
        </w:rPr>
      </w:pPr>
    </w:p>
    <w:p w:rsidR="00541E54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i/>
          <w:szCs w:val="28"/>
        </w:rPr>
      </w:pPr>
    </w:p>
    <w:p w:rsidR="00541E54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i/>
          <w:szCs w:val="28"/>
        </w:rPr>
      </w:pPr>
    </w:p>
    <w:p w:rsidR="00541E54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i/>
          <w:szCs w:val="28"/>
        </w:rPr>
      </w:pPr>
    </w:p>
    <w:p w:rsidR="00541E54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i/>
          <w:szCs w:val="28"/>
        </w:rPr>
      </w:pPr>
    </w:p>
    <w:p w:rsidR="00541E54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i/>
          <w:szCs w:val="28"/>
        </w:rPr>
      </w:pPr>
    </w:p>
    <w:p w:rsidR="00541E54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i/>
          <w:szCs w:val="28"/>
        </w:rPr>
      </w:pPr>
    </w:p>
    <w:p w:rsidR="00541E54" w:rsidRPr="004309F1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i/>
          <w:szCs w:val="28"/>
        </w:rPr>
      </w:pPr>
      <w:r w:rsidRPr="004309F1">
        <w:rPr>
          <w:rFonts w:ascii="PT Astra Serif" w:hAnsi="PT Astra Serif"/>
          <w:i/>
          <w:szCs w:val="28"/>
        </w:rPr>
        <w:t xml:space="preserve">Достоинство речи — быть ясной. </w:t>
      </w:r>
    </w:p>
    <w:p w:rsidR="00541E54" w:rsidRPr="004309F1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i/>
          <w:szCs w:val="28"/>
        </w:rPr>
      </w:pPr>
    </w:p>
    <w:p w:rsidR="00541E54" w:rsidRPr="004309F1" w:rsidRDefault="00541E54" w:rsidP="00541E54">
      <w:pPr>
        <w:shd w:val="clear" w:color="auto" w:fill="FFFFFF"/>
        <w:spacing w:after="0" w:line="240" w:lineRule="auto"/>
        <w:ind w:firstLine="708"/>
        <w:jc w:val="right"/>
        <w:rPr>
          <w:rFonts w:ascii="PT Astra Serif" w:hAnsi="PT Astra Serif"/>
          <w:i/>
          <w:szCs w:val="28"/>
        </w:rPr>
      </w:pPr>
      <w:r w:rsidRPr="004309F1">
        <w:rPr>
          <w:rFonts w:ascii="PT Astra Serif" w:hAnsi="PT Astra Serif"/>
          <w:i/>
          <w:szCs w:val="28"/>
        </w:rPr>
        <w:t>Аристотель</w:t>
      </w:r>
      <w:r w:rsidRPr="004309F1">
        <w:rPr>
          <w:rFonts w:ascii="PT Astra Serif" w:hAnsi="PT Astra Serif"/>
          <w:i/>
          <w:szCs w:val="28"/>
        </w:rPr>
        <w:br/>
      </w:r>
    </w:p>
    <w:p w:rsidR="00541E54" w:rsidRPr="006B1355" w:rsidRDefault="00541E54" w:rsidP="00541E5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41E54" w:rsidRDefault="00541E54" w:rsidP="00541E54">
      <w:pPr>
        <w:shd w:val="clear" w:color="auto" w:fill="FFFFFF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36ED0">
        <w:rPr>
          <w:rFonts w:ascii="PT Astra Serif" w:eastAsia="Times New Roman" w:hAnsi="PT Astra Serif" w:cs="Times New Roman"/>
          <w:b/>
          <w:sz w:val="28"/>
          <w:szCs w:val="28"/>
        </w:rPr>
        <w:t>Введение</w:t>
      </w:r>
    </w:p>
    <w:p w:rsidR="00541E54" w:rsidRPr="00036ED0" w:rsidRDefault="00541E54" w:rsidP="00541E54">
      <w:pPr>
        <w:shd w:val="clear" w:color="auto" w:fill="FFFFFF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41E54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12A42">
        <w:rPr>
          <w:rFonts w:ascii="PT Astra Serif" w:hAnsi="PT Astra Serif"/>
          <w:color w:val="000000"/>
          <w:sz w:val="28"/>
          <w:szCs w:val="28"/>
        </w:rPr>
        <w:t xml:space="preserve">В настоящее время в </w:t>
      </w:r>
      <w:r>
        <w:rPr>
          <w:rFonts w:ascii="PT Astra Serif" w:hAnsi="PT Astra Serif"/>
          <w:color w:val="000000"/>
          <w:sz w:val="28"/>
          <w:szCs w:val="28"/>
        </w:rPr>
        <w:t>нашей стране неуклонно растет число</w:t>
      </w:r>
      <w:r w:rsidRPr="00312A42">
        <w:rPr>
          <w:rFonts w:ascii="PT Astra Serif" w:hAnsi="PT Astra Serif"/>
          <w:color w:val="000000"/>
          <w:sz w:val="28"/>
          <w:szCs w:val="28"/>
        </w:rPr>
        <w:t xml:space="preserve"> детей</w:t>
      </w:r>
      <w:r>
        <w:rPr>
          <w:rFonts w:ascii="PT Astra Serif" w:hAnsi="PT Astra Serif"/>
          <w:color w:val="000000"/>
          <w:sz w:val="28"/>
          <w:szCs w:val="28"/>
        </w:rPr>
        <w:t xml:space="preserve"> с ограниченными возможностями здоровья, имеющими тяжелые нарушения</w:t>
      </w:r>
      <w:r w:rsidRPr="00A414C9">
        <w:rPr>
          <w:rFonts w:ascii="PT Astra Serif" w:hAnsi="PT Astra Serif"/>
          <w:color w:val="000000"/>
          <w:sz w:val="28"/>
          <w:szCs w:val="28"/>
        </w:rPr>
        <w:t xml:space="preserve"> речи</w:t>
      </w:r>
      <w:r>
        <w:rPr>
          <w:rFonts w:ascii="PT Astra Serif" w:hAnsi="PT Astra Serif"/>
          <w:color w:val="000000"/>
          <w:sz w:val="28"/>
          <w:szCs w:val="28"/>
        </w:rPr>
        <w:t xml:space="preserve"> (далее по тексту - ТНР). </w:t>
      </w:r>
    </w:p>
    <w:p w:rsidR="00541E54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 детей</w:t>
      </w:r>
      <w:r w:rsidR="00DE2D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данной категории отмечается </w:t>
      </w:r>
      <w:r w:rsidRPr="0024566A">
        <w:rPr>
          <w:rFonts w:ascii="PT Astra Serif" w:hAnsi="PT Astra Serif"/>
          <w:sz w:val="28"/>
          <w:szCs w:val="28"/>
        </w:rPr>
        <w:t xml:space="preserve">позднее появление речевой активности: первые слова появляются к 3–4 годам. Речь </w:t>
      </w:r>
      <w:proofErr w:type="spellStart"/>
      <w:r w:rsidRPr="0024566A">
        <w:rPr>
          <w:rFonts w:ascii="PT Astra Serif" w:hAnsi="PT Astra Serif"/>
          <w:sz w:val="28"/>
          <w:szCs w:val="28"/>
        </w:rPr>
        <w:t>аграмматична</w:t>
      </w:r>
      <w:proofErr w:type="spellEnd"/>
      <w:r w:rsidRPr="0024566A">
        <w:rPr>
          <w:rFonts w:ascii="PT Astra Serif" w:hAnsi="PT Astra Serif"/>
          <w:sz w:val="28"/>
          <w:szCs w:val="28"/>
        </w:rPr>
        <w:t>, недостаточно фонетически оформлена, мало</w:t>
      </w:r>
      <w:r w:rsidR="00DE2D26">
        <w:rPr>
          <w:rFonts w:ascii="PT Astra Serif" w:hAnsi="PT Astra Serif"/>
          <w:sz w:val="28"/>
          <w:szCs w:val="28"/>
        </w:rPr>
        <w:t xml:space="preserve"> </w:t>
      </w:r>
      <w:r w:rsidRPr="0024566A">
        <w:rPr>
          <w:rFonts w:ascii="PT Astra Serif" w:hAnsi="PT Astra Serif"/>
          <w:sz w:val="28"/>
          <w:szCs w:val="28"/>
        </w:rPr>
        <w:t xml:space="preserve">разборчива. Неполноценная речевая деятельность накладывает отпечаток на формирование сенсорной, интеллектуальной и познавательной и эмоционально-волевой сфер ребенка. Отмечается недостаточная устойчивость внимания, ограниченные возможности его распределения, сниженная вербальная память, на фоне относительно </w:t>
      </w:r>
      <w:proofErr w:type="gramStart"/>
      <w:r w:rsidRPr="0024566A">
        <w:rPr>
          <w:rFonts w:ascii="PT Astra Serif" w:hAnsi="PT Astra Serif"/>
          <w:sz w:val="28"/>
          <w:szCs w:val="28"/>
        </w:rPr>
        <w:t>сохранных</w:t>
      </w:r>
      <w:proofErr w:type="gramEnd"/>
      <w:r w:rsidRPr="0024566A">
        <w:rPr>
          <w:rFonts w:ascii="PT Astra Serif" w:hAnsi="PT Astra Serif"/>
          <w:sz w:val="28"/>
          <w:szCs w:val="28"/>
        </w:rPr>
        <w:t xml:space="preserve"> логической и смысловой. Сложные инструкции по выполнению заданий, элементы и последовательность их выполнения такие дети воспринимают с большим трудом или забывают. Речь детей не всегда в должной степени обеспечивает коммуникативную функцию, а в ряде случаев, без целенаправленного педагогического воздействия, не становится достаточно полноценным регулятором поведения. Из-за особенностей словесно-логического мышления дети не могут самостоятельно овладеть навыками анализа и синтеза, сравнения и обобщения.</w:t>
      </w:r>
    </w:p>
    <w:p w:rsidR="00541E54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4566A">
        <w:rPr>
          <w:rFonts w:ascii="PT Astra Serif" w:hAnsi="PT Astra Serif"/>
          <w:sz w:val="28"/>
          <w:szCs w:val="28"/>
        </w:rPr>
        <w:t xml:space="preserve">Наряду с общей соматической </w:t>
      </w:r>
      <w:proofErr w:type="spellStart"/>
      <w:r w:rsidRPr="0024566A">
        <w:rPr>
          <w:rFonts w:ascii="PT Astra Serif" w:hAnsi="PT Astra Serif"/>
          <w:sz w:val="28"/>
          <w:szCs w:val="28"/>
        </w:rPr>
        <w:t>ослабленностью</w:t>
      </w:r>
      <w:proofErr w:type="spellEnd"/>
      <w:r>
        <w:rPr>
          <w:rFonts w:ascii="PT Astra Serif" w:hAnsi="PT Astra Serif"/>
          <w:sz w:val="28"/>
          <w:szCs w:val="28"/>
        </w:rPr>
        <w:t>,</w:t>
      </w:r>
      <w:r w:rsidRPr="0024566A">
        <w:rPr>
          <w:rFonts w:ascii="PT Astra Serif" w:hAnsi="PT Astra Serif"/>
          <w:sz w:val="28"/>
          <w:szCs w:val="28"/>
        </w:rPr>
        <w:t xml:space="preserve"> у детей </w:t>
      </w:r>
      <w:r>
        <w:rPr>
          <w:rFonts w:ascii="PT Astra Serif" w:hAnsi="PT Astra Serif"/>
          <w:sz w:val="28"/>
          <w:szCs w:val="28"/>
        </w:rPr>
        <w:t xml:space="preserve">с ТНР </w:t>
      </w:r>
      <w:r w:rsidRPr="0024566A">
        <w:rPr>
          <w:rFonts w:ascii="PT Astra Serif" w:hAnsi="PT Astra Serif"/>
          <w:sz w:val="28"/>
          <w:szCs w:val="28"/>
        </w:rPr>
        <w:t>отмечается отставани</w:t>
      </w:r>
      <w:r>
        <w:rPr>
          <w:rFonts w:ascii="PT Astra Serif" w:hAnsi="PT Astra Serif"/>
          <w:sz w:val="28"/>
          <w:szCs w:val="28"/>
        </w:rPr>
        <w:t>е в развитии двигательной сферы, в</w:t>
      </w:r>
      <w:r w:rsidRPr="0024566A">
        <w:rPr>
          <w:rFonts w:ascii="PT Astra Serif" w:hAnsi="PT Astra Serif"/>
          <w:sz w:val="28"/>
          <w:szCs w:val="28"/>
        </w:rPr>
        <w:t>ыраженное в нарушении координации, не</w:t>
      </w:r>
      <w:r>
        <w:rPr>
          <w:rFonts w:ascii="PT Astra Serif" w:hAnsi="PT Astra Serif"/>
          <w:sz w:val="28"/>
          <w:szCs w:val="28"/>
        </w:rPr>
        <w:t xml:space="preserve">достаточной </w:t>
      </w:r>
      <w:proofErr w:type="spellStart"/>
      <w:r>
        <w:rPr>
          <w:rFonts w:ascii="PT Astra Serif" w:hAnsi="PT Astra Serif"/>
          <w:sz w:val="28"/>
          <w:szCs w:val="28"/>
        </w:rPr>
        <w:t>скоординированности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r w:rsidRPr="0024566A">
        <w:rPr>
          <w:rFonts w:ascii="PT Astra Serif" w:hAnsi="PT Astra Serif"/>
          <w:sz w:val="28"/>
          <w:szCs w:val="28"/>
        </w:rPr>
        <w:t>снижении скорос</w:t>
      </w:r>
      <w:r>
        <w:rPr>
          <w:rFonts w:ascii="PT Astra Serif" w:hAnsi="PT Astra Serif"/>
          <w:sz w:val="28"/>
          <w:szCs w:val="28"/>
        </w:rPr>
        <w:t>ти и ловкости движений.</w:t>
      </w:r>
    </w:p>
    <w:p w:rsidR="00541E54" w:rsidRPr="00DC7780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DC7780">
        <w:rPr>
          <w:rFonts w:ascii="PT Astra Serif" w:hAnsi="PT Astra Serif"/>
          <w:b/>
          <w:sz w:val="28"/>
          <w:szCs w:val="28"/>
          <w:u w:val="single"/>
        </w:rPr>
        <w:t>Актуальность проекта.</w:t>
      </w:r>
    </w:p>
    <w:p w:rsidR="00541E54" w:rsidRPr="00D17F6D" w:rsidRDefault="00541E54" w:rsidP="00541E54">
      <w:pPr>
        <w:pStyle w:val="a4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D17F6D">
        <w:rPr>
          <w:rFonts w:ascii="PT Astra Serif" w:hAnsi="PT Astra Serif"/>
          <w:sz w:val="28"/>
          <w:szCs w:val="28"/>
        </w:rPr>
        <w:t xml:space="preserve">Исследования, посвященные проблеме изучения и </w:t>
      </w:r>
      <w:r w:rsidRPr="0023140D">
        <w:rPr>
          <w:rFonts w:ascii="PT Astra Serif" w:hAnsi="PT Astra Serif"/>
          <w:sz w:val="28"/>
          <w:szCs w:val="28"/>
        </w:rPr>
        <w:t xml:space="preserve">коррекции  недоразвития речи (Т.В. </w:t>
      </w:r>
      <w:proofErr w:type="spellStart"/>
      <w:r w:rsidRPr="0023140D">
        <w:rPr>
          <w:rFonts w:ascii="PT Astra Serif" w:hAnsi="PT Astra Serif"/>
          <w:sz w:val="28"/>
          <w:szCs w:val="28"/>
        </w:rPr>
        <w:t>Гуровец</w:t>
      </w:r>
      <w:proofErr w:type="spellEnd"/>
      <w:r w:rsidRPr="0023140D">
        <w:rPr>
          <w:rFonts w:ascii="PT Astra Serif" w:hAnsi="PT Astra Serif"/>
          <w:sz w:val="28"/>
          <w:szCs w:val="28"/>
        </w:rPr>
        <w:t xml:space="preserve">, С.И. Маевская, Л.В. Лопатина, Н.В. Серебрякова, Р.Е. Левина и др.) показывают, что преодоление </w:t>
      </w:r>
      <w:r>
        <w:rPr>
          <w:rFonts w:ascii="PT Astra Serif" w:hAnsi="PT Astra Serif"/>
          <w:sz w:val="28"/>
          <w:szCs w:val="28"/>
        </w:rPr>
        <w:t xml:space="preserve">тяжелых нарушений речи </w:t>
      </w:r>
      <w:r w:rsidRPr="0023140D">
        <w:rPr>
          <w:rFonts w:ascii="PT Astra Serif" w:hAnsi="PT Astra Serif"/>
          <w:sz w:val="28"/>
          <w:szCs w:val="28"/>
        </w:rPr>
        <w:t>имеет длительную и сложную динамику.  Сложная структура ре</w:t>
      </w:r>
      <w:r w:rsidRPr="00D17F6D">
        <w:rPr>
          <w:rFonts w:ascii="PT Astra Serif" w:hAnsi="PT Astra Serif"/>
          <w:sz w:val="28"/>
          <w:szCs w:val="28"/>
        </w:rPr>
        <w:t>чевого дефекта определяет необходимость проведения планомерной системной коррекционной работы с опорой на сохранные виды восприятия (</w:t>
      </w:r>
      <w:proofErr w:type="spellStart"/>
      <w:r w:rsidRPr="00D17F6D">
        <w:rPr>
          <w:rFonts w:ascii="PT Astra Serif" w:hAnsi="PT Astra Serif"/>
          <w:sz w:val="28"/>
          <w:szCs w:val="28"/>
        </w:rPr>
        <w:t>Л.С.Выготский</w:t>
      </w:r>
      <w:proofErr w:type="spellEnd"/>
      <w:r w:rsidRPr="00D17F6D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D17F6D">
        <w:rPr>
          <w:rFonts w:ascii="PT Astra Serif" w:hAnsi="PT Astra Serif"/>
          <w:sz w:val="28"/>
          <w:szCs w:val="28"/>
        </w:rPr>
        <w:t>Н.И.Жинкин</w:t>
      </w:r>
      <w:proofErr w:type="spellEnd"/>
      <w:r w:rsidRPr="00D17F6D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D17F6D">
        <w:rPr>
          <w:rFonts w:ascii="PT Astra Serif" w:hAnsi="PT Astra Serif"/>
          <w:sz w:val="28"/>
          <w:szCs w:val="28"/>
        </w:rPr>
        <w:t>С.Н.Маевская</w:t>
      </w:r>
      <w:proofErr w:type="spellEnd"/>
      <w:r w:rsidRPr="00D17F6D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D17F6D">
        <w:rPr>
          <w:rFonts w:ascii="PT Astra Serif" w:hAnsi="PT Astra Serif"/>
          <w:sz w:val="28"/>
          <w:szCs w:val="28"/>
        </w:rPr>
        <w:t>Е.Ф.Соботович</w:t>
      </w:r>
      <w:proofErr w:type="spellEnd"/>
      <w:r w:rsidRPr="00D17F6D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D17F6D">
        <w:rPr>
          <w:rFonts w:ascii="PT Astra Serif" w:hAnsi="PT Astra Serif"/>
          <w:sz w:val="28"/>
          <w:szCs w:val="28"/>
        </w:rPr>
        <w:t>Г.В.</w:t>
      </w:r>
      <w:r>
        <w:rPr>
          <w:rFonts w:ascii="PT Astra Serif" w:hAnsi="PT Astra Serif"/>
          <w:sz w:val="28"/>
          <w:szCs w:val="28"/>
        </w:rPr>
        <w:t>Гуровец</w:t>
      </w:r>
      <w:proofErr w:type="spellEnd"/>
      <w:r>
        <w:rPr>
          <w:rFonts w:ascii="PT Astra Serif" w:hAnsi="PT Astra Serif"/>
          <w:sz w:val="28"/>
          <w:szCs w:val="28"/>
        </w:rPr>
        <w:t xml:space="preserve">,  </w:t>
      </w:r>
      <w:proofErr w:type="spellStart"/>
      <w:r>
        <w:rPr>
          <w:rFonts w:ascii="PT Astra Serif" w:hAnsi="PT Astra Serif"/>
          <w:sz w:val="28"/>
          <w:szCs w:val="28"/>
        </w:rPr>
        <w:t>А.Ф.Чернопольская</w:t>
      </w:r>
      <w:proofErr w:type="spellEnd"/>
      <w:r w:rsidRPr="00D17F6D">
        <w:rPr>
          <w:rFonts w:ascii="PT Astra Serif" w:hAnsi="PT Astra Serif"/>
          <w:sz w:val="28"/>
          <w:szCs w:val="28"/>
        </w:rPr>
        <w:t>).</w:t>
      </w:r>
    </w:p>
    <w:p w:rsidR="00541E54" w:rsidRDefault="00541E54" w:rsidP="00541E54">
      <w:pPr>
        <w:pStyle w:val="a4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D17F6D">
        <w:rPr>
          <w:rFonts w:ascii="PT Astra Serif" w:hAnsi="PT Astra Serif"/>
          <w:sz w:val="28"/>
          <w:szCs w:val="28"/>
        </w:rPr>
        <w:t xml:space="preserve">оррекция </w:t>
      </w:r>
      <w:r>
        <w:rPr>
          <w:rFonts w:ascii="PT Astra Serif" w:hAnsi="PT Astra Serif"/>
          <w:sz w:val="28"/>
          <w:szCs w:val="28"/>
        </w:rPr>
        <w:t xml:space="preserve">тяжелых нарушений речи </w:t>
      </w:r>
      <w:r w:rsidRPr="00D17F6D">
        <w:rPr>
          <w:rFonts w:ascii="PT Astra Serif" w:hAnsi="PT Astra Serif"/>
          <w:sz w:val="28"/>
          <w:szCs w:val="28"/>
        </w:rPr>
        <w:t xml:space="preserve">должна осуществляться </w:t>
      </w:r>
      <w:r>
        <w:rPr>
          <w:rFonts w:ascii="PT Astra Serif" w:hAnsi="PT Astra Serif"/>
          <w:sz w:val="28"/>
          <w:szCs w:val="28"/>
        </w:rPr>
        <w:t>педагогами в процессе</w:t>
      </w:r>
      <w:r w:rsidRPr="00D17F6D">
        <w:rPr>
          <w:rFonts w:ascii="PT Astra Serif" w:hAnsi="PT Astra Serif"/>
          <w:sz w:val="28"/>
          <w:szCs w:val="28"/>
        </w:rPr>
        <w:t xml:space="preserve"> многоаспектного воздействия, направленного на </w:t>
      </w:r>
      <w:r w:rsidRPr="00D17F6D">
        <w:rPr>
          <w:rFonts w:ascii="PT Astra Serif" w:hAnsi="PT Astra Serif"/>
          <w:sz w:val="28"/>
          <w:szCs w:val="28"/>
        </w:rPr>
        <w:lastRenderedPageBreak/>
        <w:t>ре</w:t>
      </w:r>
      <w:r>
        <w:rPr>
          <w:rFonts w:ascii="PT Astra Serif" w:hAnsi="PT Astra Serif"/>
          <w:sz w:val="28"/>
          <w:szCs w:val="28"/>
        </w:rPr>
        <w:t xml:space="preserve">чевые и внеречевые процессы, </w:t>
      </w:r>
      <w:r w:rsidRPr="00D17F6D">
        <w:rPr>
          <w:rFonts w:ascii="PT Astra Serif" w:hAnsi="PT Astra Serif"/>
          <w:sz w:val="28"/>
          <w:szCs w:val="28"/>
        </w:rPr>
        <w:t>активизацию познавательной деятельн</w:t>
      </w:r>
      <w:r>
        <w:rPr>
          <w:rFonts w:ascii="PT Astra Serif" w:hAnsi="PT Astra Serif"/>
          <w:sz w:val="28"/>
          <w:szCs w:val="28"/>
        </w:rPr>
        <w:t xml:space="preserve">ости детей. </w:t>
      </w:r>
    </w:p>
    <w:p w:rsidR="00541E54" w:rsidRDefault="00541E54" w:rsidP="00541E54">
      <w:pPr>
        <w:pStyle w:val="a4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D17F6D">
        <w:rPr>
          <w:rFonts w:ascii="PT Astra Serif" w:hAnsi="PT Astra Serif"/>
          <w:sz w:val="28"/>
          <w:szCs w:val="28"/>
        </w:rPr>
        <w:t xml:space="preserve">Основой </w:t>
      </w:r>
      <w:r>
        <w:rPr>
          <w:rFonts w:ascii="PT Astra Serif" w:hAnsi="PT Astra Serif"/>
          <w:sz w:val="28"/>
          <w:szCs w:val="28"/>
        </w:rPr>
        <w:t>обучения и воспитания</w:t>
      </w:r>
      <w:r w:rsidRPr="00D17F6D">
        <w:rPr>
          <w:rFonts w:ascii="PT Astra Serif" w:hAnsi="PT Astra Serif"/>
          <w:sz w:val="28"/>
          <w:szCs w:val="28"/>
        </w:rPr>
        <w:t xml:space="preserve"> детей с </w:t>
      </w:r>
      <w:r>
        <w:rPr>
          <w:rFonts w:ascii="PT Astra Serif" w:hAnsi="PT Astra Serif"/>
          <w:sz w:val="28"/>
          <w:szCs w:val="28"/>
        </w:rPr>
        <w:t>ТНР</w:t>
      </w:r>
      <w:r w:rsidR="00DE2D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является создание</w:t>
      </w:r>
      <w:r w:rsidRPr="00036ED0">
        <w:rPr>
          <w:rFonts w:ascii="PT Astra Serif" w:hAnsi="PT Astra Serif"/>
          <w:sz w:val="28"/>
          <w:szCs w:val="28"/>
        </w:rPr>
        <w:t xml:space="preserve"> особы</w:t>
      </w:r>
      <w:r>
        <w:rPr>
          <w:rFonts w:ascii="PT Astra Serif" w:hAnsi="PT Astra Serif"/>
          <w:sz w:val="28"/>
          <w:szCs w:val="28"/>
        </w:rPr>
        <w:t xml:space="preserve">х условий для </w:t>
      </w:r>
      <w:r w:rsidRPr="00D17F6D">
        <w:rPr>
          <w:rFonts w:ascii="PT Astra Serif" w:hAnsi="PT Astra Serif"/>
          <w:sz w:val="28"/>
          <w:szCs w:val="28"/>
        </w:rPr>
        <w:t xml:space="preserve">коррекционно-развивающей работы. </w:t>
      </w:r>
      <w:r>
        <w:rPr>
          <w:rFonts w:ascii="PT Astra Serif" w:hAnsi="PT Astra Serif"/>
          <w:sz w:val="28"/>
          <w:szCs w:val="28"/>
        </w:rPr>
        <w:t>Поэтому перед педагогами дошкольного образования стоит задача поиска наиболее эффективных методов и приёмов работы с данной категорией детей.</w:t>
      </w:r>
    </w:p>
    <w:p w:rsidR="00541E54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Конструирование относится к одному из ведущих и предпочитаемых детьми видов детской  деятельности, оно </w:t>
      </w:r>
      <w:r w:rsidRPr="00036ED0">
        <w:rPr>
          <w:rFonts w:ascii="PT Astra Serif" w:hAnsi="PT Astra Serif"/>
          <w:sz w:val="28"/>
          <w:szCs w:val="28"/>
        </w:rPr>
        <w:t>способствует расширению словаря, обращению детской речи. Осуществляя конструктивные действия, анализируя объекты, планируя с помощью взрослого предстоящую деятельность, давая словесный отчет о пр</w:t>
      </w:r>
      <w:r>
        <w:rPr>
          <w:rFonts w:ascii="PT Astra Serif" w:hAnsi="PT Astra Serif"/>
          <w:sz w:val="28"/>
          <w:szCs w:val="28"/>
        </w:rPr>
        <w:t>оделанных действиях,</w:t>
      </w:r>
      <w:r w:rsidRPr="00036ED0">
        <w:rPr>
          <w:rFonts w:ascii="PT Astra Serif" w:hAnsi="PT Astra Serif"/>
          <w:sz w:val="28"/>
          <w:szCs w:val="28"/>
        </w:rPr>
        <w:t xml:space="preserve"> ребенок усваивает необходимые слова в связи с потребностями другой деятельности, что способствует формированию правильного значения с</w:t>
      </w:r>
      <w:r>
        <w:rPr>
          <w:rFonts w:ascii="PT Astra Serif" w:hAnsi="PT Astra Serif"/>
          <w:sz w:val="28"/>
          <w:szCs w:val="28"/>
        </w:rPr>
        <w:t>лов и способов их употребления.</w:t>
      </w:r>
      <w:r w:rsidR="00DE2D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Конструирование способствует развитию </w:t>
      </w:r>
      <w:r w:rsidRPr="00036ED0">
        <w:rPr>
          <w:rFonts w:ascii="PT Astra Serif" w:hAnsi="PT Astra Serif"/>
          <w:sz w:val="28"/>
          <w:szCs w:val="28"/>
        </w:rPr>
        <w:t>движений па</w:t>
      </w:r>
      <w:r>
        <w:rPr>
          <w:rFonts w:ascii="PT Astra Serif" w:hAnsi="PT Astra Serif"/>
          <w:sz w:val="28"/>
          <w:szCs w:val="28"/>
        </w:rPr>
        <w:t xml:space="preserve">льцев, кистей рук, развитию </w:t>
      </w:r>
      <w:r w:rsidRPr="00036ED0">
        <w:rPr>
          <w:rFonts w:ascii="PT Astra Serif" w:hAnsi="PT Astra Serif"/>
          <w:sz w:val="28"/>
          <w:szCs w:val="28"/>
        </w:rPr>
        <w:t>мелкой моторики.</w:t>
      </w:r>
      <w:r w:rsidR="00DE2D26">
        <w:rPr>
          <w:rFonts w:ascii="PT Astra Serif" w:hAnsi="PT Astra Serif"/>
          <w:sz w:val="28"/>
          <w:szCs w:val="28"/>
        </w:rPr>
        <w:t xml:space="preserve"> </w:t>
      </w:r>
      <w:r w:rsidRPr="00B36F47">
        <w:rPr>
          <w:rFonts w:ascii="PT Astra Serif" w:hAnsi="PT Astra Serif"/>
          <w:sz w:val="28"/>
          <w:szCs w:val="28"/>
        </w:rPr>
        <w:t>Занятия конструк</w:t>
      </w:r>
      <w:r>
        <w:rPr>
          <w:rFonts w:ascii="PT Astra Serif" w:hAnsi="PT Astra Serif"/>
          <w:sz w:val="28"/>
          <w:szCs w:val="28"/>
        </w:rPr>
        <w:t>тивной деятельностью позитивно</w:t>
      </w:r>
      <w:r w:rsidRPr="00B36F47">
        <w:rPr>
          <w:rFonts w:ascii="PT Astra Serif" w:hAnsi="PT Astra Serif"/>
          <w:sz w:val="28"/>
          <w:szCs w:val="28"/>
        </w:rPr>
        <w:t xml:space="preserve"> влияют на психическое развит</w:t>
      </w:r>
      <w:r>
        <w:rPr>
          <w:rFonts w:ascii="PT Astra Serif" w:hAnsi="PT Astra Serif"/>
          <w:sz w:val="28"/>
          <w:szCs w:val="28"/>
        </w:rPr>
        <w:t>ие ребенка: развиваются образное, наглядно-схематическое мышление, идет формирование</w:t>
      </w:r>
      <w:r w:rsidRPr="00C57921">
        <w:rPr>
          <w:rFonts w:ascii="PT Astra Serif" w:hAnsi="PT Astra Serif"/>
          <w:sz w:val="28"/>
          <w:szCs w:val="28"/>
        </w:rPr>
        <w:t xml:space="preserve"> представлений о цело</w:t>
      </w:r>
      <w:r>
        <w:rPr>
          <w:rFonts w:ascii="PT Astra Serif" w:hAnsi="PT Astra Serif"/>
          <w:sz w:val="28"/>
          <w:szCs w:val="28"/>
        </w:rPr>
        <w:t xml:space="preserve">стном образе предмета. </w:t>
      </w:r>
    </w:p>
    <w:p w:rsidR="00541E54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использования в </w:t>
      </w:r>
      <w:r w:rsidRPr="00036ED0">
        <w:rPr>
          <w:rFonts w:ascii="PT Astra Serif" w:hAnsi="PT Astra Serif"/>
          <w:sz w:val="28"/>
          <w:szCs w:val="28"/>
        </w:rPr>
        <w:t>коррекционно-логопедической работе</w:t>
      </w:r>
      <w:r>
        <w:rPr>
          <w:rFonts w:ascii="PT Astra Serif" w:hAnsi="PT Astra Serif"/>
          <w:sz w:val="28"/>
          <w:szCs w:val="28"/>
        </w:rPr>
        <w:t xml:space="preserve"> с детьми с ТНР</w:t>
      </w:r>
      <w:r w:rsidR="00DE2D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нами выбрана</w:t>
      </w:r>
      <w:r>
        <w:rPr>
          <w:rFonts w:ascii="PT Astra Serif" w:hAnsi="PT Astra Serif"/>
          <w:color w:val="000000"/>
          <w:sz w:val="28"/>
          <w:szCs w:val="28"/>
        </w:rPr>
        <w:t xml:space="preserve"> образовательная </w:t>
      </w:r>
      <w:r w:rsidRPr="00F75438">
        <w:rPr>
          <w:rFonts w:ascii="PT Astra Serif" w:hAnsi="PT Astra Serif"/>
          <w:color w:val="000000"/>
          <w:sz w:val="28"/>
          <w:szCs w:val="28"/>
        </w:rPr>
        <w:t xml:space="preserve"> т</w:t>
      </w:r>
      <w:r>
        <w:rPr>
          <w:rFonts w:ascii="PT Astra Serif" w:hAnsi="PT Astra Serif"/>
          <w:color w:val="000000"/>
          <w:sz w:val="28"/>
          <w:szCs w:val="28"/>
        </w:rPr>
        <w:t xml:space="preserve">ехнология LEGO-конструирования как </w:t>
      </w:r>
      <w:r w:rsidRPr="0024566A">
        <w:rPr>
          <w:rFonts w:ascii="PT Astra Serif" w:hAnsi="PT Astra Serif"/>
          <w:sz w:val="28"/>
          <w:szCs w:val="28"/>
        </w:rPr>
        <w:t>вид творческо-п</w:t>
      </w:r>
      <w:r>
        <w:rPr>
          <w:rFonts w:ascii="PT Astra Serif" w:hAnsi="PT Astra Serif"/>
          <w:sz w:val="28"/>
          <w:szCs w:val="28"/>
        </w:rPr>
        <w:t>родуктивной деятельности, обеспечивающей</w:t>
      </w:r>
      <w:r w:rsidRPr="00190FAC">
        <w:rPr>
          <w:rFonts w:ascii="PT Astra Serif" w:hAnsi="PT Astra Serif"/>
          <w:sz w:val="28"/>
          <w:szCs w:val="28"/>
        </w:rPr>
        <w:t xml:space="preserve"> развитие психических проце</w:t>
      </w:r>
      <w:r>
        <w:rPr>
          <w:rFonts w:ascii="PT Astra Serif" w:hAnsi="PT Astra Serif"/>
          <w:sz w:val="28"/>
          <w:szCs w:val="28"/>
        </w:rPr>
        <w:t>ссов и мелкой моторики рук, а также способствующей</w:t>
      </w:r>
      <w:r w:rsidRPr="00190FAC">
        <w:rPr>
          <w:rFonts w:ascii="PT Astra Serif" w:hAnsi="PT Astra Serif"/>
          <w:sz w:val="28"/>
          <w:szCs w:val="28"/>
        </w:rPr>
        <w:t xml:space="preserve"> речевому развитию дошкольников.</w:t>
      </w:r>
      <w:r>
        <w:rPr>
          <w:rFonts w:ascii="PT Astra Serif" w:hAnsi="PT Astra Serif"/>
          <w:sz w:val="28"/>
          <w:szCs w:val="28"/>
        </w:rPr>
        <w:t xml:space="preserve"> </w:t>
      </w:r>
      <w:r w:rsidRPr="00312A42">
        <w:rPr>
          <w:rFonts w:ascii="PT Astra Serif" w:hAnsi="PT Astra Serif"/>
          <w:color w:val="000000"/>
          <w:sz w:val="28"/>
          <w:szCs w:val="28"/>
        </w:rPr>
        <w:t>Применение LEGO-технологии будет способствовать активизации речевой деятельности</w:t>
      </w:r>
      <w:r>
        <w:rPr>
          <w:rFonts w:ascii="PT Astra Serif" w:hAnsi="PT Astra Serif"/>
          <w:color w:val="000000"/>
          <w:sz w:val="28"/>
          <w:szCs w:val="28"/>
        </w:rPr>
        <w:t xml:space="preserve"> детей с ТНР - </w:t>
      </w:r>
      <w:r w:rsidRPr="00312A42">
        <w:rPr>
          <w:rFonts w:ascii="PT Astra Serif" w:hAnsi="PT Astra Serif"/>
          <w:color w:val="000000"/>
          <w:sz w:val="28"/>
          <w:szCs w:val="28"/>
        </w:rPr>
        <w:t xml:space="preserve"> формиро</w:t>
      </w:r>
      <w:r>
        <w:rPr>
          <w:rFonts w:ascii="PT Astra Serif" w:hAnsi="PT Astra Serif"/>
          <w:color w:val="000000"/>
          <w:sz w:val="28"/>
          <w:szCs w:val="28"/>
        </w:rPr>
        <w:t>ванию ориентировки, планированию</w:t>
      </w:r>
      <w:r w:rsidRPr="00312A42">
        <w:rPr>
          <w:rFonts w:ascii="PT Astra Serif" w:hAnsi="PT Astra Serif"/>
          <w:color w:val="000000"/>
          <w:sz w:val="28"/>
          <w:szCs w:val="28"/>
        </w:rPr>
        <w:t>, реа</w:t>
      </w:r>
      <w:r w:rsidR="00DE2D26">
        <w:rPr>
          <w:rFonts w:ascii="PT Astra Serif" w:hAnsi="PT Astra Serif"/>
          <w:color w:val="000000"/>
          <w:sz w:val="28"/>
          <w:szCs w:val="28"/>
        </w:rPr>
        <w:t xml:space="preserve">лизации речевого плана, </w:t>
      </w:r>
      <w:proofErr w:type="gramStart"/>
      <w:r w:rsidR="00DE2D26">
        <w:rPr>
          <w:rFonts w:ascii="PT Astra Serif" w:hAnsi="PT Astra Serif"/>
          <w:color w:val="000000"/>
          <w:sz w:val="28"/>
          <w:szCs w:val="28"/>
        </w:rPr>
        <w:t xml:space="preserve">контроль </w:t>
      </w:r>
      <w:r>
        <w:rPr>
          <w:rFonts w:ascii="PT Astra Serif" w:hAnsi="PT Astra Serif"/>
          <w:color w:val="000000"/>
          <w:sz w:val="28"/>
          <w:szCs w:val="28"/>
        </w:rPr>
        <w:t>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качеством  речи.</w:t>
      </w:r>
    </w:p>
    <w:p w:rsidR="00541E54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основу применения </w:t>
      </w:r>
      <w:r w:rsidRPr="00D85A17">
        <w:rPr>
          <w:rFonts w:ascii="PT Astra Serif" w:hAnsi="PT Astra Serif"/>
          <w:sz w:val="28"/>
          <w:szCs w:val="28"/>
        </w:rPr>
        <w:t>LEGO</w:t>
      </w:r>
      <w:r w:rsidRPr="00312A42">
        <w:rPr>
          <w:rFonts w:ascii="PT Astra Serif" w:hAnsi="PT Astra Serif"/>
          <w:color w:val="000000"/>
          <w:sz w:val="28"/>
          <w:szCs w:val="28"/>
        </w:rPr>
        <w:t>-технологии</w:t>
      </w:r>
      <w:r>
        <w:rPr>
          <w:rFonts w:ascii="PT Astra Serif" w:hAnsi="PT Astra Serif"/>
          <w:sz w:val="28"/>
          <w:szCs w:val="28"/>
        </w:rPr>
        <w:t xml:space="preserve"> при работе с детьми с ТНР</w:t>
      </w:r>
      <w:r w:rsidRPr="00FB6671">
        <w:rPr>
          <w:rFonts w:ascii="PT Astra Serif" w:hAnsi="PT Astra Serif"/>
          <w:sz w:val="28"/>
          <w:szCs w:val="28"/>
        </w:rPr>
        <w:t xml:space="preserve"> положен </w:t>
      </w:r>
      <w:proofErr w:type="spellStart"/>
      <w:r w:rsidRPr="00FB6671">
        <w:rPr>
          <w:rFonts w:ascii="PT Astra Serif" w:hAnsi="PT Astra Serif"/>
          <w:sz w:val="28"/>
          <w:szCs w:val="28"/>
        </w:rPr>
        <w:t>деятельностный</w:t>
      </w:r>
      <w:proofErr w:type="spellEnd"/>
      <w:r w:rsidRPr="00FB6671">
        <w:rPr>
          <w:rFonts w:ascii="PT Astra Serif" w:hAnsi="PT Astra Serif"/>
          <w:sz w:val="28"/>
          <w:szCs w:val="28"/>
        </w:rPr>
        <w:t xml:space="preserve"> принцип. Он заключается в том,</w:t>
      </w:r>
      <w:r>
        <w:rPr>
          <w:rFonts w:ascii="PT Astra Serif" w:hAnsi="PT Astra Serif"/>
          <w:sz w:val="28"/>
          <w:szCs w:val="28"/>
        </w:rPr>
        <w:t xml:space="preserve"> что обучение </w:t>
      </w:r>
      <w:r w:rsidRPr="00FB6671">
        <w:rPr>
          <w:rFonts w:ascii="PT Astra Serif" w:hAnsi="PT Astra Serif"/>
          <w:sz w:val="28"/>
          <w:szCs w:val="28"/>
        </w:rPr>
        <w:t>детей</w:t>
      </w:r>
      <w:r>
        <w:rPr>
          <w:rFonts w:ascii="PT Astra Serif" w:hAnsi="PT Astra Serif"/>
          <w:sz w:val="28"/>
          <w:szCs w:val="28"/>
        </w:rPr>
        <w:t xml:space="preserve"> с ТНР</w:t>
      </w:r>
      <w:r w:rsidRPr="00FB6671">
        <w:rPr>
          <w:rFonts w:ascii="PT Astra Serif" w:hAnsi="PT Astra Serif"/>
          <w:sz w:val="28"/>
          <w:szCs w:val="28"/>
        </w:rPr>
        <w:t xml:space="preserve"> направлено не на отдельные конструктивные умения, а на формирование самого механизма деятельности, обеспечение мотивационной ориентировочной, целевой и операционально-технической ее сторон.</w:t>
      </w:r>
      <w:r w:rsidR="00DE2D26">
        <w:rPr>
          <w:rFonts w:ascii="PT Astra Serif" w:hAnsi="PT Astra Serif"/>
          <w:sz w:val="28"/>
          <w:szCs w:val="28"/>
        </w:rPr>
        <w:t xml:space="preserve"> </w:t>
      </w:r>
      <w:r w:rsidRPr="0024566A">
        <w:rPr>
          <w:rFonts w:ascii="PT Astra Serif" w:hAnsi="PT Astra Serif"/>
          <w:sz w:val="28"/>
          <w:szCs w:val="28"/>
        </w:rPr>
        <w:t>Замысел, реализуемый в постройках, дети черпают из окружающего мира. Поэтому, чем ярче, целостнее, эмоциональнее будут их впечатления об окружающем мире, тем интереснее и разнообразнее станут постройки.</w:t>
      </w:r>
    </w:p>
    <w:p w:rsidR="00541E54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Использование </w:t>
      </w:r>
      <w:r w:rsidRPr="00D85A17">
        <w:rPr>
          <w:rFonts w:ascii="PT Astra Serif" w:hAnsi="PT Astra Serif"/>
          <w:sz w:val="28"/>
          <w:szCs w:val="28"/>
        </w:rPr>
        <w:t>LEGO</w:t>
      </w: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shd w:val="clear" w:color="auto" w:fill="FFFFFF"/>
        </w:rPr>
        <w:t>технологии</w:t>
      </w:r>
      <w:r w:rsidRPr="00B65D81">
        <w:rPr>
          <w:rFonts w:ascii="PT Astra Serif" w:hAnsi="PT Astra Serif"/>
          <w:sz w:val="28"/>
          <w:szCs w:val="28"/>
          <w:shd w:val="clear" w:color="auto" w:fill="FFFFFF"/>
        </w:rPr>
        <w:t xml:space="preserve"> в логопедическом процессе даёт возможность осуществлять коррекцию с наибольшим психологическим комфортом. Работа над пересказом, рассказом, диалогом становится более эффективной</w:t>
      </w:r>
      <w:r w:rsidRPr="00D17F6D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DE2D2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В процессе конструирования совместно с ребёнком, педагог</w:t>
      </w:r>
      <w:r w:rsidR="00DE2D2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может эффективно </w:t>
      </w:r>
      <w:r w:rsidRPr="00D17F6D">
        <w:rPr>
          <w:rFonts w:ascii="PT Astra Serif" w:hAnsi="PT Astra Serif"/>
          <w:sz w:val="28"/>
          <w:szCs w:val="28"/>
          <w:shd w:val="clear" w:color="auto" w:fill="FFFFFF"/>
        </w:rPr>
        <w:t xml:space="preserve">отрабатывать </w:t>
      </w:r>
      <w:r>
        <w:rPr>
          <w:rFonts w:ascii="PT Astra Serif" w:hAnsi="PT Astra Serif"/>
          <w:sz w:val="28"/>
          <w:szCs w:val="28"/>
          <w:shd w:val="clear" w:color="auto" w:fill="FFFFFF"/>
        </w:rPr>
        <w:t>с ребёнком грамматические конструкции, например,</w:t>
      </w:r>
      <w:r w:rsidRPr="00D17F6D">
        <w:rPr>
          <w:rFonts w:ascii="PT Astra Serif" w:hAnsi="PT Astra Serif"/>
          <w:sz w:val="28"/>
          <w:szCs w:val="28"/>
          <w:shd w:val="clear" w:color="auto" w:fill="FFFFFF"/>
        </w:rPr>
        <w:t xml:space="preserve"> согласование числительных с существительными (</w:t>
      </w:r>
      <w:r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D17F6D">
        <w:rPr>
          <w:rFonts w:ascii="PT Astra Serif" w:hAnsi="PT Astra Serif"/>
          <w:sz w:val="28"/>
          <w:szCs w:val="28"/>
          <w:shd w:val="clear" w:color="auto" w:fill="FFFFFF"/>
        </w:rPr>
        <w:t>сколько в твоём домике окошек?</w:t>
      </w:r>
      <w:r>
        <w:rPr>
          <w:rFonts w:ascii="PT Astra Serif" w:hAnsi="PT Astra Serif"/>
          <w:sz w:val="28"/>
          <w:szCs w:val="28"/>
          <w:shd w:val="clear" w:color="auto" w:fill="FFFFFF"/>
        </w:rPr>
        <w:t>»).</w:t>
      </w:r>
    </w:p>
    <w:p w:rsidR="00541E54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26413">
        <w:rPr>
          <w:rFonts w:ascii="PT Astra Serif" w:hAnsi="PT Astra Serif"/>
          <w:sz w:val="28"/>
          <w:szCs w:val="28"/>
        </w:rPr>
        <w:t xml:space="preserve">Созданные постройки из </w:t>
      </w:r>
      <w:r w:rsidRPr="00507956">
        <w:rPr>
          <w:rFonts w:ascii="PT Astra Serif" w:hAnsi="PT Astra Serif"/>
          <w:sz w:val="28"/>
          <w:szCs w:val="28"/>
        </w:rPr>
        <w:t xml:space="preserve">LEGO </w:t>
      </w:r>
      <w:r w:rsidRPr="00826413">
        <w:rPr>
          <w:rFonts w:ascii="PT Astra Serif" w:hAnsi="PT Astra Serif"/>
          <w:sz w:val="28"/>
          <w:szCs w:val="28"/>
        </w:rPr>
        <w:t>можно использовать в играх-театрализациях, в которых содержание, роли, игровые действия обусловлены сюжетом и содержанием того или иного литературног</w:t>
      </w:r>
      <w:r>
        <w:rPr>
          <w:rFonts w:ascii="PT Astra Serif" w:hAnsi="PT Astra Serif"/>
          <w:sz w:val="28"/>
          <w:szCs w:val="28"/>
        </w:rPr>
        <w:t xml:space="preserve">о произведения или сказки. </w:t>
      </w:r>
    </w:p>
    <w:p w:rsidR="00541E54" w:rsidRPr="00AA3773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На начало реализации проекта (ноябрь 2025 г.) диагностика </w:t>
      </w:r>
      <w:r w:rsidRPr="00DB2532">
        <w:rPr>
          <w:rFonts w:ascii="PT Astra Serif" w:hAnsi="PT Astra Serif"/>
          <w:sz w:val="28"/>
          <w:szCs w:val="28"/>
        </w:rPr>
        <w:t>речевых нарушений</w:t>
      </w:r>
      <w:r w:rsidR="00D354A8">
        <w:rPr>
          <w:rFonts w:ascii="PT Astra Serif" w:hAnsi="PT Astra Serif"/>
          <w:sz w:val="28"/>
          <w:szCs w:val="28"/>
        </w:rPr>
        <w:t xml:space="preserve"> выявлений</w:t>
      </w:r>
      <w:r>
        <w:rPr>
          <w:rFonts w:ascii="PT Astra Serif" w:hAnsi="PT Astra Serif"/>
          <w:sz w:val="28"/>
          <w:szCs w:val="28"/>
        </w:rPr>
        <w:t>:</w:t>
      </w:r>
      <w:r w:rsidR="00D354A8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у 100% воспитанников с ТНР наблюдаются </w:t>
      </w:r>
      <w:r w:rsidRPr="00AA3773">
        <w:rPr>
          <w:rFonts w:ascii="PT Astra Serif" w:hAnsi="PT Astra Serif"/>
          <w:sz w:val="28"/>
          <w:szCs w:val="28"/>
        </w:rPr>
        <w:t>нарушения звукопроизношения</w:t>
      </w:r>
      <w:r>
        <w:rPr>
          <w:rFonts w:ascii="PT Astra Serif" w:hAnsi="PT Astra Serif"/>
          <w:sz w:val="28"/>
          <w:szCs w:val="28"/>
        </w:rPr>
        <w:t>,</w:t>
      </w:r>
      <w:r w:rsidR="00D354A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выраженные  нарушения координации, снижение</w:t>
      </w:r>
      <w:r w:rsidRPr="00AA3773">
        <w:rPr>
          <w:rFonts w:ascii="PT Astra Serif" w:hAnsi="PT Astra Serif"/>
          <w:sz w:val="28"/>
          <w:szCs w:val="28"/>
        </w:rPr>
        <w:t xml:space="preserve"> скорос</w:t>
      </w:r>
      <w:r>
        <w:rPr>
          <w:rFonts w:ascii="PT Astra Serif" w:hAnsi="PT Astra Serif"/>
          <w:sz w:val="28"/>
          <w:szCs w:val="28"/>
        </w:rPr>
        <w:t xml:space="preserve">ти и ловкости движений, </w:t>
      </w:r>
      <w:r w:rsidRPr="00AA3773">
        <w:rPr>
          <w:rFonts w:ascii="PT Astra Serif" w:hAnsi="PT Astra Serif"/>
          <w:sz w:val="28"/>
          <w:szCs w:val="28"/>
        </w:rPr>
        <w:t xml:space="preserve">недостаточная </w:t>
      </w:r>
      <w:proofErr w:type="spellStart"/>
      <w:r w:rsidRPr="00AA3773">
        <w:rPr>
          <w:rFonts w:ascii="PT Astra Serif" w:hAnsi="PT Astra Serif"/>
          <w:sz w:val="28"/>
          <w:szCs w:val="28"/>
        </w:rPr>
        <w:t>скоординированность</w:t>
      </w:r>
      <w:proofErr w:type="spellEnd"/>
      <w:r w:rsidRPr="00AA3773">
        <w:rPr>
          <w:rFonts w:ascii="PT Astra Serif" w:hAnsi="PT Astra Serif"/>
          <w:sz w:val="28"/>
          <w:szCs w:val="28"/>
        </w:rPr>
        <w:t xml:space="preserve"> движений </w:t>
      </w:r>
      <w:r>
        <w:rPr>
          <w:rFonts w:ascii="PT Astra Serif" w:hAnsi="PT Astra Serif"/>
          <w:sz w:val="28"/>
          <w:szCs w:val="28"/>
        </w:rPr>
        <w:t>пальцев и кистей рук.</w:t>
      </w:r>
    </w:p>
    <w:p w:rsidR="00541E54" w:rsidRPr="00AA3773" w:rsidRDefault="00541E54" w:rsidP="00541E54">
      <w:pPr>
        <w:pStyle w:val="a4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A3773">
        <w:rPr>
          <w:rFonts w:ascii="PT Astra Serif" w:hAnsi="PT Astra Serif"/>
          <w:sz w:val="28"/>
          <w:szCs w:val="28"/>
        </w:rPr>
        <w:t>С заданиями на </w:t>
      </w:r>
      <w:r w:rsidRPr="00AA3773">
        <w:rPr>
          <w:rStyle w:val="a5"/>
          <w:rFonts w:ascii="PT Astra Serif" w:hAnsi="PT Astra Serif"/>
          <w:sz w:val="28"/>
          <w:szCs w:val="28"/>
        </w:rPr>
        <w:t>исследование умений и навыков выполнения элементарного звукового анализа</w:t>
      </w:r>
      <w:r w:rsidRPr="00AA377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100% </w:t>
      </w:r>
      <w:r w:rsidRPr="00AA3773">
        <w:rPr>
          <w:rFonts w:ascii="PT Astra Serif" w:hAnsi="PT Astra Serif"/>
          <w:sz w:val="28"/>
          <w:szCs w:val="28"/>
        </w:rPr>
        <w:t>дети либо не справились, либо делали ошибки.</w:t>
      </w:r>
      <w:r w:rsidR="00DE2D26">
        <w:rPr>
          <w:rFonts w:ascii="PT Astra Serif" w:hAnsi="PT Astra Serif"/>
          <w:sz w:val="28"/>
          <w:szCs w:val="28"/>
        </w:rPr>
        <w:t xml:space="preserve"> </w:t>
      </w:r>
      <w:r w:rsidRPr="00AA3773">
        <w:rPr>
          <w:rStyle w:val="a5"/>
          <w:rFonts w:ascii="PT Astra Serif" w:hAnsi="PT Astra Serif"/>
          <w:sz w:val="28"/>
          <w:szCs w:val="28"/>
        </w:rPr>
        <w:t>Объём активного словаря и уровень развития грамматического строя и связной речи</w:t>
      </w:r>
      <w:r w:rsidRPr="00AA3773">
        <w:rPr>
          <w:rFonts w:ascii="PT Astra Serif" w:hAnsi="PT Astra Serif"/>
          <w:sz w:val="28"/>
          <w:szCs w:val="28"/>
        </w:rPr>
        <w:t xml:space="preserve"> у </w:t>
      </w:r>
      <w:r>
        <w:rPr>
          <w:rFonts w:ascii="PT Astra Serif" w:hAnsi="PT Astra Serif"/>
          <w:sz w:val="28"/>
          <w:szCs w:val="28"/>
        </w:rPr>
        <w:t>всех детей не соответствует</w:t>
      </w:r>
      <w:r w:rsidRPr="00AA3773">
        <w:rPr>
          <w:rFonts w:ascii="PT Astra Serif" w:hAnsi="PT Astra Serif"/>
          <w:sz w:val="28"/>
          <w:szCs w:val="28"/>
        </w:rPr>
        <w:t xml:space="preserve"> возрастной норме.</w:t>
      </w:r>
    </w:p>
    <w:p w:rsidR="00541E54" w:rsidRPr="000D4037" w:rsidRDefault="00541E54" w:rsidP="00541E54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D5EBE">
        <w:rPr>
          <w:rFonts w:ascii="PT Astra Serif" w:eastAsia="Calibri" w:hAnsi="PT Astra Serif" w:cs="Times New Roman"/>
          <w:b/>
          <w:sz w:val="28"/>
          <w:szCs w:val="28"/>
          <w:u w:val="single"/>
        </w:rPr>
        <w:t>Цель проекта:</w:t>
      </w:r>
      <w:r w:rsidR="00DE2D26">
        <w:rPr>
          <w:rFonts w:ascii="PT Astra Serif" w:eastAsia="Calibri" w:hAnsi="PT Astra Serif" w:cs="Times New Roman"/>
          <w:b/>
          <w:sz w:val="28"/>
          <w:szCs w:val="28"/>
          <w:u w:val="single"/>
        </w:rPr>
        <w:t xml:space="preserve"> 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коррекция </w:t>
      </w:r>
      <w:r>
        <w:rPr>
          <w:rFonts w:ascii="PT Astra Serif" w:hAnsi="PT Astra Serif"/>
          <w:sz w:val="28"/>
          <w:szCs w:val="28"/>
        </w:rPr>
        <w:t>речевых нарушений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воспитанников с</w:t>
      </w:r>
      <w:r w:rsidRPr="000D40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тяжелыми нарушениями речи 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через и</w:t>
      </w:r>
      <w:r w:rsidRPr="000D40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спользование 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образовательной</w:t>
      </w:r>
      <w:r w:rsidRPr="00D85A17">
        <w:rPr>
          <w:rFonts w:ascii="PT Astra Serif" w:hAnsi="PT Astra Serif"/>
          <w:sz w:val="28"/>
          <w:szCs w:val="28"/>
        </w:rPr>
        <w:t xml:space="preserve"> LEGO</w:t>
      </w:r>
      <w:r w:rsidRPr="000D4037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-технологии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</w:t>
      </w:r>
    </w:p>
    <w:p w:rsidR="00541E54" w:rsidRDefault="00541E54" w:rsidP="00541E54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CD5EBE">
        <w:rPr>
          <w:rFonts w:ascii="PT Astra Serif" w:hAnsi="PT Astra Serif"/>
          <w:b/>
          <w:sz w:val="28"/>
          <w:szCs w:val="28"/>
          <w:u w:val="single"/>
        </w:rPr>
        <w:t>Задачи проекта:</w:t>
      </w:r>
    </w:p>
    <w:p w:rsidR="00541E54" w:rsidRDefault="00541E54" w:rsidP="00541E5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D5EB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- </w:t>
      </w:r>
      <w:r>
        <w:rPr>
          <w:rFonts w:ascii="PT Astra Serif" w:hAnsi="PT Astra Serif"/>
          <w:sz w:val="28"/>
          <w:szCs w:val="28"/>
        </w:rPr>
        <w:t>коррекция речи детей с ТНР;</w:t>
      </w:r>
    </w:p>
    <w:p w:rsidR="00541E54" w:rsidRPr="00CD5EBE" w:rsidRDefault="00541E54" w:rsidP="00541E5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D5EBE">
        <w:rPr>
          <w:rFonts w:ascii="PT Astra Serif" w:hAnsi="PT Astra Serif"/>
          <w:sz w:val="28"/>
          <w:szCs w:val="28"/>
        </w:rPr>
        <w:t xml:space="preserve">- развивать речевую деятельность детей;  </w:t>
      </w:r>
    </w:p>
    <w:p w:rsidR="00541E54" w:rsidRPr="00CD5EBE" w:rsidRDefault="00541E54" w:rsidP="00541E5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D5EBE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развивать мелкую моторику рук и зрительно-моторную координацию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41E54" w:rsidRPr="00456F47" w:rsidRDefault="00541E54" w:rsidP="00541E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4C460B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Срок реализации проекта</w:t>
      </w:r>
      <w:r w:rsidRPr="00456F4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ноябрь 2025 г. - февраль 2026 г</w:t>
      </w:r>
      <w:r w:rsidRPr="00CE48F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41E54" w:rsidRDefault="00541E54" w:rsidP="00541E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A738AA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Участники проекта</w:t>
      </w:r>
      <w:r w:rsidRPr="00456F4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воспитанники</w:t>
      </w:r>
      <w:r w:rsidRPr="00456F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учитель-логопед, воспитатели,  </w:t>
      </w:r>
      <w:r w:rsidRPr="00456F47">
        <w:rPr>
          <w:rFonts w:ascii="PT Astra Serif" w:eastAsia="Times New Roman" w:hAnsi="PT Astra Serif" w:cs="Times New Roman"/>
          <w:sz w:val="28"/>
          <w:szCs w:val="28"/>
          <w:lang w:eastAsia="ru-RU"/>
        </w:rPr>
        <w:t>родители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воспитанников</w:t>
      </w:r>
      <w:r w:rsidRPr="00456F4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41E54" w:rsidRDefault="00541E54" w:rsidP="00541E5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C460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Предполагаемые результаты:</w:t>
      </w:r>
    </w:p>
    <w:p w:rsidR="00541E54" w:rsidRPr="00C50EBB" w:rsidRDefault="00541E54" w:rsidP="00541E5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с</w:t>
      </w:r>
      <w:r w:rsidRPr="00C50EBB">
        <w:rPr>
          <w:rFonts w:ascii="PT Astra Serif" w:eastAsia="Times New Roman" w:hAnsi="PT Astra Serif" w:cs="Times New Roman"/>
          <w:sz w:val="28"/>
          <w:szCs w:val="28"/>
          <w:lang w:eastAsia="ru-RU"/>
        </w:rPr>
        <w:t>овершенствование у детей речевых навыков как средств коммуникации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541E54" w:rsidRPr="00C50EBB" w:rsidRDefault="00541E54" w:rsidP="00541E5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р</w:t>
      </w:r>
      <w:r w:rsidRPr="00C50EBB">
        <w:rPr>
          <w:rFonts w:ascii="PT Astra Serif" w:eastAsia="Times New Roman" w:hAnsi="PT Astra Serif" w:cs="Times New Roman"/>
          <w:sz w:val="28"/>
          <w:szCs w:val="28"/>
          <w:lang w:eastAsia="ru-RU"/>
        </w:rPr>
        <w:t>азвитие мелкой моторики рук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541E54" w:rsidRPr="00C50EBB" w:rsidRDefault="00541E54" w:rsidP="00541E5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с</w:t>
      </w:r>
      <w:r w:rsidRPr="00C50EBB">
        <w:rPr>
          <w:rFonts w:ascii="PT Astra Serif" w:eastAsia="Times New Roman" w:hAnsi="PT Astra Serif" w:cs="Times New Roman"/>
          <w:sz w:val="28"/>
          <w:szCs w:val="28"/>
          <w:lang w:eastAsia="ru-RU"/>
        </w:rPr>
        <w:t>оответствие речевого развития детей  возрастной норме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541E54" w:rsidRPr="00E60CD2" w:rsidRDefault="00541E54" w:rsidP="00541E5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п</w:t>
      </w:r>
      <w:r w:rsidRPr="00C50EBB">
        <w:rPr>
          <w:rFonts w:ascii="PT Astra Serif" w:eastAsia="Times New Roman" w:hAnsi="PT Astra Serif" w:cs="Times New Roman"/>
          <w:sz w:val="28"/>
          <w:szCs w:val="28"/>
          <w:lang w:eastAsia="ru-RU"/>
        </w:rPr>
        <w:t>овышение родительской компетентности в вопросе речевого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развития при использовании конструктора </w:t>
      </w:r>
      <w:r w:rsidRPr="00D85A17">
        <w:rPr>
          <w:rFonts w:ascii="PT Astra Serif" w:hAnsi="PT Astra Serif"/>
          <w:sz w:val="28"/>
          <w:szCs w:val="28"/>
        </w:rPr>
        <w:t>LEGO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41E54" w:rsidRPr="004C460B" w:rsidRDefault="00541E54" w:rsidP="00541E54">
      <w:pPr>
        <w:pStyle w:val="a3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П</w:t>
      </w:r>
      <w:r w:rsidRPr="004C460B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родукт проекта:</w:t>
      </w:r>
      <w:r w:rsidR="00DE2D26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 </w:t>
      </w:r>
      <w:r w:rsidR="00C97DA4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="00C97DA4">
        <w:rPr>
          <w:rFonts w:ascii="PT Astra Serif" w:eastAsia="Calibri" w:hAnsi="PT Astra Serif" w:cs="Times New Roman"/>
          <w:sz w:val="28"/>
          <w:szCs w:val="28"/>
        </w:rPr>
        <w:t>стен-газета</w:t>
      </w:r>
      <w:proofErr w:type="gramEnd"/>
      <w:r w:rsidR="00C97DA4">
        <w:rPr>
          <w:rFonts w:ascii="PT Astra Serif" w:eastAsia="Calibri" w:hAnsi="PT Astra Serif" w:cs="Times New Roman"/>
          <w:sz w:val="28"/>
          <w:szCs w:val="28"/>
        </w:rPr>
        <w:t>.</w:t>
      </w:r>
    </w:p>
    <w:p w:rsidR="00541E54" w:rsidRDefault="00541E54" w:rsidP="0054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1E54" w:rsidRDefault="00541E54" w:rsidP="0054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Календарно-тематический план</w:t>
      </w:r>
    </w:p>
    <w:p w:rsidR="00541E54" w:rsidRDefault="00541E54" w:rsidP="0054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реализации мероприятий проекта</w:t>
      </w:r>
    </w:p>
    <w:p w:rsidR="00541E54" w:rsidRDefault="00541E54" w:rsidP="0054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E54" w:rsidRPr="00391FCB" w:rsidRDefault="00541E54" w:rsidP="00541E54">
      <w:pPr>
        <w:pStyle w:val="msonormalcxspmiddle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391FCB">
        <w:rPr>
          <w:rFonts w:ascii="PT Astra Serif" w:hAnsi="PT Astra Serif"/>
          <w:b/>
          <w:sz w:val="28"/>
          <w:szCs w:val="28"/>
          <w:u w:val="single"/>
          <w:lang w:val="en-US"/>
        </w:rPr>
        <w:t>I</w:t>
      </w:r>
      <w:r>
        <w:rPr>
          <w:rFonts w:ascii="PT Astra Serif" w:hAnsi="PT Astra Serif"/>
          <w:b/>
          <w:sz w:val="28"/>
          <w:szCs w:val="28"/>
          <w:u w:val="single"/>
        </w:rPr>
        <w:t xml:space="preserve"> этап – п</w:t>
      </w:r>
      <w:r w:rsidRPr="00391FCB">
        <w:rPr>
          <w:rFonts w:ascii="PT Astra Serif" w:hAnsi="PT Astra Serif"/>
          <w:b/>
          <w:sz w:val="28"/>
          <w:szCs w:val="28"/>
          <w:u w:val="single"/>
        </w:rPr>
        <w:t>одготовительный этап (</w:t>
      </w:r>
      <w:r>
        <w:rPr>
          <w:rFonts w:ascii="PT Astra Serif" w:hAnsi="PT Astra Serif"/>
          <w:b/>
          <w:sz w:val="28"/>
          <w:szCs w:val="28"/>
          <w:u w:val="single"/>
        </w:rPr>
        <w:t>ноябрь 2025</w:t>
      </w:r>
      <w:r w:rsidRPr="00391FCB">
        <w:rPr>
          <w:rFonts w:ascii="PT Astra Serif" w:hAnsi="PT Astra Serif"/>
          <w:b/>
          <w:sz w:val="28"/>
          <w:szCs w:val="28"/>
          <w:u w:val="single"/>
        </w:rPr>
        <w:t>)</w:t>
      </w:r>
    </w:p>
    <w:p w:rsidR="00541E54" w:rsidRPr="00B64A0A" w:rsidRDefault="00541E54" w:rsidP="0054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ab/>
      </w:r>
      <w:r w:rsidRPr="00B64A0A">
        <w:rPr>
          <w:rFonts w:ascii="PT Astra Serif" w:hAnsi="PT Astra Serif"/>
          <w:b/>
          <w:sz w:val="28"/>
          <w:szCs w:val="28"/>
        </w:rPr>
        <w:t>Организационная функция:</w:t>
      </w:r>
    </w:p>
    <w:p w:rsidR="00541E54" w:rsidRDefault="00541E54" w:rsidP="00541E5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B64A0A">
        <w:rPr>
          <w:rFonts w:ascii="PT Astra Serif" w:hAnsi="PT Astra Serif"/>
          <w:sz w:val="28"/>
          <w:szCs w:val="28"/>
        </w:rPr>
        <w:t>зучение методической и научно-практической литературы по теме проекта;</w:t>
      </w:r>
    </w:p>
    <w:p w:rsidR="00541E54" w:rsidRDefault="00C97DA4" w:rsidP="00541E54">
      <w:pPr>
        <w:pStyle w:val="a3"/>
        <w:numPr>
          <w:ilvl w:val="0"/>
          <w:numId w:val="1"/>
        </w:num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оснащение групп и логопедического кабинета</w:t>
      </w:r>
      <w:r w:rsidR="00541E54" w:rsidRPr="00AA18C1">
        <w:rPr>
          <w:rFonts w:ascii="PT Astra Serif" w:hAnsi="PT Astra Serif"/>
          <w:sz w:val="28"/>
          <w:szCs w:val="28"/>
        </w:rPr>
        <w:t xml:space="preserve"> различными набо</w:t>
      </w:r>
      <w:r w:rsidR="00541E54">
        <w:rPr>
          <w:rFonts w:ascii="PT Astra Serif" w:hAnsi="PT Astra Serif"/>
          <w:sz w:val="28"/>
          <w:szCs w:val="28"/>
        </w:rPr>
        <w:t>рами конструкторов линейки LEGO;</w:t>
      </w:r>
    </w:p>
    <w:p w:rsidR="00541E54" w:rsidRPr="00AA18C1" w:rsidRDefault="00541E54" w:rsidP="00541E54">
      <w:pPr>
        <w:pStyle w:val="a3"/>
        <w:numPr>
          <w:ilvl w:val="0"/>
          <w:numId w:val="1"/>
        </w:numPr>
        <w:spacing w:after="0"/>
        <w:rPr>
          <w:rFonts w:ascii="PT Astra Serif" w:hAnsi="PT Astra Serif"/>
          <w:sz w:val="28"/>
          <w:szCs w:val="28"/>
        </w:rPr>
      </w:pPr>
      <w:r w:rsidRPr="00AA18C1">
        <w:rPr>
          <w:rFonts w:ascii="PT Astra Serif" w:hAnsi="PT Astra Serif"/>
          <w:sz w:val="28"/>
          <w:szCs w:val="28"/>
        </w:rPr>
        <w:t>подбор методического и дидактического материала по теме проекта.</w:t>
      </w:r>
    </w:p>
    <w:p w:rsidR="00541E54" w:rsidRPr="00B64A0A" w:rsidRDefault="00541E54" w:rsidP="00541E54">
      <w:pPr>
        <w:spacing w:after="0" w:line="240" w:lineRule="auto"/>
        <w:ind w:left="795"/>
        <w:jc w:val="both"/>
        <w:rPr>
          <w:rFonts w:ascii="PT Astra Serif" w:hAnsi="PT Astra Serif"/>
          <w:b/>
          <w:sz w:val="28"/>
          <w:szCs w:val="28"/>
        </w:rPr>
      </w:pPr>
      <w:r w:rsidRPr="00B64A0A">
        <w:rPr>
          <w:rFonts w:ascii="PT Astra Serif" w:hAnsi="PT Astra Serif"/>
          <w:b/>
          <w:sz w:val="28"/>
          <w:szCs w:val="28"/>
        </w:rPr>
        <w:t>Проектировочная функция:</w:t>
      </w:r>
    </w:p>
    <w:p w:rsidR="00541E54" w:rsidRDefault="00541E54" w:rsidP="00541E5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B2532">
        <w:rPr>
          <w:rFonts w:ascii="PT Astra Serif" w:hAnsi="PT Astra Serif"/>
          <w:sz w:val="28"/>
          <w:szCs w:val="28"/>
        </w:rPr>
        <w:t xml:space="preserve">формулировка целей, задач проекта; </w:t>
      </w:r>
    </w:p>
    <w:p w:rsidR="00541E54" w:rsidRPr="00B64A0A" w:rsidRDefault="00541E54" w:rsidP="00541E5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B64A0A">
        <w:rPr>
          <w:rFonts w:ascii="PT Astra Serif" w:hAnsi="PT Astra Serif"/>
          <w:sz w:val="28"/>
          <w:szCs w:val="28"/>
        </w:rPr>
        <w:t xml:space="preserve">пределение этапов проекта, критериев оценки деятельности и эффективности работы. </w:t>
      </w:r>
    </w:p>
    <w:p w:rsidR="00541E54" w:rsidRPr="00B64A0A" w:rsidRDefault="00541E54" w:rsidP="00541E54">
      <w:pPr>
        <w:tabs>
          <w:tab w:val="left" w:pos="3677"/>
        </w:tabs>
        <w:spacing w:after="0" w:line="240" w:lineRule="auto"/>
        <w:ind w:left="795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B64A0A">
        <w:rPr>
          <w:rFonts w:ascii="PT Astra Serif" w:hAnsi="PT Astra Serif"/>
          <w:b/>
          <w:color w:val="FF0000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336"/>
        <w:gridCol w:w="2007"/>
        <w:gridCol w:w="2556"/>
      </w:tblGrid>
      <w:tr w:rsidR="00541E54" w:rsidRPr="00B64A0A" w:rsidTr="00C357DD">
        <w:trPr>
          <w:trHeight w:val="683"/>
        </w:trPr>
        <w:tc>
          <w:tcPr>
            <w:tcW w:w="567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№</w:t>
            </w:r>
          </w:p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gramStart"/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п</w:t>
            </w:r>
            <w:proofErr w:type="gramEnd"/>
            <w:r w:rsidRPr="00B64A0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/</w:t>
            </w: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п</w:t>
            </w:r>
          </w:p>
        </w:tc>
        <w:tc>
          <w:tcPr>
            <w:tcW w:w="4656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48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Сроки</w:t>
            </w:r>
          </w:p>
        </w:tc>
        <w:tc>
          <w:tcPr>
            <w:tcW w:w="2659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Ответственный</w:t>
            </w:r>
          </w:p>
        </w:tc>
      </w:tr>
      <w:tr w:rsidR="00541E54" w:rsidRPr="00B64A0A" w:rsidTr="00C357DD">
        <w:tc>
          <w:tcPr>
            <w:tcW w:w="567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656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Подбор научно-</w:t>
            </w: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методической литературы, стат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ей, интернет - ресурсов по теме</w:t>
            </w:r>
            <w:r w:rsidR="00DE2D2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DB2532">
              <w:rPr>
                <w:rFonts w:ascii="PT Astra Serif" w:eastAsia="Calibri" w:hAnsi="PT Astra Serif" w:cs="Times New Roman"/>
                <w:sz w:val="24"/>
                <w:szCs w:val="24"/>
              </w:rPr>
              <w:t>LEGO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-конструирования</w:t>
            </w:r>
          </w:p>
        </w:tc>
        <w:tc>
          <w:tcPr>
            <w:tcW w:w="2148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Ноябрь 2025</w:t>
            </w:r>
          </w:p>
        </w:tc>
        <w:tc>
          <w:tcPr>
            <w:tcW w:w="2659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</w:t>
            </w: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логопед</w:t>
            </w:r>
            <w:r>
              <w:rPr>
                <w:rFonts w:ascii="PT Astra Serif" w:hAnsi="PT Astra Serif"/>
                <w:sz w:val="24"/>
                <w:szCs w:val="24"/>
              </w:rPr>
              <w:t>,  воспитатели</w:t>
            </w:r>
          </w:p>
        </w:tc>
      </w:tr>
      <w:tr w:rsidR="00541E54" w:rsidRPr="00B64A0A" w:rsidTr="00C357DD">
        <w:tc>
          <w:tcPr>
            <w:tcW w:w="567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656" w:type="dxa"/>
            <w:shd w:val="clear" w:color="auto" w:fill="auto"/>
          </w:tcPr>
          <w:p w:rsidR="00541E54" w:rsidRPr="00DB2532" w:rsidRDefault="00541E54" w:rsidP="00C357DD">
            <w:pPr>
              <w:tabs>
                <w:tab w:val="left" w:pos="709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B253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DB2532">
              <w:rPr>
                <w:rFonts w:ascii="PT Astra Serif" w:eastAsia="Calibri" w:hAnsi="PT Astra Serif" w:cs="Times New Roman"/>
                <w:sz w:val="24"/>
                <w:szCs w:val="24"/>
              </w:rPr>
              <w:t>образовательной</w:t>
            </w:r>
            <w:proofErr w:type="gramEnd"/>
            <w:r w:rsidRPr="00DB253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LEGO-т</w:t>
            </w:r>
            <w:r w:rsidRPr="00DB25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ехнологии</w:t>
            </w:r>
          </w:p>
        </w:tc>
        <w:tc>
          <w:tcPr>
            <w:tcW w:w="2148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Ноябрь 2025</w:t>
            </w:r>
          </w:p>
        </w:tc>
        <w:tc>
          <w:tcPr>
            <w:tcW w:w="2659" w:type="dxa"/>
            <w:shd w:val="clear" w:color="auto" w:fill="auto"/>
          </w:tcPr>
          <w:p w:rsidR="00541E54" w:rsidRDefault="00541E54" w:rsidP="00C357DD"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  <w:r w:rsidRPr="007D6E67">
              <w:rPr>
                <w:rFonts w:ascii="PT Astra Serif" w:hAnsi="PT Astra Serif"/>
                <w:sz w:val="24"/>
                <w:szCs w:val="24"/>
              </w:rPr>
              <w:t>,  воспитатели</w:t>
            </w:r>
          </w:p>
        </w:tc>
      </w:tr>
      <w:tr w:rsidR="00541E54" w:rsidRPr="00B64A0A" w:rsidTr="00C357DD">
        <w:tc>
          <w:tcPr>
            <w:tcW w:w="567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656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Составление плана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реализации мероприятий </w:t>
            </w: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проекта</w:t>
            </w:r>
          </w:p>
        </w:tc>
        <w:tc>
          <w:tcPr>
            <w:tcW w:w="2148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Ноябрь 2025</w:t>
            </w: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541E54" w:rsidRDefault="00541E54" w:rsidP="00C357DD"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  <w:r w:rsidRPr="007D6E67">
              <w:rPr>
                <w:rFonts w:ascii="PT Astra Serif" w:hAnsi="PT Astra Serif"/>
                <w:sz w:val="24"/>
                <w:szCs w:val="24"/>
              </w:rPr>
              <w:t>,  воспитатели</w:t>
            </w:r>
          </w:p>
        </w:tc>
      </w:tr>
      <w:tr w:rsidR="00541E54" w:rsidRPr="00B64A0A" w:rsidTr="00C357DD">
        <w:tc>
          <w:tcPr>
            <w:tcW w:w="567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hAnsi="PT Astra Serif"/>
                <w:sz w:val="24"/>
                <w:szCs w:val="24"/>
              </w:rPr>
              <w:t>4</w:t>
            </w: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656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Создание картотеки по лексическим темам с краткой аннотацией</w:t>
            </w:r>
            <w:r w:rsidRPr="00B64A0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Ноябрь 2025</w:t>
            </w:r>
          </w:p>
        </w:tc>
        <w:tc>
          <w:tcPr>
            <w:tcW w:w="2659" w:type="dxa"/>
            <w:shd w:val="clear" w:color="auto" w:fill="auto"/>
          </w:tcPr>
          <w:p w:rsidR="00541E54" w:rsidRDefault="00541E54" w:rsidP="00C357DD"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  <w:r w:rsidRPr="007D6E67">
              <w:rPr>
                <w:rFonts w:ascii="PT Astra Serif" w:hAnsi="PT Astra Serif"/>
                <w:sz w:val="24"/>
                <w:szCs w:val="24"/>
              </w:rPr>
              <w:t>,  воспитатели</w:t>
            </w:r>
          </w:p>
        </w:tc>
      </w:tr>
    </w:tbl>
    <w:p w:rsidR="00541E54" w:rsidRDefault="00541E54" w:rsidP="0054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541E54" w:rsidRPr="00391FCB" w:rsidRDefault="00541E54" w:rsidP="0054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</w:rPr>
      </w:pPr>
      <w:proofErr w:type="gramStart"/>
      <w:r w:rsidRPr="00391FCB">
        <w:rPr>
          <w:rFonts w:ascii="PT Astra Serif" w:eastAsia="Times New Roman" w:hAnsi="PT Astra Serif" w:cs="Times New Roman"/>
          <w:b/>
          <w:sz w:val="28"/>
          <w:szCs w:val="28"/>
          <w:u w:val="single"/>
          <w:lang w:val="en-US"/>
        </w:rPr>
        <w:t>II</w:t>
      </w:r>
      <w:r>
        <w:rPr>
          <w:rFonts w:ascii="PT Astra Serif" w:eastAsia="Times New Roman" w:hAnsi="PT Astra Serif" w:cs="Times New Roman"/>
          <w:b/>
          <w:sz w:val="28"/>
          <w:szCs w:val="28"/>
          <w:u w:val="single"/>
        </w:rPr>
        <w:t xml:space="preserve"> этап - основной</w:t>
      </w:r>
      <w:r w:rsidRPr="00391FCB">
        <w:rPr>
          <w:rFonts w:ascii="PT Astra Serif" w:eastAsia="Times New Roman" w:hAnsi="PT Astra Serif" w:cs="Times New Roman"/>
          <w:b/>
          <w:sz w:val="28"/>
          <w:szCs w:val="28"/>
          <w:u w:val="single"/>
        </w:rPr>
        <w:t xml:space="preserve"> (</w:t>
      </w:r>
      <w:r>
        <w:rPr>
          <w:rFonts w:ascii="PT Astra Serif" w:eastAsia="Times New Roman" w:hAnsi="PT Astra Serif" w:cs="Times New Roman"/>
          <w:b/>
          <w:sz w:val="28"/>
          <w:szCs w:val="28"/>
          <w:u w:val="single"/>
        </w:rPr>
        <w:t>декабрь 2025 – январь 2026</w:t>
      </w:r>
      <w:r w:rsidRPr="00391FCB">
        <w:rPr>
          <w:rFonts w:ascii="PT Astra Serif" w:eastAsia="Times New Roman" w:hAnsi="PT Astra Serif" w:cs="Times New Roman"/>
          <w:b/>
          <w:sz w:val="28"/>
          <w:szCs w:val="28"/>
          <w:u w:val="single"/>
        </w:rPr>
        <w:t>)</w:t>
      </w:r>
      <w:r>
        <w:rPr>
          <w:rFonts w:ascii="PT Astra Serif" w:eastAsia="Times New Roman" w:hAnsi="PT Astra Serif" w:cs="Times New Roman"/>
          <w:b/>
          <w:sz w:val="28"/>
          <w:szCs w:val="28"/>
          <w:u w:val="single"/>
        </w:rPr>
        <w:t>.</w:t>
      </w:r>
      <w:proofErr w:type="gramEnd"/>
    </w:p>
    <w:p w:rsidR="00541E54" w:rsidRPr="006B7D7A" w:rsidRDefault="00541E54" w:rsidP="00541E54">
      <w:pPr>
        <w:spacing w:after="0" w:line="240" w:lineRule="auto"/>
        <w:ind w:left="795"/>
        <w:jc w:val="both"/>
        <w:rPr>
          <w:rFonts w:ascii="PT Astra Serif" w:hAnsi="PT Astra Serif"/>
          <w:b/>
          <w:sz w:val="28"/>
          <w:szCs w:val="28"/>
        </w:rPr>
      </w:pPr>
      <w:r w:rsidRPr="00A74642">
        <w:rPr>
          <w:rFonts w:ascii="PT Astra Serif" w:hAnsi="PT Astra Serif"/>
          <w:b/>
          <w:sz w:val="28"/>
          <w:szCs w:val="28"/>
        </w:rPr>
        <w:t>Исполнительская функция:</w:t>
      </w:r>
    </w:p>
    <w:p w:rsidR="00541E54" w:rsidRDefault="00541E54" w:rsidP="00541E54">
      <w:pPr>
        <w:pStyle w:val="c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4E18A2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  <w:lang w:val="en-BZ"/>
        </w:rPr>
        <w:t>LEGO</w:t>
      </w:r>
      <w:r>
        <w:rPr>
          <w:rFonts w:ascii="PT Astra Serif" w:hAnsi="PT Astra Serif"/>
          <w:sz w:val="28"/>
          <w:szCs w:val="28"/>
        </w:rPr>
        <w:t>-</w:t>
      </w:r>
      <w:r w:rsidRPr="004E18A2">
        <w:rPr>
          <w:rFonts w:ascii="PT Astra Serif" w:hAnsi="PT Astra Serif"/>
          <w:sz w:val="28"/>
          <w:szCs w:val="28"/>
        </w:rPr>
        <w:t xml:space="preserve">конструирование </w:t>
      </w:r>
      <w:r>
        <w:rPr>
          <w:rFonts w:ascii="PT Astra Serif" w:hAnsi="PT Astra Serif"/>
          <w:sz w:val="28"/>
          <w:szCs w:val="28"/>
        </w:rPr>
        <w:t>в совместной деятельности педагогов с детьми.</w:t>
      </w:r>
    </w:p>
    <w:p w:rsidR="00541E54" w:rsidRPr="00A86905" w:rsidRDefault="00541E54" w:rsidP="00541E54">
      <w:pPr>
        <w:pStyle w:val="c5"/>
        <w:spacing w:before="0" w:beforeAutospacing="0" w:after="0" w:afterAutospacing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41E54" w:rsidRPr="00951E3E" w:rsidRDefault="00541E54" w:rsidP="00541E54">
      <w:pPr>
        <w:pStyle w:val="c5"/>
        <w:spacing w:before="0" w:beforeAutospacing="0" w:after="0" w:afterAutospacing="0"/>
        <w:ind w:left="720"/>
        <w:jc w:val="center"/>
        <w:rPr>
          <w:rFonts w:ascii="PT Astra Serif" w:hAnsi="PT Astra Serif"/>
          <w:color w:val="000000"/>
        </w:rPr>
      </w:pPr>
      <w:r w:rsidRPr="00951E3E">
        <w:rPr>
          <w:rFonts w:ascii="PT Astra Serif" w:eastAsia="Calibri" w:hAnsi="PT Astra Serif"/>
          <w:b/>
        </w:rPr>
        <w:t xml:space="preserve">Перспективно-календарное планирование  </w:t>
      </w:r>
      <w:r w:rsidRPr="00951E3E">
        <w:rPr>
          <w:rFonts w:ascii="PT Astra Serif" w:hAnsi="PT Astra Serif"/>
          <w:b/>
          <w:bCs/>
          <w:color w:val="000000"/>
        </w:rPr>
        <w:t>основного этап</w:t>
      </w:r>
      <w:r>
        <w:rPr>
          <w:rFonts w:ascii="PT Astra Serif" w:hAnsi="PT Astra Serif"/>
          <w:b/>
          <w:bCs/>
          <w:color w:val="000000"/>
        </w:rPr>
        <w:t>а</w:t>
      </w:r>
    </w:p>
    <w:p w:rsidR="00541E54" w:rsidRDefault="00541E54" w:rsidP="00541E54">
      <w:pPr>
        <w:spacing w:after="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51E3E">
        <w:rPr>
          <w:rFonts w:ascii="PT Astra Serif" w:eastAsia="Calibri" w:hAnsi="PT Astra Serif" w:cs="Times New Roman"/>
          <w:b/>
          <w:sz w:val="24"/>
          <w:szCs w:val="24"/>
        </w:rPr>
        <w:t>реализации мероприятий проекта</w:t>
      </w:r>
    </w:p>
    <w:p w:rsidR="00541E54" w:rsidRDefault="00541E54" w:rsidP="00541E54">
      <w:pPr>
        <w:spacing w:after="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681"/>
        <w:gridCol w:w="1665"/>
        <w:gridCol w:w="2553"/>
      </w:tblGrid>
      <w:tr w:rsidR="00541E54" w:rsidRPr="00B64A0A" w:rsidTr="00DE2D26">
        <w:trPr>
          <w:trHeight w:val="683"/>
        </w:trPr>
        <w:tc>
          <w:tcPr>
            <w:tcW w:w="564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№</w:t>
            </w:r>
          </w:p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gramStart"/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п</w:t>
            </w:r>
            <w:proofErr w:type="gramEnd"/>
            <w:r w:rsidRPr="00B64A0A">
              <w:rPr>
                <w:rFonts w:ascii="PT Astra Serif" w:eastAsia="Calibri" w:hAnsi="PT Astra Serif" w:cs="Times New Roman"/>
                <w:sz w:val="24"/>
                <w:szCs w:val="24"/>
                <w:lang w:val="en-US"/>
              </w:rPr>
              <w:t>/</w:t>
            </w: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п</w:t>
            </w:r>
          </w:p>
        </w:tc>
        <w:tc>
          <w:tcPr>
            <w:tcW w:w="4681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65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Сроки</w:t>
            </w:r>
          </w:p>
        </w:tc>
        <w:tc>
          <w:tcPr>
            <w:tcW w:w="2553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64A0A">
              <w:rPr>
                <w:rFonts w:ascii="PT Astra Serif" w:eastAsia="Calibri" w:hAnsi="PT Astra Serif" w:cs="Times New Roman"/>
                <w:sz w:val="24"/>
                <w:szCs w:val="24"/>
              </w:rPr>
              <w:t>Ответственный</w:t>
            </w:r>
          </w:p>
        </w:tc>
      </w:tr>
      <w:tr w:rsidR="00541E54" w:rsidRPr="00B64A0A" w:rsidTr="00DE2D26">
        <w:tc>
          <w:tcPr>
            <w:tcW w:w="564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shd w:val="clear" w:color="auto" w:fill="auto"/>
          </w:tcPr>
          <w:p w:rsidR="00541E54" w:rsidRPr="00D15011" w:rsidRDefault="00541E54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Выступление на групповых  родительских собраниях по теме </w:t>
            </w:r>
            <w:r w:rsidRPr="009C324A">
              <w:rPr>
                <w:rFonts w:ascii="PT Astra Serif" w:hAnsi="PT Astra Serif"/>
                <w:sz w:val="24"/>
                <w:szCs w:val="24"/>
              </w:rPr>
              <w:t>«Це</w:t>
            </w:r>
            <w:r>
              <w:rPr>
                <w:rFonts w:ascii="PT Astra Serif" w:hAnsi="PT Astra Serif"/>
                <w:sz w:val="24"/>
                <w:szCs w:val="24"/>
              </w:rPr>
              <w:t>ли и задачи реализации проекта «</w:t>
            </w:r>
            <w:r w:rsidRPr="009C324A">
              <w:rPr>
                <w:rFonts w:ascii="PT Astra Serif" w:hAnsi="PT Astra Serif"/>
                <w:sz w:val="24"/>
                <w:szCs w:val="24"/>
              </w:rPr>
              <w:t xml:space="preserve">Использование LEGO-технологии в коррекции речи детей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4-х – </w:t>
            </w:r>
            <w:r w:rsidRPr="001A4630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-и </w:t>
            </w:r>
            <w:r w:rsidRPr="009C324A">
              <w:rPr>
                <w:rFonts w:ascii="PT Astra Serif" w:hAnsi="PT Astra Serif"/>
                <w:sz w:val="24"/>
                <w:szCs w:val="24"/>
              </w:rPr>
              <w:t xml:space="preserve">с тяжелыми нарушениями речи </w:t>
            </w:r>
            <w:r w:rsidRPr="001A4630">
              <w:rPr>
                <w:rFonts w:ascii="PT Astra Serif" w:hAnsi="PT Astra Serif"/>
                <w:sz w:val="24"/>
                <w:szCs w:val="24"/>
              </w:rPr>
              <w:t>лет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2025 – 2026</w:t>
            </w:r>
            <w:r w:rsidRPr="001A463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1A4630">
              <w:rPr>
                <w:rFonts w:ascii="PT Astra Serif" w:hAnsi="PT Astra Serif"/>
                <w:sz w:val="24"/>
                <w:szCs w:val="24"/>
              </w:rPr>
              <w:t>уч.г</w:t>
            </w:r>
            <w:proofErr w:type="spellEnd"/>
            <w:r w:rsidRPr="001A4630">
              <w:rPr>
                <w:rFonts w:ascii="PT Astra Serif" w:hAnsi="PT Astra Serif"/>
                <w:sz w:val="24"/>
                <w:szCs w:val="24"/>
              </w:rPr>
              <w:t>.».</w:t>
            </w:r>
          </w:p>
        </w:tc>
        <w:tc>
          <w:tcPr>
            <w:tcW w:w="1665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Ноябрь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553" w:type="dxa"/>
            <w:shd w:val="clear" w:color="auto" w:fill="auto"/>
          </w:tcPr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</w:tc>
      </w:tr>
      <w:tr w:rsidR="00541E54" w:rsidRPr="00B64A0A" w:rsidTr="00DE2D26">
        <w:tc>
          <w:tcPr>
            <w:tcW w:w="564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681" w:type="dxa"/>
            <w:shd w:val="clear" w:color="auto" w:fill="auto"/>
          </w:tcPr>
          <w:p w:rsidR="00541E54" w:rsidRDefault="00541E54" w:rsidP="00C357D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15011">
              <w:rPr>
                <w:rFonts w:ascii="PT Astra Serif" w:hAnsi="PT Astra Serif"/>
                <w:sz w:val="24"/>
                <w:szCs w:val="24"/>
              </w:rPr>
              <w:t>Конструирование игровых моделей положения языка при выполнении артикуляционной гимнастики («лопаточка», «чашечка</w:t>
            </w:r>
            <w:r>
              <w:rPr>
                <w:rFonts w:ascii="PT Astra Serif" w:hAnsi="PT Astra Serif"/>
                <w:sz w:val="24"/>
                <w:szCs w:val="24"/>
              </w:rPr>
              <w:t>», «грибок», «горка», «качели»)</w:t>
            </w:r>
            <w:r w:rsidR="00DE2D26">
              <w:rPr>
                <w:rFonts w:ascii="PT Astra Serif" w:hAnsi="PT Astra Serif"/>
                <w:sz w:val="24"/>
                <w:szCs w:val="24"/>
              </w:rPr>
              <w:t xml:space="preserve"> в речевых занятиях</w:t>
            </w:r>
          </w:p>
        </w:tc>
        <w:tc>
          <w:tcPr>
            <w:tcW w:w="1665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1-2 недели ноября</w:t>
            </w:r>
          </w:p>
          <w:p w:rsidR="00541E54" w:rsidRPr="009C324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553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</w:tc>
      </w:tr>
      <w:tr w:rsidR="00541E54" w:rsidRPr="00B64A0A" w:rsidTr="00DE2D26">
        <w:tc>
          <w:tcPr>
            <w:tcW w:w="564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681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0922">
              <w:rPr>
                <w:rFonts w:ascii="PT Astra Serif" w:hAnsi="PT Astra Serif"/>
                <w:sz w:val="24"/>
                <w:szCs w:val="24"/>
              </w:rPr>
              <w:t>Конструирование и обыгрывание</w:t>
            </w:r>
            <w:r w:rsidR="00DE2D26">
              <w:rPr>
                <w:rFonts w:ascii="PT Astra Serif" w:hAnsi="PT Astra Serif"/>
                <w:sz w:val="24"/>
                <w:szCs w:val="24"/>
              </w:rPr>
              <w:t xml:space="preserve"> цифры 1-4 на занятиях по формированию элементарных математических навыков</w:t>
            </w:r>
          </w:p>
        </w:tc>
        <w:tc>
          <w:tcPr>
            <w:tcW w:w="1665" w:type="dxa"/>
            <w:shd w:val="clear" w:color="auto" w:fill="auto"/>
          </w:tcPr>
          <w:p w:rsidR="00541E54" w:rsidRPr="00F43C0E" w:rsidRDefault="00DE2D26" w:rsidP="00C357DD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3 неделя но</w:t>
            </w:r>
            <w:r w:rsidR="00541E54">
              <w:rPr>
                <w:rFonts w:ascii="PT Astra Serif" w:hAnsi="PT Astra Serif"/>
                <w:sz w:val="24"/>
                <w:szCs w:val="24"/>
              </w:rPr>
              <w:t>ября</w:t>
            </w:r>
            <w:r w:rsidR="00541E54">
              <w:rPr>
                <w:rFonts w:ascii="PT Astra Serif" w:hAnsi="PT Astra Serif"/>
                <w:sz w:val="24"/>
                <w:szCs w:val="24"/>
                <w:lang w:val="en-BZ"/>
              </w:rPr>
              <w:t xml:space="preserve"> 20</w:t>
            </w:r>
            <w:r w:rsidR="00541E54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2553" w:type="dxa"/>
            <w:shd w:val="clear" w:color="auto" w:fill="auto"/>
          </w:tcPr>
          <w:p w:rsidR="00541E54" w:rsidRDefault="00541E54" w:rsidP="00C357DD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  <w:p w:rsidR="00541E54" w:rsidRDefault="00541E54" w:rsidP="00C357DD">
            <w:r>
              <w:rPr>
                <w:rFonts w:ascii="PT Astra Serif" w:eastAsia="Calibri" w:hAnsi="PT Astra Serif" w:cs="Times New Roman"/>
                <w:sz w:val="24"/>
                <w:szCs w:val="24"/>
              </w:rPr>
              <w:t>воспитатели</w:t>
            </w:r>
          </w:p>
        </w:tc>
      </w:tr>
      <w:tr w:rsidR="00541E54" w:rsidRPr="00B64A0A" w:rsidTr="00DE2D26">
        <w:tc>
          <w:tcPr>
            <w:tcW w:w="564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81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Дидактическое упражнение </w:t>
            </w:r>
            <w:r w:rsidRPr="009C324A">
              <w:rPr>
                <w:rFonts w:ascii="PT Astra Serif" w:hAnsi="PT Astra Serif"/>
                <w:sz w:val="24"/>
                <w:szCs w:val="24"/>
              </w:rPr>
              <w:t>«Таинственный мешочек» -  учить отгадывать детали конструктора на ощупь.</w:t>
            </w:r>
          </w:p>
          <w:p w:rsidR="00DE2D26" w:rsidRDefault="00DE2D26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чистоговорок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 помощью</w:t>
            </w:r>
            <w:r w:rsidRPr="009C324A">
              <w:rPr>
                <w:rFonts w:ascii="PT Astra Serif" w:hAnsi="PT Astra Serif"/>
                <w:sz w:val="24"/>
                <w:szCs w:val="24"/>
              </w:rPr>
              <w:t xml:space="preserve"> LEGO-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конструктора </w:t>
            </w:r>
          </w:p>
          <w:p w:rsidR="00702F50" w:rsidRDefault="00702F50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541E54" w:rsidRDefault="00541E54" w:rsidP="00C357DD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4 неделя ноября 2025</w:t>
            </w:r>
          </w:p>
        </w:tc>
        <w:tc>
          <w:tcPr>
            <w:tcW w:w="2553" w:type="dxa"/>
            <w:shd w:val="clear" w:color="auto" w:fill="auto"/>
          </w:tcPr>
          <w:p w:rsidR="00541E54" w:rsidRDefault="00541E54" w:rsidP="00C357DD"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</w:tc>
      </w:tr>
      <w:tr w:rsidR="00541E54" w:rsidRPr="00B64A0A" w:rsidTr="00DE2D26">
        <w:tc>
          <w:tcPr>
            <w:tcW w:w="564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681" w:type="dxa"/>
            <w:shd w:val="clear" w:color="auto" w:fill="auto"/>
          </w:tcPr>
          <w:p w:rsidR="00DE2D26" w:rsidRDefault="00DE2D26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Развитие речи </w:t>
            </w:r>
          </w:p>
          <w:p w:rsidR="00541E54" w:rsidRDefault="00DE2D26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Лексическая тема «Посуда»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разновидности посуды, выкладывание</w:t>
            </w:r>
            <w:r w:rsidR="00702F50">
              <w:rPr>
                <w:rFonts w:ascii="PT Astra Serif" w:hAnsi="PT Astra Serif"/>
                <w:sz w:val="24"/>
                <w:szCs w:val="24"/>
              </w:rPr>
              <w:t xml:space="preserve"> конструктором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узора на чайном сервизе </w:t>
            </w:r>
            <w:r w:rsidR="00702F50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702F50" w:rsidRDefault="00702F50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ФЭМП </w:t>
            </w:r>
          </w:p>
          <w:p w:rsidR="00702F50" w:rsidRPr="009C324A" w:rsidRDefault="00702F50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счет в пределах 5 , сравнение предметов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конструирование цифры 5</w:t>
            </w:r>
          </w:p>
        </w:tc>
        <w:tc>
          <w:tcPr>
            <w:tcW w:w="1665" w:type="dxa"/>
            <w:shd w:val="clear" w:color="auto" w:fill="auto"/>
          </w:tcPr>
          <w:p w:rsidR="00541E54" w:rsidRDefault="00541E54" w:rsidP="00C357DD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1 неделя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декября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2025</w:t>
            </w:r>
          </w:p>
        </w:tc>
        <w:tc>
          <w:tcPr>
            <w:tcW w:w="2553" w:type="dxa"/>
            <w:shd w:val="clear" w:color="auto" w:fill="auto"/>
          </w:tcPr>
          <w:p w:rsidR="00702F50" w:rsidRDefault="00541E54" w:rsidP="00C357DD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  <w:r w:rsidR="00702F50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  <w:p w:rsidR="00702F50" w:rsidRDefault="00702F50" w:rsidP="00C357DD">
            <w:r>
              <w:rPr>
                <w:rFonts w:ascii="PT Astra Serif" w:eastAsia="Calibri" w:hAnsi="PT Astra Serif" w:cs="Times New Roman"/>
                <w:sz w:val="24"/>
                <w:szCs w:val="24"/>
              </w:rPr>
              <w:t>воспитатели</w:t>
            </w:r>
          </w:p>
          <w:p w:rsidR="00541E54" w:rsidRPr="00702F50" w:rsidRDefault="00541E54" w:rsidP="00702F50"/>
        </w:tc>
      </w:tr>
      <w:tr w:rsidR="00541E54" w:rsidRPr="00B64A0A" w:rsidTr="00DE2D26">
        <w:tc>
          <w:tcPr>
            <w:tcW w:w="564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81" w:type="dxa"/>
            <w:shd w:val="clear" w:color="auto" w:fill="auto"/>
          </w:tcPr>
          <w:p w:rsidR="00702F50" w:rsidRDefault="00702F50" w:rsidP="00702F5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Развитие речи </w:t>
            </w:r>
          </w:p>
          <w:p w:rsidR="00702F50" w:rsidRDefault="00702F50" w:rsidP="00702F5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Л.т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«Зимующие  и перелетные птицы» (конструирование скворечника, обыгрывание постройки)</w:t>
            </w:r>
          </w:p>
          <w:p w:rsidR="00541E54" w:rsidRDefault="00541E54" w:rsidP="00C357D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541E54" w:rsidRDefault="00702F50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2-неделя</w:t>
            </w:r>
          </w:p>
          <w:p w:rsidR="00541E54" w:rsidRPr="00F43C0E" w:rsidRDefault="00702F50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541E54">
              <w:rPr>
                <w:rFonts w:ascii="PT Astra Serif" w:hAnsi="PT Astra Serif"/>
                <w:sz w:val="24"/>
                <w:szCs w:val="24"/>
              </w:rPr>
              <w:t>екабря 2025</w:t>
            </w:r>
          </w:p>
        </w:tc>
        <w:tc>
          <w:tcPr>
            <w:tcW w:w="2553" w:type="dxa"/>
            <w:shd w:val="clear" w:color="auto" w:fill="auto"/>
          </w:tcPr>
          <w:p w:rsidR="00541E54" w:rsidRDefault="00541E54" w:rsidP="00C357DD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  <w:p w:rsidR="00702F50" w:rsidRPr="000B1F34" w:rsidRDefault="00702F50" w:rsidP="00C357DD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541E54" w:rsidRPr="00B64A0A" w:rsidTr="00DE2D26">
        <w:trPr>
          <w:trHeight w:val="1170"/>
        </w:trPr>
        <w:tc>
          <w:tcPr>
            <w:tcW w:w="564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681" w:type="dxa"/>
            <w:shd w:val="clear" w:color="auto" w:fill="auto"/>
          </w:tcPr>
          <w:p w:rsidR="00541E54" w:rsidRDefault="00702F50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Развитие речи</w:t>
            </w:r>
          </w:p>
          <w:p w:rsidR="00702F50" w:rsidRDefault="00702F50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Л.т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«Комнатные растения» (составление описательного рассказа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конструирование «Горшочек для герани»</w:t>
            </w:r>
          </w:p>
          <w:p w:rsidR="00EA3C7E" w:rsidRPr="009C324A" w:rsidRDefault="00EA3C7E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1665" w:type="dxa"/>
            <w:shd w:val="clear" w:color="auto" w:fill="auto"/>
          </w:tcPr>
          <w:p w:rsidR="00541E54" w:rsidRDefault="00702F50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неделя</w:t>
            </w:r>
            <w:r w:rsidR="00541E5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41E54" w:rsidRPr="00F43C0E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декабря</w:t>
            </w:r>
            <w:r w:rsidRPr="00702F50">
              <w:rPr>
                <w:rFonts w:ascii="PT Astra Serif" w:hAnsi="PT Astra Serif"/>
                <w:sz w:val="24"/>
                <w:szCs w:val="24"/>
              </w:rPr>
              <w:t xml:space="preserve"> 20</w:t>
            </w:r>
            <w:r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2553" w:type="dxa"/>
            <w:shd w:val="clear" w:color="auto" w:fill="auto"/>
          </w:tcPr>
          <w:p w:rsidR="00541E54" w:rsidRPr="000B1F34" w:rsidRDefault="00541E54" w:rsidP="00C357DD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</w:tc>
      </w:tr>
      <w:tr w:rsidR="00541E54" w:rsidRPr="00B64A0A" w:rsidTr="00DE2D26">
        <w:trPr>
          <w:trHeight w:val="1035"/>
        </w:trPr>
        <w:tc>
          <w:tcPr>
            <w:tcW w:w="564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9.</w:t>
            </w:r>
          </w:p>
        </w:tc>
        <w:tc>
          <w:tcPr>
            <w:tcW w:w="4681" w:type="dxa"/>
            <w:shd w:val="clear" w:color="auto" w:fill="auto"/>
          </w:tcPr>
          <w:p w:rsidR="00541E54" w:rsidRDefault="00702F50" w:rsidP="00C357D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Развитие речи </w:t>
            </w:r>
          </w:p>
          <w:p w:rsidR="00702F50" w:rsidRDefault="00702F50" w:rsidP="00C357D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Л.т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«Новый год»</w:t>
            </w:r>
          </w:p>
          <w:p w:rsidR="00702F50" w:rsidRDefault="00702F50" w:rsidP="00C357D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Пересказ сказки теремок по серии сюжетных картинок</w:t>
            </w:r>
            <w:r w:rsidR="00EA3C7E">
              <w:rPr>
                <w:rFonts w:ascii="PT Astra Serif" w:hAnsi="PT Astra Serif"/>
                <w:sz w:val="24"/>
                <w:szCs w:val="24"/>
              </w:rPr>
              <w:t xml:space="preserve"> (конструирование «Домик для сказочных героев»</w:t>
            </w:r>
            <w:proofErr w:type="gramEnd"/>
          </w:p>
          <w:p w:rsidR="00EA3C7E" w:rsidRPr="00D15011" w:rsidRDefault="00EA3C7E" w:rsidP="00C357D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 неделя </w:t>
            </w:r>
          </w:p>
          <w:p w:rsidR="00541E54" w:rsidRDefault="00EA3C7E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541E54">
              <w:rPr>
                <w:rFonts w:ascii="PT Astra Serif" w:hAnsi="PT Astra Serif"/>
                <w:sz w:val="24"/>
                <w:szCs w:val="24"/>
              </w:rPr>
              <w:t>екабря 2025</w:t>
            </w:r>
          </w:p>
        </w:tc>
        <w:tc>
          <w:tcPr>
            <w:tcW w:w="2553" w:type="dxa"/>
            <w:shd w:val="clear" w:color="auto" w:fill="auto"/>
          </w:tcPr>
          <w:p w:rsidR="00541E54" w:rsidRPr="00901473" w:rsidRDefault="00541E54" w:rsidP="00C357DD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</w:tc>
      </w:tr>
      <w:tr w:rsidR="00541E54" w:rsidRPr="00B64A0A" w:rsidTr="00DE2D26">
        <w:tc>
          <w:tcPr>
            <w:tcW w:w="564" w:type="dxa"/>
            <w:shd w:val="clear" w:color="auto" w:fill="auto"/>
          </w:tcPr>
          <w:p w:rsidR="00541E54" w:rsidRPr="00E01EA5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FF0000"/>
                <w:sz w:val="24"/>
                <w:szCs w:val="24"/>
              </w:rPr>
            </w:pPr>
            <w:r w:rsidRPr="00E01EA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681" w:type="dxa"/>
            <w:shd w:val="clear" w:color="auto" w:fill="auto"/>
          </w:tcPr>
          <w:p w:rsidR="00EA3C7E" w:rsidRPr="00E01EA5" w:rsidRDefault="00EA3C7E" w:rsidP="00EA3C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Развитие речи</w:t>
            </w:r>
          </w:p>
          <w:p w:rsidR="00EA3C7E" w:rsidRPr="00E01EA5" w:rsidRDefault="00EA3C7E" w:rsidP="00EA3C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Л.т</w:t>
            </w:r>
            <w:proofErr w:type="spellEnd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EA3C7E" w:rsidRPr="00E01EA5" w:rsidRDefault="00EA3C7E" w:rsidP="00EA3C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Рассматривание  картины «Зимний парк», конструирование  «Ель» по образцу</w:t>
            </w:r>
          </w:p>
          <w:p w:rsidR="00541E54" w:rsidRPr="00E01EA5" w:rsidRDefault="00541E54" w:rsidP="00EA3C7E">
            <w:pPr>
              <w:spacing w:after="0" w:line="240" w:lineRule="auto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541E54" w:rsidRPr="00E01EA5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01EA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3 неделя </w:t>
            </w:r>
          </w:p>
          <w:p w:rsidR="00541E54" w:rsidRPr="00E01EA5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01EA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января 2026</w:t>
            </w:r>
          </w:p>
        </w:tc>
        <w:tc>
          <w:tcPr>
            <w:tcW w:w="2553" w:type="dxa"/>
            <w:shd w:val="clear" w:color="auto" w:fill="auto"/>
          </w:tcPr>
          <w:p w:rsidR="000A00FD" w:rsidRPr="00E01EA5" w:rsidRDefault="00541E54" w:rsidP="00C357DD">
            <w:pPr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01EA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Учитель-логопед</w:t>
            </w:r>
          </w:p>
          <w:p w:rsidR="00541E54" w:rsidRPr="00E01EA5" w:rsidRDefault="00541E54" w:rsidP="00C357DD">
            <w:pPr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541E54" w:rsidRPr="00B64A0A" w:rsidTr="00DE2D26">
        <w:trPr>
          <w:trHeight w:val="615"/>
        </w:trPr>
        <w:tc>
          <w:tcPr>
            <w:tcW w:w="564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11.</w:t>
            </w:r>
          </w:p>
        </w:tc>
        <w:tc>
          <w:tcPr>
            <w:tcW w:w="4681" w:type="dxa"/>
            <w:shd w:val="clear" w:color="auto" w:fill="auto"/>
          </w:tcPr>
          <w:p w:rsidR="00EA3C7E" w:rsidRPr="00E01EA5" w:rsidRDefault="00EA3C7E" w:rsidP="00EA3C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Развитие речи</w:t>
            </w:r>
          </w:p>
          <w:p w:rsidR="00EA3C7E" w:rsidRPr="00E01EA5" w:rsidRDefault="00EA3C7E" w:rsidP="00EA3C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Л.т</w:t>
            </w:r>
            <w:proofErr w:type="spellEnd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 «Домашние птицы»</w:t>
            </w:r>
          </w:p>
          <w:p w:rsidR="00EA3C7E" w:rsidRPr="00E01EA5" w:rsidRDefault="00EA3C7E" w:rsidP="00EA3C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«Птичий двор» работа с разрезными картинками, конструирование «Загон для д/птицы»</w:t>
            </w:r>
          </w:p>
          <w:p w:rsidR="00541E54" w:rsidRPr="00E01EA5" w:rsidRDefault="00541E54" w:rsidP="00C357DD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 неделя </w:t>
            </w:r>
          </w:p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января 2026</w:t>
            </w:r>
          </w:p>
        </w:tc>
        <w:tc>
          <w:tcPr>
            <w:tcW w:w="2553" w:type="dxa"/>
            <w:shd w:val="clear" w:color="auto" w:fill="auto"/>
          </w:tcPr>
          <w:p w:rsidR="00541E54" w:rsidRPr="000B1F34" w:rsidRDefault="00541E54" w:rsidP="00C357DD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</w:tc>
      </w:tr>
      <w:tr w:rsidR="00541E54" w:rsidRPr="00B64A0A" w:rsidTr="00DE2D26">
        <w:tc>
          <w:tcPr>
            <w:tcW w:w="564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13.</w:t>
            </w:r>
          </w:p>
        </w:tc>
        <w:tc>
          <w:tcPr>
            <w:tcW w:w="4681" w:type="dxa"/>
            <w:shd w:val="clear" w:color="auto" w:fill="auto"/>
          </w:tcPr>
          <w:p w:rsidR="00EA3C7E" w:rsidRPr="00E01EA5" w:rsidRDefault="00EA3C7E" w:rsidP="00EA3C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Развитие речи</w:t>
            </w:r>
          </w:p>
          <w:p w:rsidR="00EA3C7E" w:rsidRPr="00E01EA5" w:rsidRDefault="00EA3C7E" w:rsidP="00EA3C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Л.т</w:t>
            </w:r>
            <w:proofErr w:type="spellEnd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 «Домашние животные»</w:t>
            </w:r>
          </w:p>
          <w:p w:rsidR="00EA3C7E" w:rsidRPr="00E01EA5" w:rsidRDefault="00EA3C7E" w:rsidP="00EA3C7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proofErr w:type="gramStart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Сост</w:t>
            </w:r>
            <w:proofErr w:type="spellEnd"/>
            <w:proofErr w:type="gramEnd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описат-го</w:t>
            </w:r>
            <w:proofErr w:type="spellEnd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р-за «Кошка с котятами» ( </w:t>
            </w:r>
            <w:proofErr w:type="spellStart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сущ</w:t>
            </w:r>
            <w:proofErr w:type="spellEnd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-е с суффиксом –</w:t>
            </w:r>
            <w:proofErr w:type="spellStart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онок</w:t>
            </w:r>
            <w:proofErr w:type="spellEnd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-</w:t>
            </w:r>
            <w:proofErr w:type="spellStart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енок</w:t>
            </w:r>
            <w:proofErr w:type="spellEnd"/>
            <w:r w:rsidRPr="00E01EA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), конструирование «Лежанка для котят»</w:t>
            </w:r>
          </w:p>
          <w:p w:rsidR="00541E54" w:rsidRPr="00E01EA5" w:rsidRDefault="00541E54" w:rsidP="00C357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 неделя </w:t>
            </w:r>
          </w:p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января</w:t>
            </w:r>
            <w:r w:rsidRPr="002512BB">
              <w:rPr>
                <w:rFonts w:ascii="PT Astra Serif" w:hAnsi="PT Astra Serif"/>
                <w:sz w:val="24"/>
                <w:szCs w:val="24"/>
              </w:rPr>
              <w:t xml:space="preserve"> 20</w:t>
            </w:r>
            <w:r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2553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</w:tc>
      </w:tr>
      <w:tr w:rsidR="00541E54" w:rsidRPr="00B64A0A" w:rsidTr="00DE2D26">
        <w:tc>
          <w:tcPr>
            <w:tcW w:w="564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14.</w:t>
            </w:r>
          </w:p>
        </w:tc>
        <w:tc>
          <w:tcPr>
            <w:tcW w:w="4681" w:type="dxa"/>
            <w:shd w:val="clear" w:color="auto" w:fill="auto"/>
          </w:tcPr>
          <w:p w:rsidR="00541E54" w:rsidRPr="00B64A0A" w:rsidRDefault="00541E54" w:rsidP="00C357DD">
            <w:pPr>
              <w:spacing w:after="0" w:line="240" w:lineRule="auto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1A59E4">
              <w:rPr>
                <w:rFonts w:ascii="PT Astra Serif" w:hAnsi="PT Astra Serif"/>
                <w:sz w:val="24"/>
                <w:szCs w:val="24"/>
              </w:rPr>
              <w:t>Проведение речевых игр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«Что изменилось», </w:t>
            </w:r>
            <w:r w:rsidRPr="00B64A0A">
              <w:rPr>
                <w:rFonts w:ascii="PT Astra Serif" w:hAnsi="PT Astra Serif"/>
                <w:sz w:val="24"/>
                <w:szCs w:val="24"/>
              </w:rPr>
              <w:t xml:space="preserve">«Отгадай» </w:t>
            </w:r>
            <w:r w:rsidRPr="001A59E4">
              <w:rPr>
                <w:rFonts w:ascii="PT Astra Serif" w:hAnsi="PT Astra Serif"/>
                <w:sz w:val="24"/>
                <w:szCs w:val="24"/>
              </w:rPr>
              <w:t>по развитию лексико-грамматического строя речи с испо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льзованием </w:t>
            </w:r>
            <w:r w:rsidRPr="00D15011">
              <w:rPr>
                <w:rFonts w:ascii="PT Astra Serif" w:hAnsi="PT Astra Serif"/>
                <w:sz w:val="24"/>
                <w:szCs w:val="24"/>
                <w:lang w:val="en-BZ"/>
              </w:rPr>
              <w:t>LEGO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541E54" w:rsidRPr="001E44F2" w:rsidRDefault="00541E54" w:rsidP="00C357D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Обучение составлению рассказов по </w:t>
            </w:r>
            <w:r w:rsidRPr="001A59E4">
              <w:rPr>
                <w:rFonts w:ascii="PT Astra Serif" w:hAnsi="PT Astra Serif"/>
                <w:sz w:val="24"/>
                <w:szCs w:val="24"/>
              </w:rPr>
              <w:t xml:space="preserve"> постройке.</w:t>
            </w:r>
          </w:p>
        </w:tc>
        <w:tc>
          <w:tcPr>
            <w:tcW w:w="1665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1-2 недели </w:t>
            </w:r>
          </w:p>
          <w:p w:rsidR="00541E54" w:rsidRPr="001E44F2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февраля</w:t>
            </w:r>
            <w:r w:rsidRPr="009C324A">
              <w:rPr>
                <w:rFonts w:ascii="PT Astra Serif" w:hAnsi="PT Astra Serif"/>
                <w:sz w:val="24"/>
                <w:szCs w:val="24"/>
                <w:lang w:val="en-BZ"/>
              </w:rPr>
              <w:t xml:space="preserve"> 20</w:t>
            </w:r>
            <w:r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2553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</w:tc>
      </w:tr>
      <w:tr w:rsidR="00541E54" w:rsidRPr="00B64A0A" w:rsidTr="00DE2D26">
        <w:trPr>
          <w:trHeight w:val="676"/>
        </w:trPr>
        <w:tc>
          <w:tcPr>
            <w:tcW w:w="564" w:type="dxa"/>
            <w:shd w:val="clear" w:color="auto" w:fill="auto"/>
          </w:tcPr>
          <w:p w:rsidR="00541E54" w:rsidRDefault="00E01EA5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15</w:t>
            </w:r>
            <w:r w:rsidR="00541E54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681" w:type="dxa"/>
            <w:shd w:val="clear" w:color="auto" w:fill="auto"/>
          </w:tcPr>
          <w:p w:rsidR="00541E54" w:rsidRPr="001E44F2" w:rsidRDefault="00541E54" w:rsidP="00C357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A59E4">
              <w:rPr>
                <w:rFonts w:ascii="PT Astra Serif" w:hAnsi="PT Astra Serif"/>
                <w:sz w:val="24"/>
                <w:szCs w:val="24"/>
              </w:rPr>
              <w:t xml:space="preserve">Консультация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для родителей </w:t>
            </w:r>
            <w:r w:rsidRPr="001A59E4">
              <w:rPr>
                <w:rFonts w:ascii="PT Astra Serif" w:hAnsi="PT Astra Serif"/>
                <w:sz w:val="24"/>
                <w:szCs w:val="24"/>
              </w:rPr>
              <w:t>«Речевые игры».</w:t>
            </w:r>
          </w:p>
        </w:tc>
        <w:tc>
          <w:tcPr>
            <w:tcW w:w="1665" w:type="dxa"/>
            <w:shd w:val="clear" w:color="auto" w:fill="auto"/>
          </w:tcPr>
          <w:p w:rsidR="00541E54" w:rsidRDefault="00E01EA5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541E54">
              <w:rPr>
                <w:rFonts w:ascii="PT Astra Serif" w:hAnsi="PT Astra Serif"/>
                <w:sz w:val="24"/>
                <w:szCs w:val="24"/>
              </w:rPr>
              <w:t xml:space="preserve"> неделя</w:t>
            </w:r>
          </w:p>
          <w:p w:rsidR="00541E54" w:rsidRPr="00B64A0A" w:rsidRDefault="00541E54" w:rsidP="00C357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февраля 2026</w:t>
            </w:r>
          </w:p>
        </w:tc>
        <w:tc>
          <w:tcPr>
            <w:tcW w:w="2553" w:type="dxa"/>
            <w:shd w:val="clear" w:color="auto" w:fill="auto"/>
          </w:tcPr>
          <w:p w:rsidR="00541E54" w:rsidRDefault="00541E54" w:rsidP="00C357DD">
            <w:pPr>
              <w:tabs>
                <w:tab w:val="left" w:pos="709"/>
              </w:tabs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Учитель-логопед</w:t>
            </w:r>
          </w:p>
        </w:tc>
      </w:tr>
    </w:tbl>
    <w:p w:rsidR="00541E54" w:rsidRDefault="00541E54" w:rsidP="00541E54">
      <w:pPr>
        <w:spacing w:after="0"/>
        <w:rPr>
          <w:rFonts w:ascii="PT Astra Serif" w:eastAsia="Calibri" w:hAnsi="PT Astra Serif" w:cs="Times New Roman"/>
          <w:b/>
          <w:sz w:val="24"/>
          <w:szCs w:val="24"/>
        </w:rPr>
      </w:pPr>
    </w:p>
    <w:p w:rsidR="00541E54" w:rsidRDefault="00541E54" w:rsidP="0054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</w:rPr>
      </w:pPr>
      <w:r w:rsidRPr="00391FCB">
        <w:rPr>
          <w:rFonts w:ascii="PT Astra Serif" w:eastAsia="Times New Roman" w:hAnsi="PT Astra Serif" w:cs="Times New Roman"/>
          <w:b/>
          <w:sz w:val="28"/>
          <w:szCs w:val="28"/>
          <w:u w:val="single"/>
          <w:lang w:val="en-US"/>
        </w:rPr>
        <w:t>II</w:t>
      </w:r>
      <w:r>
        <w:rPr>
          <w:rFonts w:ascii="PT Astra Serif" w:eastAsia="Times New Roman" w:hAnsi="PT Astra Serif" w:cs="Times New Roman"/>
          <w:b/>
          <w:sz w:val="28"/>
          <w:szCs w:val="28"/>
          <w:u w:val="single"/>
          <w:lang w:val="en-BZ"/>
        </w:rPr>
        <w:t>I</w:t>
      </w:r>
      <w:r w:rsidRPr="00391FCB">
        <w:rPr>
          <w:rFonts w:ascii="PT Astra Serif" w:eastAsia="Times New Roman" w:hAnsi="PT Astra Serif" w:cs="Times New Roman"/>
          <w:b/>
          <w:sz w:val="28"/>
          <w:szCs w:val="28"/>
          <w:u w:val="single"/>
        </w:rPr>
        <w:t xml:space="preserve"> этап </w:t>
      </w:r>
      <w:r>
        <w:rPr>
          <w:rFonts w:ascii="PT Astra Serif" w:eastAsia="Times New Roman" w:hAnsi="PT Astra Serif" w:cs="Times New Roman"/>
          <w:b/>
          <w:sz w:val="28"/>
          <w:szCs w:val="28"/>
          <w:u w:val="single"/>
        </w:rPr>
        <w:t xml:space="preserve">– </w:t>
      </w:r>
      <w:r>
        <w:rPr>
          <w:rFonts w:ascii="PT Astra Serif" w:eastAsia="Times New Roman" w:hAnsi="PT Astra Serif" w:cs="Times New Roman"/>
          <w:b/>
          <w:bCs/>
          <w:iCs/>
          <w:sz w:val="28"/>
          <w:szCs w:val="28"/>
          <w:u w:val="single"/>
          <w:lang w:eastAsia="ru-RU"/>
        </w:rPr>
        <w:t>з</w:t>
      </w:r>
      <w:r w:rsidRPr="00DE31C8">
        <w:rPr>
          <w:rFonts w:ascii="PT Astra Serif" w:eastAsia="Times New Roman" w:hAnsi="PT Astra Serif" w:cs="Times New Roman"/>
          <w:b/>
          <w:bCs/>
          <w:iCs/>
          <w:sz w:val="28"/>
          <w:szCs w:val="28"/>
          <w:u w:val="single"/>
          <w:lang w:eastAsia="ru-RU"/>
        </w:rPr>
        <w:t>аключительный</w:t>
      </w:r>
      <w:r w:rsidRPr="00391FCB">
        <w:rPr>
          <w:rFonts w:ascii="PT Astra Serif" w:eastAsia="Times New Roman" w:hAnsi="PT Astra Serif" w:cs="Times New Roman"/>
          <w:b/>
          <w:sz w:val="28"/>
          <w:szCs w:val="28"/>
          <w:u w:val="single"/>
        </w:rPr>
        <w:t xml:space="preserve"> (</w:t>
      </w:r>
      <w:r>
        <w:rPr>
          <w:rFonts w:ascii="PT Astra Serif" w:eastAsia="Times New Roman" w:hAnsi="PT Astra Serif" w:cs="Times New Roman"/>
          <w:b/>
          <w:sz w:val="28"/>
          <w:szCs w:val="28"/>
          <w:u w:val="single"/>
        </w:rPr>
        <w:t>февраль 2026</w:t>
      </w:r>
      <w:r w:rsidRPr="00391FCB">
        <w:rPr>
          <w:rFonts w:ascii="PT Astra Serif" w:eastAsia="Times New Roman" w:hAnsi="PT Astra Serif" w:cs="Times New Roman"/>
          <w:b/>
          <w:sz w:val="28"/>
          <w:szCs w:val="28"/>
          <w:u w:val="single"/>
        </w:rPr>
        <w:t>)</w:t>
      </w:r>
    </w:p>
    <w:p w:rsidR="00541E54" w:rsidRPr="0090526B" w:rsidRDefault="00541E54" w:rsidP="0054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u w:val="single"/>
        </w:rPr>
      </w:pPr>
    </w:p>
    <w:tbl>
      <w:tblPr>
        <w:tblStyle w:val="a6"/>
        <w:tblW w:w="9901" w:type="dxa"/>
        <w:jc w:val="center"/>
        <w:tblLook w:val="04A0" w:firstRow="1" w:lastRow="0" w:firstColumn="1" w:lastColumn="0" w:noHBand="0" w:noVBand="1"/>
      </w:tblPr>
      <w:tblGrid>
        <w:gridCol w:w="637"/>
        <w:gridCol w:w="4215"/>
        <w:gridCol w:w="2553"/>
        <w:gridCol w:w="2496"/>
      </w:tblGrid>
      <w:tr w:rsidR="00541E54" w:rsidRPr="00A74642" w:rsidTr="00C357DD">
        <w:trPr>
          <w:jc w:val="center"/>
        </w:trPr>
        <w:tc>
          <w:tcPr>
            <w:tcW w:w="637" w:type="dxa"/>
          </w:tcPr>
          <w:p w:rsidR="00541E54" w:rsidRPr="00A74642" w:rsidRDefault="00541E54" w:rsidP="00C357DD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74642"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74642">
              <w:rPr>
                <w:rFonts w:ascii="PT Astra Serif" w:eastAsia="Calibri" w:hAnsi="PT Astra Serif"/>
                <w:sz w:val="24"/>
                <w:szCs w:val="24"/>
              </w:rPr>
              <w:t>п</w:t>
            </w:r>
            <w:proofErr w:type="gramEnd"/>
            <w:r w:rsidRPr="00A74642">
              <w:rPr>
                <w:rFonts w:ascii="PT Astra Serif" w:eastAsia="Calibri" w:hAnsi="PT Astra Serif"/>
                <w:sz w:val="24"/>
                <w:szCs w:val="24"/>
              </w:rPr>
              <w:t>/п</w:t>
            </w:r>
          </w:p>
        </w:tc>
        <w:tc>
          <w:tcPr>
            <w:tcW w:w="4215" w:type="dxa"/>
          </w:tcPr>
          <w:p w:rsidR="00541E54" w:rsidRPr="00A74642" w:rsidRDefault="00541E54" w:rsidP="00C357DD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74642">
              <w:rPr>
                <w:rFonts w:ascii="PT Astra Serif" w:eastAsia="Calibri" w:hAnsi="PT Astra Serif"/>
                <w:sz w:val="24"/>
                <w:szCs w:val="24"/>
              </w:rPr>
              <w:t>Мероприятия</w:t>
            </w:r>
          </w:p>
        </w:tc>
        <w:tc>
          <w:tcPr>
            <w:tcW w:w="2553" w:type="dxa"/>
          </w:tcPr>
          <w:p w:rsidR="00541E54" w:rsidRPr="00A74642" w:rsidRDefault="00541E54" w:rsidP="00C357DD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74642">
              <w:rPr>
                <w:rFonts w:ascii="PT Astra Serif" w:eastAsia="Calibri" w:hAnsi="PT Astra Serif"/>
                <w:sz w:val="24"/>
                <w:szCs w:val="24"/>
              </w:rPr>
              <w:t xml:space="preserve">Сроки </w:t>
            </w:r>
          </w:p>
        </w:tc>
        <w:tc>
          <w:tcPr>
            <w:tcW w:w="2496" w:type="dxa"/>
          </w:tcPr>
          <w:p w:rsidR="00541E54" w:rsidRPr="00A74642" w:rsidRDefault="00541E54" w:rsidP="00C357DD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Ответственный</w:t>
            </w:r>
          </w:p>
        </w:tc>
      </w:tr>
      <w:tr w:rsidR="00541E54" w:rsidRPr="00A74642" w:rsidTr="00C357DD">
        <w:trPr>
          <w:jc w:val="center"/>
        </w:trPr>
        <w:tc>
          <w:tcPr>
            <w:tcW w:w="637" w:type="dxa"/>
          </w:tcPr>
          <w:p w:rsidR="00541E54" w:rsidRPr="00A74642" w:rsidRDefault="00E01EA5" w:rsidP="00C357DD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1</w:t>
            </w:r>
            <w:r w:rsidR="00541E54" w:rsidRPr="00A74642">
              <w:rPr>
                <w:rFonts w:ascii="PT Astra Serif" w:eastAsia="Calibri" w:hAnsi="PT Astra Serif"/>
                <w:sz w:val="24"/>
                <w:szCs w:val="24"/>
              </w:rPr>
              <w:t>.</w:t>
            </w:r>
          </w:p>
        </w:tc>
        <w:tc>
          <w:tcPr>
            <w:tcW w:w="4215" w:type="dxa"/>
          </w:tcPr>
          <w:p w:rsidR="00541E54" w:rsidRPr="00A74642" w:rsidRDefault="00541E54" w:rsidP="00C357DD">
            <w:pPr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74642">
              <w:rPr>
                <w:rFonts w:ascii="PT Astra Serif" w:eastAsia="Calibri" w:hAnsi="PT Astra Serif"/>
                <w:sz w:val="24"/>
                <w:szCs w:val="24"/>
              </w:rPr>
              <w:t xml:space="preserve">Анализ реализации педагогического проекта. </w:t>
            </w:r>
            <w:r w:rsidR="00C97DA4">
              <w:rPr>
                <w:rFonts w:ascii="PT Astra Serif" w:eastAsia="Calibri" w:hAnsi="PT Astra Serif"/>
                <w:sz w:val="24"/>
                <w:szCs w:val="24"/>
              </w:rPr>
              <w:t xml:space="preserve">Изготовление </w:t>
            </w:r>
            <w:proofErr w:type="gramStart"/>
            <w:r w:rsidR="00C97DA4">
              <w:rPr>
                <w:rFonts w:ascii="PT Astra Serif" w:eastAsia="Calibri" w:hAnsi="PT Astra Serif"/>
                <w:sz w:val="24"/>
                <w:szCs w:val="24"/>
              </w:rPr>
              <w:t>стен-газеты</w:t>
            </w:r>
            <w:proofErr w:type="gramEnd"/>
            <w:r w:rsidR="00C97DA4">
              <w:rPr>
                <w:rFonts w:ascii="PT Astra Serif" w:eastAsia="Calibri" w:hAnsi="PT Astra Serif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:rsidR="00541E54" w:rsidRPr="00C84AC5" w:rsidRDefault="00541E54" w:rsidP="00C357D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AC5">
              <w:rPr>
                <w:sz w:val="24"/>
                <w:szCs w:val="28"/>
              </w:rPr>
              <w:t>февраль 2026</w:t>
            </w:r>
          </w:p>
        </w:tc>
        <w:tc>
          <w:tcPr>
            <w:tcW w:w="2496" w:type="dxa"/>
          </w:tcPr>
          <w:p w:rsidR="00541E54" w:rsidRDefault="00541E54" w:rsidP="00C357DD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Учитель-логопед</w:t>
            </w:r>
          </w:p>
          <w:p w:rsidR="00C97DA4" w:rsidRPr="00A74642" w:rsidRDefault="00C97DA4" w:rsidP="00C357DD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воспитатели</w:t>
            </w:r>
            <w:bookmarkStart w:id="0" w:name="_GoBack"/>
            <w:bookmarkEnd w:id="0"/>
          </w:p>
        </w:tc>
      </w:tr>
    </w:tbl>
    <w:p w:rsidR="00541E54" w:rsidRDefault="00541E54" w:rsidP="00541E5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0BC7" w:rsidRDefault="003F0BC7"/>
    <w:sectPr w:rsidR="003F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F1193"/>
    <w:multiLevelType w:val="hybridMultilevel"/>
    <w:tmpl w:val="D24A09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30"/>
    <w:rsid w:val="000A00FD"/>
    <w:rsid w:val="003F0BC7"/>
    <w:rsid w:val="00541E54"/>
    <w:rsid w:val="00702F50"/>
    <w:rsid w:val="00850B30"/>
    <w:rsid w:val="00C97DA4"/>
    <w:rsid w:val="00D354A8"/>
    <w:rsid w:val="00DE2D26"/>
    <w:rsid w:val="00E01EA5"/>
    <w:rsid w:val="00E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E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1E54"/>
    <w:rPr>
      <w:i/>
      <w:iCs/>
    </w:rPr>
  </w:style>
  <w:style w:type="paragraph" w:customStyle="1" w:styleId="msonormalcxspmiddle">
    <w:name w:val="msonormalcxspmiddle"/>
    <w:basedOn w:val="a"/>
    <w:rsid w:val="0054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4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54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E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1E54"/>
    <w:rPr>
      <w:i/>
      <w:iCs/>
    </w:rPr>
  </w:style>
  <w:style w:type="paragraph" w:customStyle="1" w:styleId="msonormalcxspmiddle">
    <w:name w:val="msonormalcxspmiddle"/>
    <w:basedOn w:val="a"/>
    <w:rsid w:val="0054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4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54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2025-11-02T12:37:00Z</dcterms:created>
  <dcterms:modified xsi:type="dcterms:W3CDTF">2026-02-12T10:41:00Z</dcterms:modified>
</cp:coreProperties>
</file>