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B3" w:rsidRDefault="00E502B3" w:rsidP="00E502B3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Дмитрий Александрович,</w:t>
      </w:r>
    </w:p>
    <w:p w:rsidR="00E502B3" w:rsidRDefault="00E502B3" w:rsidP="00E502B3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3 курса магистратуры,</w:t>
      </w:r>
    </w:p>
    <w:p w:rsidR="00E502B3" w:rsidRDefault="00E502B3" w:rsidP="00E502B3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направление подготовки 40.04.01 </w:t>
      </w:r>
    </w:p>
    <w:p w:rsidR="00E502B3" w:rsidRDefault="00E502B3" w:rsidP="00E502B3">
      <w:pPr>
        <w:keepNext/>
        <w:keepLines/>
        <w:spacing w:before="200" w:after="0" w:line="360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Юриспруденция</w:t>
      </w:r>
    </w:p>
    <w:p w:rsidR="00637017" w:rsidRDefault="00637017" w:rsidP="00637017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6"/>
          <w14:ligatures w14:val="none"/>
        </w:rPr>
      </w:pPr>
    </w:p>
    <w:p w:rsidR="00637017" w:rsidRPr="001E2B93" w:rsidRDefault="001E2B93" w:rsidP="00637017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6"/>
          <w14:ligatures w14:val="none"/>
        </w:rPr>
      </w:pPr>
      <w:r w:rsidRPr="001E2B9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Совершенствование системы предупреждения преступлений среди лиц, содержащихся в следственных изоляторах УИС</w:t>
      </w:r>
    </w:p>
    <w:p w:rsidR="00637017" w:rsidRPr="00637017" w:rsidRDefault="00637017" w:rsidP="002D6678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</w:p>
    <w:p w:rsidR="002D6678" w:rsidRPr="006376D1" w:rsidRDefault="001E2B93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6376D1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Правовую основу </w:t>
      </w:r>
      <w:r w:rsidR="002D6678" w:rsidRPr="006376D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предупреждения преступлений среди </w:t>
      </w:r>
      <w:proofErr w:type="gramStart"/>
      <w:r w:rsidR="002D6678" w:rsidRPr="006376D1">
        <w:rPr>
          <w:rStyle w:val="apple-converted-space"/>
          <w:color w:val="000000"/>
          <w:sz w:val="28"/>
          <w:szCs w:val="28"/>
          <w:shd w:val="clear" w:color="auto" w:fill="FFFFFF"/>
        </w:rPr>
        <w:t>лиц, содержащихся в следственных изоляторах УИС</w:t>
      </w:r>
      <w:r w:rsidRPr="006376D1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составляют</w:t>
      </w:r>
      <w:proofErr w:type="gramEnd"/>
      <w:r w:rsidR="002D6678" w:rsidRPr="006376D1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: </w:t>
      </w:r>
      <w:r w:rsidRPr="006376D1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2D6678" w:rsidRPr="001E2B93" w:rsidRDefault="002D6678" w:rsidP="006376D1">
      <w:pPr>
        <w:pStyle w:val="sc-kguay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Конституция РФ </w:t>
      </w:r>
      <w:r w:rsidRPr="002D6678">
        <w:rPr>
          <w:spacing w:val="-5"/>
          <w:sz w:val="28"/>
          <w:szCs w:val="28"/>
        </w:rPr>
        <w:t>-</w:t>
      </w:r>
      <w:r w:rsidRPr="001E2B93">
        <w:rPr>
          <w:spacing w:val="-5"/>
          <w:sz w:val="28"/>
          <w:szCs w:val="28"/>
        </w:rPr>
        <w:t xml:space="preserve"> гарантии прав человека и недопустимость пыток </w:t>
      </w:r>
      <w:r>
        <w:rPr>
          <w:spacing w:val="-5"/>
          <w:sz w:val="28"/>
          <w:szCs w:val="28"/>
        </w:rPr>
        <w:br/>
      </w:r>
      <w:r w:rsidRPr="001E2B93">
        <w:rPr>
          <w:spacing w:val="-5"/>
          <w:sz w:val="28"/>
          <w:szCs w:val="28"/>
        </w:rPr>
        <w:t>и бесчеловечного обращения. Эти нормы задают верхнюю границу допустимых мер превенции.</w:t>
      </w:r>
    </w:p>
    <w:p w:rsidR="002D6678" w:rsidRPr="001E2B93" w:rsidRDefault="002D6678" w:rsidP="006376D1">
      <w:pPr>
        <w:pStyle w:val="sc-kguay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>Уголовно‑про</w:t>
      </w:r>
      <w:r>
        <w:rPr>
          <w:spacing w:val="-5"/>
          <w:sz w:val="28"/>
          <w:szCs w:val="28"/>
        </w:rPr>
        <w:t xml:space="preserve">цессуальный кодекс РФ (УПК РФ) </w:t>
      </w:r>
      <w:r w:rsidRPr="002D6678">
        <w:rPr>
          <w:spacing w:val="-5"/>
          <w:sz w:val="28"/>
          <w:szCs w:val="28"/>
        </w:rPr>
        <w:t>-</w:t>
      </w:r>
      <w:r w:rsidRPr="001E2B93">
        <w:rPr>
          <w:spacing w:val="-5"/>
          <w:sz w:val="28"/>
          <w:szCs w:val="28"/>
        </w:rPr>
        <w:t xml:space="preserve"> регламентация содержания под стражей, прав задержанных и обвиняемых (право на адвоката, свидания, связь), что влияет на риски конфликтов.</w:t>
      </w:r>
    </w:p>
    <w:p w:rsidR="002D6678" w:rsidRPr="001E2B93" w:rsidRDefault="002D6678" w:rsidP="006376D1">
      <w:pPr>
        <w:pStyle w:val="sc-kguay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>Уголовно‑исполнительный кодекс РФ (У</w:t>
      </w:r>
      <w:r>
        <w:rPr>
          <w:spacing w:val="-5"/>
          <w:sz w:val="28"/>
          <w:szCs w:val="28"/>
        </w:rPr>
        <w:t xml:space="preserve">ИК РФ) и нормативные акты ФСИН </w:t>
      </w:r>
      <w:r w:rsidRPr="002D6678">
        <w:rPr>
          <w:spacing w:val="-5"/>
          <w:sz w:val="28"/>
          <w:szCs w:val="28"/>
        </w:rPr>
        <w:t>-</w:t>
      </w:r>
      <w:r w:rsidRPr="001E2B93">
        <w:rPr>
          <w:spacing w:val="-5"/>
          <w:sz w:val="28"/>
          <w:szCs w:val="28"/>
        </w:rPr>
        <w:t xml:space="preserve"> режимы содержания, порядок прохождения свиданий и передач, права и обязанности администрации.</w:t>
      </w:r>
    </w:p>
    <w:p w:rsidR="002D6678" w:rsidRPr="001E2B93" w:rsidRDefault="002D6678" w:rsidP="006376D1">
      <w:pPr>
        <w:pStyle w:val="sc-kguay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>Нормативные акты ФСИН (приказы, мет</w:t>
      </w:r>
      <w:r>
        <w:rPr>
          <w:spacing w:val="-5"/>
          <w:sz w:val="28"/>
          <w:szCs w:val="28"/>
        </w:rPr>
        <w:t xml:space="preserve">одические указания) </w:t>
      </w:r>
      <w:r w:rsidRPr="002D6678">
        <w:rPr>
          <w:spacing w:val="-5"/>
          <w:sz w:val="28"/>
          <w:szCs w:val="28"/>
        </w:rPr>
        <w:t>-</w:t>
      </w:r>
      <w:r w:rsidRPr="001E2B93">
        <w:rPr>
          <w:spacing w:val="-5"/>
          <w:sz w:val="28"/>
          <w:szCs w:val="28"/>
        </w:rPr>
        <w:t xml:space="preserve"> оперативные регламенты безопасности, </w:t>
      </w:r>
      <w:proofErr w:type="gramStart"/>
      <w:r w:rsidRPr="001E2B93">
        <w:rPr>
          <w:spacing w:val="-5"/>
          <w:sz w:val="28"/>
          <w:szCs w:val="28"/>
        </w:rPr>
        <w:t>контроль за</w:t>
      </w:r>
      <w:proofErr w:type="gramEnd"/>
      <w:r w:rsidRPr="001E2B93">
        <w:rPr>
          <w:spacing w:val="-5"/>
          <w:sz w:val="28"/>
          <w:szCs w:val="28"/>
        </w:rPr>
        <w:t xml:space="preserve"> передачами, порядок регистрации посетителей и т.д.</w:t>
      </w:r>
    </w:p>
    <w:p w:rsidR="002D6678" w:rsidRPr="002D6678" w:rsidRDefault="002D6678" w:rsidP="006376D1">
      <w:pPr>
        <w:pStyle w:val="sc-kguay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>Международные стандарты (</w:t>
      </w:r>
      <w:r w:rsidRPr="001E2B93">
        <w:rPr>
          <w:spacing w:val="-5"/>
          <w:sz w:val="28"/>
          <w:szCs w:val="28"/>
          <w:lang w:val="en-US"/>
        </w:rPr>
        <w:t>Nelson</w:t>
      </w:r>
      <w:r w:rsidRPr="001E2B93">
        <w:rPr>
          <w:spacing w:val="-5"/>
          <w:sz w:val="28"/>
          <w:szCs w:val="28"/>
        </w:rPr>
        <w:t xml:space="preserve"> </w:t>
      </w:r>
      <w:r w:rsidRPr="001E2B93">
        <w:rPr>
          <w:spacing w:val="-5"/>
          <w:sz w:val="28"/>
          <w:szCs w:val="28"/>
          <w:lang w:val="en-US"/>
        </w:rPr>
        <w:t>Mandela</w:t>
      </w:r>
      <w:r w:rsidRPr="001E2B93">
        <w:rPr>
          <w:spacing w:val="-5"/>
          <w:sz w:val="28"/>
          <w:szCs w:val="28"/>
        </w:rPr>
        <w:t xml:space="preserve"> </w:t>
      </w:r>
      <w:r w:rsidRPr="001E2B93">
        <w:rPr>
          <w:spacing w:val="-5"/>
          <w:sz w:val="28"/>
          <w:szCs w:val="28"/>
          <w:lang w:val="en-US"/>
        </w:rPr>
        <w:t>Rules</w:t>
      </w:r>
      <w:r w:rsidRPr="001E2B93">
        <w:rPr>
          <w:spacing w:val="-5"/>
          <w:sz w:val="28"/>
          <w:szCs w:val="28"/>
        </w:rPr>
        <w:t xml:space="preserve">; </w:t>
      </w:r>
      <w:r w:rsidRPr="001E2B93">
        <w:rPr>
          <w:spacing w:val="-5"/>
          <w:sz w:val="28"/>
          <w:szCs w:val="28"/>
          <w:lang w:val="en-US"/>
        </w:rPr>
        <w:t>OPCAT</w:t>
      </w:r>
      <w:r>
        <w:rPr>
          <w:spacing w:val="-5"/>
          <w:sz w:val="28"/>
          <w:szCs w:val="28"/>
        </w:rPr>
        <w:t xml:space="preserve">) </w:t>
      </w:r>
      <w:r w:rsidRPr="002D6678">
        <w:rPr>
          <w:spacing w:val="-5"/>
          <w:sz w:val="28"/>
          <w:szCs w:val="28"/>
        </w:rPr>
        <w:t xml:space="preserve">- </w:t>
      </w:r>
      <w:r w:rsidRPr="001E2B93">
        <w:rPr>
          <w:spacing w:val="-5"/>
          <w:sz w:val="28"/>
          <w:szCs w:val="28"/>
        </w:rPr>
        <w:t>требования к обращению и мониторингу условий содержания, которые интегрируются в национальную практику через рекомендации омб</w:t>
      </w:r>
      <w:r>
        <w:rPr>
          <w:spacing w:val="-5"/>
          <w:sz w:val="28"/>
          <w:szCs w:val="28"/>
        </w:rPr>
        <w:t xml:space="preserve">удсмена </w:t>
      </w:r>
      <w:r>
        <w:rPr>
          <w:spacing w:val="-5"/>
          <w:sz w:val="28"/>
          <w:szCs w:val="28"/>
        </w:rPr>
        <w:br/>
      </w:r>
      <w:r>
        <w:rPr>
          <w:spacing w:val="-5"/>
          <w:sz w:val="28"/>
          <w:szCs w:val="28"/>
        </w:rPr>
        <w:t>и международные отчёты.</w:t>
      </w:r>
    </w:p>
    <w:p w:rsidR="002D6678" w:rsidRPr="001E2B93" w:rsidRDefault="002D6678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 xml:space="preserve">Основные правовые принципы предупреждения преступлений </w:t>
      </w:r>
      <w:proofErr w:type="gramStart"/>
      <w:r w:rsidRPr="001E2B93">
        <w:rPr>
          <w:spacing w:val="-5"/>
          <w:sz w:val="28"/>
          <w:szCs w:val="28"/>
        </w:rPr>
        <w:t>в</w:t>
      </w:r>
      <w:proofErr w:type="gramEnd"/>
      <w:r w:rsidRPr="001E2B93">
        <w:rPr>
          <w:spacing w:val="-5"/>
          <w:sz w:val="28"/>
          <w:szCs w:val="28"/>
        </w:rPr>
        <w:t xml:space="preserve"> СИЗО</w:t>
      </w:r>
    </w:p>
    <w:p w:rsidR="002D6678" w:rsidRPr="001E2B93" w:rsidRDefault="002D6678" w:rsidP="006376D1">
      <w:pPr>
        <w:pStyle w:val="sc-kguay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 xml:space="preserve">Законность и уважение прав человека: профилактические меры </w:t>
      </w:r>
      <w:r>
        <w:rPr>
          <w:spacing w:val="-5"/>
          <w:sz w:val="28"/>
          <w:szCs w:val="28"/>
        </w:rPr>
        <w:br/>
      </w:r>
      <w:r w:rsidRPr="001E2B93">
        <w:rPr>
          <w:spacing w:val="-5"/>
          <w:sz w:val="28"/>
          <w:szCs w:val="28"/>
        </w:rPr>
        <w:t>не должны нарушать гарантии задержанных.</w:t>
      </w:r>
    </w:p>
    <w:p w:rsidR="002D6678" w:rsidRPr="001E2B93" w:rsidRDefault="002D6678" w:rsidP="006376D1">
      <w:pPr>
        <w:pStyle w:val="sc-kguay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lastRenderedPageBreak/>
        <w:t>Комплексность и пропорциональность: сочетание организационных, технических, социальных и воспитательных мер.</w:t>
      </w:r>
    </w:p>
    <w:p w:rsidR="002D6678" w:rsidRPr="001E2B93" w:rsidRDefault="002D6678" w:rsidP="006376D1">
      <w:pPr>
        <w:pStyle w:val="sc-kguay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 xml:space="preserve">Прозрачность и контроль: наличие процедур жалоб, внешнего </w:t>
      </w:r>
      <w:r>
        <w:rPr>
          <w:spacing w:val="-5"/>
          <w:sz w:val="28"/>
          <w:szCs w:val="28"/>
        </w:rPr>
        <w:br/>
      </w:r>
      <w:r w:rsidRPr="001E2B93">
        <w:rPr>
          <w:spacing w:val="-5"/>
          <w:sz w:val="28"/>
          <w:szCs w:val="28"/>
        </w:rPr>
        <w:t>и внутреннего мониторинга.</w:t>
      </w:r>
    </w:p>
    <w:p w:rsidR="002D6678" w:rsidRPr="002D6678" w:rsidRDefault="002D6678" w:rsidP="006376D1">
      <w:pPr>
        <w:pStyle w:val="sc-kguay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>Разграничение функций: чёткое распределение ответственности между территориальным органом ФСИН, администрацией СИЗО, следственными органами и упол</w:t>
      </w:r>
      <w:r>
        <w:rPr>
          <w:spacing w:val="-5"/>
          <w:sz w:val="28"/>
          <w:szCs w:val="28"/>
        </w:rPr>
        <w:t>номоченными по правам человека.</w:t>
      </w:r>
    </w:p>
    <w:p w:rsidR="001E2B93" w:rsidRPr="001E2B93" w:rsidRDefault="001E2B93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>П</w:t>
      </w:r>
      <w:r w:rsidR="002D6678">
        <w:rPr>
          <w:rStyle w:val="sc-bznhio"/>
          <w:spacing w:val="-5"/>
          <w:sz w:val="28"/>
          <w:szCs w:val="28"/>
          <w:bdr w:val="none" w:sz="0" w:space="0" w:color="auto" w:frame="1"/>
        </w:rPr>
        <w:t>рофилактическая</w:t>
      </w: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работа включает в себя комплекс мероприятий, направленных на предотвращение совершения новых преступлений лицами, находящимися под следствием. Основные цели и задачи включают:</w:t>
      </w:r>
    </w:p>
    <w:p w:rsidR="001E2B93" w:rsidRPr="001E2B93" w:rsidRDefault="001E2B93" w:rsidP="006376D1">
      <w:pPr>
        <w:pStyle w:val="HTML"/>
        <w:numPr>
          <w:ilvl w:val="0"/>
          <w:numId w:val="7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E2B9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выявление факторов риска и предупреждение опасных ситуаций;</w:t>
      </w:r>
    </w:p>
    <w:p w:rsidR="001E2B93" w:rsidRPr="001E2B93" w:rsidRDefault="001E2B93" w:rsidP="006376D1">
      <w:pPr>
        <w:pStyle w:val="HTML"/>
        <w:numPr>
          <w:ilvl w:val="0"/>
          <w:numId w:val="7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E2B9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повышение правовой грамотности задержанных и осужденных;</w:t>
      </w:r>
    </w:p>
    <w:p w:rsidR="001E2B93" w:rsidRPr="001E2B93" w:rsidRDefault="001E2B93" w:rsidP="006376D1">
      <w:pPr>
        <w:pStyle w:val="HTML"/>
        <w:numPr>
          <w:ilvl w:val="0"/>
          <w:numId w:val="7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E2B9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контроль над поведением нарушителей режима содержания;</w:t>
      </w:r>
    </w:p>
    <w:p w:rsidR="001E2B93" w:rsidRPr="001E2B93" w:rsidRDefault="001E2B93" w:rsidP="006376D1">
      <w:pPr>
        <w:pStyle w:val="HTML"/>
        <w:numPr>
          <w:ilvl w:val="0"/>
          <w:numId w:val="7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E2B9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профилактика психологического насилия и конфликтов.</w:t>
      </w:r>
    </w:p>
    <w:p w:rsidR="001E2B93" w:rsidRPr="001E2B93" w:rsidRDefault="001E2B93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>Эти мероприятия позволяют минимизировать негативные последствия пребывания в условиях изоляции и способствуют социальной адаптации заключённых после освобождения.</w:t>
      </w:r>
    </w:p>
    <w:p w:rsidR="001E2B93" w:rsidRPr="001E2B93" w:rsidRDefault="001E2B93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>Территориальные органы ФСИН осуществляют надзор за деятельностью подчиненных подразделений, включая следственные изоляторы. Они разрабатывают программы профилактической работы, организуют взаимодействие с правоохранительными структурами и контролируют исполнение нормативных актов.</w:t>
      </w:r>
    </w:p>
    <w:p w:rsidR="001E2B93" w:rsidRPr="001E2B93" w:rsidRDefault="001E2B93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>Одной из ключевых функций является проведение воспитательной работы с арестованными гражданами, направленной на формирование позитивного отношения к обществу и закону.</w:t>
      </w:r>
    </w:p>
    <w:p w:rsidR="001E2B93" w:rsidRPr="001E2B93" w:rsidRDefault="001E2B93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Администрация каждого отдельного учреждения несет ответственность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br/>
      </w: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>за организацию внутреннего распорядка и соблюдение прав арестованных. Важнейшие элементы профилактической деятельности включают:</w:t>
      </w:r>
    </w:p>
    <w:p w:rsidR="001E2B93" w:rsidRPr="001E2B93" w:rsidRDefault="001E2B93" w:rsidP="006376D1">
      <w:pPr>
        <w:pStyle w:val="HTML"/>
        <w:numPr>
          <w:ilvl w:val="0"/>
          <w:numId w:val="8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E2B9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индивидуальное наблюдение за каждым подозреваемым и обвиняемым;</w:t>
      </w:r>
    </w:p>
    <w:p w:rsidR="001E2B93" w:rsidRPr="001E2B93" w:rsidRDefault="001E2B93" w:rsidP="006376D1">
      <w:pPr>
        <w:pStyle w:val="HTML"/>
        <w:numPr>
          <w:ilvl w:val="0"/>
          <w:numId w:val="8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E2B9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регулярное информирование заключенных о правах и обязанностях;</w:t>
      </w:r>
    </w:p>
    <w:p w:rsidR="001E2B93" w:rsidRPr="001E2B93" w:rsidRDefault="001E2B93" w:rsidP="006376D1">
      <w:pPr>
        <w:pStyle w:val="HTML"/>
        <w:numPr>
          <w:ilvl w:val="0"/>
          <w:numId w:val="8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E2B9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создание условий для занятости трудовыми процессами и учебой;</w:t>
      </w:r>
    </w:p>
    <w:p w:rsidR="001E2B93" w:rsidRPr="001E2B93" w:rsidRDefault="001E2B93" w:rsidP="006376D1">
      <w:pPr>
        <w:pStyle w:val="HTML"/>
        <w:numPr>
          <w:ilvl w:val="0"/>
          <w:numId w:val="8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E2B9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организация досуга и культурно-массовых мероприятий.</w:t>
      </w:r>
    </w:p>
    <w:p w:rsidR="002D6678" w:rsidRPr="001E2B93" w:rsidRDefault="001E2B93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>Эффективная реализация указанных мер способствует снижению числа повторных нарушений и повышению эффективности всей системы превентивных мер.</w:t>
      </w:r>
      <w:r w:rsidR="002D667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Кроме того, предлагаю </w:t>
      </w:r>
      <w:r w:rsidR="006376D1">
        <w:rPr>
          <w:spacing w:val="-5"/>
          <w:sz w:val="28"/>
          <w:szCs w:val="28"/>
        </w:rPr>
        <w:t>несколько решений</w:t>
      </w:r>
      <w:r w:rsidR="002D6678" w:rsidRPr="001E2B93">
        <w:rPr>
          <w:spacing w:val="-5"/>
          <w:sz w:val="28"/>
          <w:szCs w:val="28"/>
        </w:rPr>
        <w:t xml:space="preserve"> для </w:t>
      </w:r>
      <w:r w:rsidR="006376D1">
        <w:rPr>
          <w:spacing w:val="-5"/>
          <w:sz w:val="28"/>
          <w:szCs w:val="28"/>
        </w:rPr>
        <w:t xml:space="preserve">поддержания контролируемой оперативной обстановки в следственных изоляторах: </w:t>
      </w:r>
    </w:p>
    <w:p w:rsidR="002D6678" w:rsidRPr="001E2B93" w:rsidRDefault="006376D1" w:rsidP="006376D1">
      <w:pPr>
        <w:pStyle w:val="sc-kguay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Обеспечить организацию</w:t>
      </w:r>
      <w:r w:rsidR="002D6678" w:rsidRPr="001E2B93">
        <w:rPr>
          <w:spacing w:val="-5"/>
          <w:sz w:val="28"/>
          <w:szCs w:val="28"/>
        </w:rPr>
        <w:t xml:space="preserve"> обязательный комплекс мер приёма лиц </w:t>
      </w:r>
      <w:r>
        <w:rPr>
          <w:spacing w:val="-5"/>
          <w:sz w:val="28"/>
          <w:szCs w:val="28"/>
        </w:rPr>
        <w:br/>
      </w:r>
      <w:r w:rsidR="002D6678" w:rsidRPr="001E2B93">
        <w:rPr>
          <w:spacing w:val="-5"/>
          <w:sz w:val="28"/>
          <w:szCs w:val="28"/>
        </w:rPr>
        <w:t xml:space="preserve">в СИЗО, включающий психологическое интервью, медицинский скрининг </w:t>
      </w:r>
      <w:r>
        <w:rPr>
          <w:spacing w:val="-5"/>
          <w:sz w:val="28"/>
          <w:szCs w:val="28"/>
        </w:rPr>
        <w:br/>
      </w:r>
      <w:r w:rsidR="002D6678" w:rsidRPr="001E2B93">
        <w:rPr>
          <w:spacing w:val="-5"/>
          <w:sz w:val="28"/>
          <w:szCs w:val="28"/>
        </w:rPr>
        <w:t xml:space="preserve">и оценку риска </w:t>
      </w:r>
      <w:r>
        <w:rPr>
          <w:spacing w:val="-5"/>
          <w:sz w:val="28"/>
          <w:szCs w:val="28"/>
        </w:rPr>
        <w:t>на основе утверждённой методики.</w:t>
      </w:r>
    </w:p>
    <w:p w:rsidR="002D6678" w:rsidRPr="001E2B93" w:rsidRDefault="002D6678" w:rsidP="006376D1">
      <w:pPr>
        <w:pStyle w:val="sc-kguay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 xml:space="preserve">Организовать ежемесячный отчёт администрации СИЗО </w:t>
      </w:r>
      <w:r w:rsidR="006376D1">
        <w:rPr>
          <w:spacing w:val="-5"/>
          <w:sz w:val="28"/>
          <w:szCs w:val="28"/>
        </w:rPr>
        <w:br/>
      </w:r>
      <w:r w:rsidRPr="001E2B93">
        <w:rPr>
          <w:spacing w:val="-5"/>
          <w:sz w:val="28"/>
          <w:szCs w:val="28"/>
        </w:rPr>
        <w:t>в территориальный орган с анализом инцидентов, принятых мер и предлож</w:t>
      </w:r>
      <w:r w:rsidR="006376D1">
        <w:rPr>
          <w:spacing w:val="-5"/>
          <w:sz w:val="28"/>
          <w:szCs w:val="28"/>
        </w:rPr>
        <w:t>ений по улучшению безопасности.</w:t>
      </w:r>
      <w:bookmarkStart w:id="0" w:name="_GoBack"/>
      <w:bookmarkEnd w:id="0"/>
    </w:p>
    <w:p w:rsidR="001E2B93" w:rsidRPr="006376D1" w:rsidRDefault="002D6678" w:rsidP="006376D1">
      <w:pPr>
        <w:pStyle w:val="sc-kguay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E2B93">
        <w:rPr>
          <w:spacing w:val="-5"/>
          <w:sz w:val="28"/>
          <w:szCs w:val="28"/>
        </w:rPr>
        <w:t xml:space="preserve">Обеспечить обязательное видеонаблюдение в коридорах и общих зонах с сохранением записей не менее 60 дней и доступом территориального </w:t>
      </w:r>
      <w:r w:rsidR="006376D1">
        <w:rPr>
          <w:spacing w:val="-5"/>
          <w:sz w:val="28"/>
          <w:szCs w:val="28"/>
        </w:rPr>
        <w:t>органа для оперативной проверки</w:t>
      </w:r>
      <w:r w:rsidRPr="001E2B93">
        <w:rPr>
          <w:spacing w:val="-5"/>
          <w:sz w:val="28"/>
          <w:szCs w:val="28"/>
        </w:rPr>
        <w:t>.</w:t>
      </w:r>
    </w:p>
    <w:p w:rsidR="001E2B93" w:rsidRDefault="001E2B93" w:rsidP="006376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  <w:lang w:val="en-US"/>
        </w:rPr>
      </w:pPr>
      <w:r w:rsidRPr="001E2B93">
        <w:rPr>
          <w:rStyle w:val="sc-bznhio"/>
          <w:spacing w:val="-5"/>
          <w:sz w:val="28"/>
          <w:szCs w:val="28"/>
          <w:bdr w:val="none" w:sz="0" w:space="0" w:color="auto" w:frame="1"/>
        </w:rPr>
        <w:t>Таким образом, система предупреждения преступлений в учреждениях уголовно-исполнительной системы требует постоянного внимания и улучшения. Это достигается путем совершенствования нормативно-правового регулирования, повышения квалификации персонала и разработки современных методик профилактической работы. Только комплексный подход позволит существенно снизить уровень рецидивной преступности и повысить эффективность деятельности правоохранительных органов.</w:t>
      </w:r>
    </w:p>
    <w:p w:rsidR="00637017" w:rsidRPr="006376D1" w:rsidRDefault="00637017" w:rsidP="00637017">
      <w:pP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</w:p>
    <w:p w:rsidR="00AB7893" w:rsidRDefault="00AB7893" w:rsidP="00637017"/>
    <w:sectPr w:rsidR="00AB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2A" w:rsidRDefault="0018622A" w:rsidP="00E502B3">
      <w:pPr>
        <w:spacing w:after="0" w:line="240" w:lineRule="auto"/>
      </w:pPr>
      <w:r>
        <w:separator/>
      </w:r>
    </w:p>
  </w:endnote>
  <w:endnote w:type="continuationSeparator" w:id="0">
    <w:p w:rsidR="0018622A" w:rsidRDefault="0018622A" w:rsidP="00E5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2A" w:rsidRDefault="0018622A" w:rsidP="00E502B3">
      <w:pPr>
        <w:spacing w:after="0" w:line="240" w:lineRule="auto"/>
      </w:pPr>
      <w:r>
        <w:separator/>
      </w:r>
    </w:p>
  </w:footnote>
  <w:footnote w:type="continuationSeparator" w:id="0">
    <w:p w:rsidR="0018622A" w:rsidRDefault="0018622A" w:rsidP="00E5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3582"/>
    <w:multiLevelType w:val="hybridMultilevel"/>
    <w:tmpl w:val="DF7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C00CC"/>
    <w:multiLevelType w:val="hybridMultilevel"/>
    <w:tmpl w:val="CF4A0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427969"/>
    <w:multiLevelType w:val="hybridMultilevel"/>
    <w:tmpl w:val="0D746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165B97"/>
    <w:multiLevelType w:val="multilevel"/>
    <w:tmpl w:val="DB8C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845677"/>
    <w:multiLevelType w:val="hybridMultilevel"/>
    <w:tmpl w:val="D5222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88161D"/>
    <w:multiLevelType w:val="multilevel"/>
    <w:tmpl w:val="F2541F70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6">
    <w:nsid w:val="6403040A"/>
    <w:multiLevelType w:val="hybridMultilevel"/>
    <w:tmpl w:val="4A7E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C639F"/>
    <w:multiLevelType w:val="hybridMultilevel"/>
    <w:tmpl w:val="3746C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B95F61"/>
    <w:multiLevelType w:val="hybridMultilevel"/>
    <w:tmpl w:val="A294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DD"/>
    <w:rsid w:val="000C694E"/>
    <w:rsid w:val="0018622A"/>
    <w:rsid w:val="001E2B93"/>
    <w:rsid w:val="00267137"/>
    <w:rsid w:val="002D6678"/>
    <w:rsid w:val="00373890"/>
    <w:rsid w:val="00425B96"/>
    <w:rsid w:val="00637017"/>
    <w:rsid w:val="006376D1"/>
    <w:rsid w:val="008368DD"/>
    <w:rsid w:val="00977021"/>
    <w:rsid w:val="00AB7893"/>
    <w:rsid w:val="00BD79BA"/>
    <w:rsid w:val="00E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B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BD79BA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9B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502B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E502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502B3"/>
    <w:rPr>
      <w:vertAlign w:val="superscript"/>
    </w:rPr>
  </w:style>
  <w:style w:type="character" w:customStyle="1" w:styleId="a6">
    <w:name w:val="Без интервала Знак"/>
    <w:link w:val="a7"/>
    <w:uiPriority w:val="1"/>
    <w:locked/>
    <w:rsid w:val="00E502B3"/>
  </w:style>
  <w:style w:type="paragraph" w:styleId="a7">
    <w:name w:val="No Spacing"/>
    <w:link w:val="a6"/>
    <w:uiPriority w:val="1"/>
    <w:qFormat/>
    <w:rsid w:val="00E502B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5B9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890"/>
    <w:rPr>
      <w:kern w:val="2"/>
      <w:sz w:val="24"/>
      <w:szCs w:val="24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37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3890"/>
    <w:rPr>
      <w:kern w:val="2"/>
      <w:sz w:val="24"/>
      <w:szCs w:val="24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0C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694E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apple-converted-space">
    <w:name w:val="apple-converted-space"/>
    <w:basedOn w:val="a0"/>
    <w:uiPriority w:val="99"/>
    <w:rsid w:val="001E2B93"/>
  </w:style>
  <w:style w:type="character" w:customStyle="1" w:styleId="20">
    <w:name w:val="Заголовок 2 Знак"/>
    <w:basedOn w:val="a0"/>
    <w:link w:val="2"/>
    <w:uiPriority w:val="9"/>
    <w:semiHidden/>
    <w:rsid w:val="001E2B9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E2B93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1E2B9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14:ligatures w14:val="standardContextual"/>
    </w:rPr>
  </w:style>
  <w:style w:type="paragraph" w:styleId="HTML">
    <w:name w:val="HTML Preformatted"/>
    <w:basedOn w:val="a"/>
    <w:link w:val="HTML0"/>
    <w:uiPriority w:val="99"/>
    <w:semiHidden/>
    <w:unhideWhenUsed/>
    <w:rsid w:val="001E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2B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1E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bznhio">
    <w:name w:val="sc-bznhio"/>
    <w:basedOn w:val="a0"/>
    <w:rsid w:val="001E2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B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BD79BA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9B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502B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E502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502B3"/>
    <w:rPr>
      <w:vertAlign w:val="superscript"/>
    </w:rPr>
  </w:style>
  <w:style w:type="character" w:customStyle="1" w:styleId="a6">
    <w:name w:val="Без интервала Знак"/>
    <w:link w:val="a7"/>
    <w:uiPriority w:val="1"/>
    <w:locked/>
    <w:rsid w:val="00E502B3"/>
  </w:style>
  <w:style w:type="paragraph" w:styleId="a7">
    <w:name w:val="No Spacing"/>
    <w:link w:val="a6"/>
    <w:uiPriority w:val="1"/>
    <w:qFormat/>
    <w:rsid w:val="00E502B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5B9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890"/>
    <w:rPr>
      <w:kern w:val="2"/>
      <w:sz w:val="24"/>
      <w:szCs w:val="24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37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3890"/>
    <w:rPr>
      <w:kern w:val="2"/>
      <w:sz w:val="24"/>
      <w:szCs w:val="24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0C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694E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apple-converted-space">
    <w:name w:val="apple-converted-space"/>
    <w:basedOn w:val="a0"/>
    <w:uiPriority w:val="99"/>
    <w:rsid w:val="001E2B93"/>
  </w:style>
  <w:style w:type="character" w:customStyle="1" w:styleId="20">
    <w:name w:val="Заголовок 2 Знак"/>
    <w:basedOn w:val="a0"/>
    <w:link w:val="2"/>
    <w:uiPriority w:val="9"/>
    <w:semiHidden/>
    <w:rsid w:val="001E2B9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E2B93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1E2B9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14:ligatures w14:val="standardContextual"/>
    </w:rPr>
  </w:style>
  <w:style w:type="paragraph" w:styleId="HTML">
    <w:name w:val="HTML Preformatted"/>
    <w:basedOn w:val="a"/>
    <w:link w:val="HTML0"/>
    <w:uiPriority w:val="99"/>
    <w:semiHidden/>
    <w:unhideWhenUsed/>
    <w:rsid w:val="001E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2B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1E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bznhio">
    <w:name w:val="sc-bznhio"/>
    <w:basedOn w:val="a0"/>
    <w:rsid w:val="001E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dcterms:created xsi:type="dcterms:W3CDTF">2026-02-11T16:14:00Z</dcterms:created>
  <dcterms:modified xsi:type="dcterms:W3CDTF">2026-02-11T16:14:00Z</dcterms:modified>
</cp:coreProperties>
</file>