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9EB9C" w14:textId="77777777" w:rsidR="00A564B1" w:rsidRPr="001B6BEB" w:rsidRDefault="00A13417" w:rsidP="005060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BEB">
        <w:rPr>
          <w:rFonts w:ascii="Times New Roman" w:hAnsi="Times New Roman" w:cs="Times New Roman"/>
          <w:b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b/>
          <w:sz w:val="28"/>
          <w:szCs w:val="28"/>
        </w:rPr>
        <w:t>ЦЕЛЕЙ ДУХОВНО-НРАВСТВЕННОГО ВОСПИТАНИЯ</w:t>
      </w:r>
      <w:r w:rsidRPr="001B6B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1946">
        <w:rPr>
          <w:rFonts w:ascii="Times New Roman" w:hAnsi="Times New Roman" w:cs="Times New Roman"/>
          <w:b/>
          <w:sz w:val="28"/>
          <w:szCs w:val="28"/>
        </w:rPr>
        <w:t>ПАТРИОТОВ ОТЕЧЕСТВА</w:t>
      </w:r>
    </w:p>
    <w:p w14:paraId="20409817" w14:textId="77777777" w:rsidR="00A13417" w:rsidRPr="00A13417" w:rsidRDefault="00A13417" w:rsidP="005060D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13417">
        <w:rPr>
          <w:rFonts w:ascii="Times New Roman" w:hAnsi="Times New Roman" w:cs="Times New Roman"/>
          <w:sz w:val="28"/>
          <w:szCs w:val="28"/>
        </w:rPr>
        <w:t>Пихоцкий Д.В.</w:t>
      </w:r>
    </w:p>
    <w:p w14:paraId="69176AB7" w14:textId="77777777" w:rsidR="00951C86" w:rsidRDefault="00951C86" w:rsidP="005060D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13417">
        <w:rPr>
          <w:rFonts w:ascii="Times New Roman" w:hAnsi="Times New Roman" w:cs="Times New Roman"/>
          <w:sz w:val="28"/>
          <w:szCs w:val="28"/>
        </w:rPr>
        <w:t>Уссурийское суворовское военное училище</w:t>
      </w:r>
    </w:p>
    <w:p w14:paraId="4265EFCF" w14:textId="77777777" w:rsidR="00A13417" w:rsidRDefault="00A13417" w:rsidP="005060D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г.Уссурийск, Россия</w:t>
      </w:r>
    </w:p>
    <w:p w14:paraId="5BAD9F4E" w14:textId="77777777" w:rsidR="00A13417" w:rsidRDefault="00E16D22" w:rsidP="005060D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hyperlink r:id="rId5" w:history="1">
        <w:r w:rsidR="00DC6406" w:rsidRPr="00846FC8">
          <w:rPr>
            <w:rStyle w:val="a6"/>
            <w:rFonts w:ascii="Times New Roman" w:hAnsi="Times New Roman" w:cs="Times New Roman"/>
            <w:sz w:val="28"/>
            <w:szCs w:val="28"/>
          </w:rPr>
          <w:t>pixoc@mail.ru</w:t>
        </w:r>
      </w:hyperlink>
    </w:p>
    <w:p w14:paraId="2EC55BA3" w14:textId="77777777" w:rsidR="00DC6406" w:rsidRPr="00A13417" w:rsidRDefault="00DC6406" w:rsidP="005060D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6459500F" w14:textId="77777777" w:rsidR="00951C86" w:rsidRPr="00A13417" w:rsidRDefault="00A13417" w:rsidP="005060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417">
        <w:rPr>
          <w:rFonts w:ascii="Times New Roman" w:hAnsi="Times New Roman" w:cs="Times New Roman"/>
          <w:b/>
          <w:sz w:val="28"/>
          <w:szCs w:val="28"/>
        </w:rPr>
        <w:t>Аннотация.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1C86" w:rsidRPr="00A13417">
        <w:rPr>
          <w:rFonts w:ascii="Times New Roman" w:hAnsi="Times New Roman" w:cs="Times New Roman"/>
          <w:sz w:val="28"/>
          <w:szCs w:val="28"/>
        </w:rPr>
        <w:t xml:space="preserve">В статье рассматривается нормативно-правовая база организации и проведения воспитательной работы в суворовских военных училищах, а также методы и формы военно-патриотического воспитания суворовцев. Выявленные методы воспитательной работы и критерии оценки эффективности военно-патриотического воспитания суворовцев позволяют объективно оценивать и организовывать воспитательный процесс в училищах, на примере героического прошлого России и наследия отечественных полководцев. </w:t>
      </w:r>
    </w:p>
    <w:p w14:paraId="5161331A" w14:textId="77777777" w:rsidR="00A13417" w:rsidRDefault="00A13417" w:rsidP="00506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417">
        <w:rPr>
          <w:rFonts w:ascii="Times New Roman" w:hAnsi="Times New Roman" w:cs="Times New Roman"/>
          <w:b/>
          <w:sz w:val="28"/>
          <w:szCs w:val="28"/>
        </w:rPr>
        <w:t xml:space="preserve">Ключевые слова. </w:t>
      </w:r>
      <w:r w:rsidRPr="00A13417">
        <w:rPr>
          <w:rFonts w:ascii="Times New Roman" w:hAnsi="Times New Roman" w:cs="Times New Roman"/>
          <w:sz w:val="28"/>
          <w:szCs w:val="28"/>
        </w:rPr>
        <w:t>Гражданин, патриот</w:t>
      </w:r>
      <w:r>
        <w:rPr>
          <w:rFonts w:ascii="Times New Roman" w:hAnsi="Times New Roman" w:cs="Times New Roman"/>
          <w:sz w:val="28"/>
          <w:szCs w:val="28"/>
        </w:rPr>
        <w:t>, духовно-нравственное и военно-патриотическое воспитание, социальная компетентность, любовь к Родине, гражданский долг, служение Отечеству.</w:t>
      </w:r>
    </w:p>
    <w:p w14:paraId="18F25C9E" w14:textId="77777777" w:rsidR="00A13417" w:rsidRDefault="00A13417" w:rsidP="00506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D7C9A7" w14:textId="77777777" w:rsidR="00DC6406" w:rsidRPr="00DC6406" w:rsidRDefault="00DC6406" w:rsidP="005060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DC640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IMPLEMENTING THE GOALS OF SPIRITUAL AND MORAL EDUCATION OF PATRIOTS OF THE FATHERLAND.</w:t>
      </w:r>
    </w:p>
    <w:p w14:paraId="055FE49D" w14:textId="77777777" w:rsidR="00DC6406" w:rsidRPr="00DC6406" w:rsidRDefault="00DC6406" w:rsidP="005060D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C64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D.V. </w:t>
      </w:r>
      <w:proofErr w:type="spellStart"/>
      <w:r w:rsidRPr="00DC64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Pikhotsky</w:t>
      </w:r>
      <w:proofErr w:type="spellEnd"/>
    </w:p>
    <w:p w14:paraId="4AD1FF73" w14:textId="77777777" w:rsidR="00DC6406" w:rsidRPr="00DC6406" w:rsidRDefault="00DC6406" w:rsidP="005060D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C64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Ussuriysk Suvorov Military School</w:t>
      </w:r>
    </w:p>
    <w:p w14:paraId="7541C341" w14:textId="77777777" w:rsidR="00DC6406" w:rsidRPr="00DC6406" w:rsidRDefault="00DC6406" w:rsidP="005060D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DC64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Ussuriysk, Russia</w:t>
      </w:r>
    </w:p>
    <w:p w14:paraId="76EC84B4" w14:textId="77777777" w:rsidR="00DC6406" w:rsidRDefault="00E16D22" w:rsidP="005060D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hyperlink r:id="rId6" w:history="1">
        <w:r w:rsidR="00DC6406" w:rsidRPr="00846FC8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pixoc@mail.ru</w:t>
        </w:r>
      </w:hyperlink>
    </w:p>
    <w:p w14:paraId="6AABE367" w14:textId="77777777" w:rsidR="00DC6406" w:rsidRPr="00DC6406" w:rsidRDefault="00DC6406" w:rsidP="00506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5F3FC38D" w14:textId="77777777" w:rsidR="00DC6406" w:rsidRPr="00DC6406" w:rsidRDefault="00DC6406" w:rsidP="00506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C640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Abstract. </w:t>
      </w:r>
      <w:r w:rsidRPr="00DC64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This article examines the legal framework for organizing and conducting educational work at Suvorov military schools, as well as the methods and forms of military-patriotic education for Suvorov cadets. The identified educational methods and criteria for assessing the effectiveness of military-patriotic education for Suvorov cadets enable an objective assessment and organization of the educational process in schools, using Russia's heroic past and the legacy of Russian military leaders as examples.</w:t>
      </w:r>
    </w:p>
    <w:p w14:paraId="2C3DEFF6" w14:textId="77777777" w:rsidR="00A13417" w:rsidRPr="00DC6406" w:rsidRDefault="00DC6406" w:rsidP="00506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C640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Keywords: </w:t>
      </w:r>
      <w:r w:rsidRPr="00DC64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Citizen, patriot, spiritual, moral, and military-patriotic education, social competence, love of the Motherland, civic duty, service to the Fatherland.</w:t>
      </w:r>
    </w:p>
    <w:p w14:paraId="5F2B6DE2" w14:textId="77777777" w:rsidR="00A13417" w:rsidRPr="00DC6406" w:rsidRDefault="00A13417" w:rsidP="00506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202355D0" w14:textId="77777777" w:rsidR="005060DE" w:rsidRDefault="005060DE" w:rsidP="00506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Актуальность проблемы духовно-нравственного и патриотического воспитания молодежи в современной России не вызывает сомнений [5, c. 45]. Реализация этой стратегической задачи требует консолидированных усилий со стороны государства, образовательных учреждений, семьи и институтов гражданского общества [12, c. 18]. В данной статье мы сосредоточимся на специфике этой деятельности в рамках суворовских военных училищ, которые представляют собой уникальную образовательную среду, предназначенную для подготовки будущих офицеров и патриотов. </w:t>
      </w:r>
    </w:p>
    <w:p w14:paraId="069FD6D2" w14:textId="77777777" w:rsidR="005060DE" w:rsidRDefault="005060DE" w:rsidP="00506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4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Реализация целей духовно-нравственного воспитания патриотов Отечества — это комплексная задача, требующая усилий со стороны государства, образовательных учреждений, семьи и общества в целом.</w:t>
      </w:r>
      <w:r w:rsidRPr="00A13417">
        <w:t xml:space="preserve"> </w:t>
      </w:r>
      <w:r w:rsidRPr="00A1341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системная деятельность, направленная на формирование у граждан любви и уважения к Родине, гражданской ответственности и готовности защищать её интересы.</w:t>
      </w:r>
    </w:p>
    <w:p w14:paraId="3D00E9FD" w14:textId="77777777" w:rsidR="005060DE" w:rsidRDefault="005060DE" w:rsidP="00506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0D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гражданина и патриота — это системная, целенаправленная деятельность, нацеленная на формирование у личности любви и уважения к Родине, гражданской ответственности и готовности к ее защите [7, c. 23]. Как справедливо отмечают исследователи, основа патриотизма закладывается в детском возрасте через любовь к семье и «малой родине», и лишь на этой основе формируется осознанное чувство любви к Отечеству в широком смысле этого слова [9, c. 61].</w:t>
      </w:r>
    </w:p>
    <w:p w14:paraId="671D757C" w14:textId="77777777" w:rsidR="00A13417" w:rsidRDefault="007B6BA0" w:rsidP="00506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0BA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большое внимание уделяется проблеме формирования гражданина, патриота своей Родины, решение которой напрямую связывают с перспективами развития того или иного государства. Большую роль в формирования гражданина и патриота играет и воспитательная деятельность, организуемая классными руководителями (воспитателями) ипедагогами-организаторами: это и посещение суворовцами музея истории училища, встреч с ветеранами, участие в параде</w:t>
      </w:r>
      <w:r w:rsidR="00F6562F" w:rsidRPr="005440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B6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40B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показывает, что организация и проведение внеурочной деятельности посредством разнообразных форм позволяет успешно решать задачи становления социальной компетентности суворовцев, в частности, обеспечивать их потребности с позиции гражданина-патриота.</w:t>
      </w:r>
      <w:r w:rsidR="001B6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562F" w:rsidRPr="00F65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Отличительной особенностью </w:t>
      </w:r>
      <w:r w:rsidR="00F65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целей </w:t>
      </w:r>
      <w:r w:rsidR="00F6562F" w:rsidRPr="00F6562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воспитательной работы на учебный год</w:t>
      </w:r>
      <w:r w:rsidR="00F65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суворовском </w:t>
      </w:r>
      <w:r w:rsidR="00544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училище, </w:t>
      </w:r>
      <w:r w:rsidR="005440BA" w:rsidRPr="00F6562F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="00F6562F" w:rsidRPr="00F65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постановка стратегических целей и задач, решение которых достигается путем применения педагогических методов и форм воспитательной работы</w:t>
      </w:r>
      <w:r w:rsidR="00DC6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6406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5B"/>
      </w:r>
      <w:r w:rsidR="00DC6406">
        <w:rPr>
          <w:rFonts w:ascii="Times New Roman" w:eastAsia="Times New Roman" w:hAnsi="Times New Roman" w:cs="Times New Roman"/>
          <w:sz w:val="28"/>
          <w:szCs w:val="28"/>
          <w:lang w:eastAsia="ru-RU"/>
        </w:rPr>
        <w:t>1, с 62</w:t>
      </w:r>
      <w:r w:rsidR="00DC6406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5D"/>
      </w:r>
      <w:r w:rsidR="00DC64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031096F" w14:textId="77777777" w:rsidR="005060DE" w:rsidRPr="005060DE" w:rsidRDefault="005060DE" w:rsidP="00506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0D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Методологической основой процесса в СВУ выступают следующие ключевые принципы [11, c. 104]:</w:t>
      </w:r>
    </w:p>
    <w:p w14:paraId="2443DD0A" w14:textId="77777777" w:rsidR="005060DE" w:rsidRPr="005060DE" w:rsidRDefault="005060DE" w:rsidP="00506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0D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Опора на традиционные ценности, такие как служение Отечеству, честь, достоинство и коллективизм [1, c. 33].</w:t>
      </w:r>
    </w:p>
    <w:p w14:paraId="5A8389E5" w14:textId="77777777" w:rsidR="005060DE" w:rsidRPr="005060DE" w:rsidRDefault="005060DE" w:rsidP="00506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0D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Историческая преемственность, обеспечивающая связь поколений и формирование исторической памяти.</w:t>
      </w:r>
    </w:p>
    <w:p w14:paraId="034DF80D" w14:textId="77777777" w:rsidR="005060DE" w:rsidRPr="005060DE" w:rsidRDefault="005060DE" w:rsidP="00506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60D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Культуросообразность</w:t>
      </w:r>
      <w:proofErr w:type="spellEnd"/>
      <w:r w:rsidRPr="005060D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предполагающая приобщение воспитанников к отечественной истории и культуре.</w:t>
      </w:r>
    </w:p>
    <w:p w14:paraId="6131C6BD" w14:textId="77777777" w:rsidR="005060DE" w:rsidRPr="005060DE" w:rsidRDefault="005060DE" w:rsidP="00506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0D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Единство теории и практики, когда воспитание происходит не только в аудиториях, но и через реальную деятельность.</w:t>
      </w:r>
    </w:p>
    <w:p w14:paraId="4DA22D75" w14:textId="77777777" w:rsidR="00F6562F" w:rsidRPr="00F6562F" w:rsidRDefault="00F6562F" w:rsidP="00506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Методы </w:t>
      </w:r>
      <w:r w:rsidR="00A13417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духовно-нравственного</w:t>
      </w:r>
      <w:r w:rsidRPr="00F65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воспитания представляют собой пути, способы взаимодействия офицера-воспитателя и суворовцев с целью решения воспитательных задач, которые обеспечивают непрерывное взаимодействие. Изучив руководящие документы, в области организации и проведения воспитательной работы в суворовских военных училищах можно определить наиболее эффективные методы воспитания:</w:t>
      </w:r>
      <w:r w:rsidR="005440BA" w:rsidRPr="00F6562F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5440BA">
        <w:rPr>
          <w:rFonts w:ascii="Times New Roman" w:eastAsia="Times New Roman" w:hAnsi="Times New Roman" w:cs="Times New Roman"/>
          <w:sz w:val="28"/>
          <w:szCs w:val="28"/>
          <w:lang w:eastAsia="ru-RU"/>
        </w:rPr>
        <w:t>3, с.194-196</w:t>
      </w:r>
      <w:r w:rsidR="005440BA" w:rsidRPr="00F6562F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</w:p>
    <w:p w14:paraId="61B6C874" w14:textId="77777777" w:rsidR="00F6562F" w:rsidRPr="00F6562F" w:rsidRDefault="00F6562F" w:rsidP="00506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6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</w:t>
      </w:r>
      <w:r w:rsidRPr="00F656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Проведение бесед, классных часов,</w:t>
      </w:r>
      <w:r w:rsidR="00A13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киноуроков, социальных практик, акций и</w:t>
      </w:r>
      <w:r w:rsidRPr="00F65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информирований с использованием воспитательного потенциала Отечественной военной истории; </w:t>
      </w:r>
    </w:p>
    <w:p w14:paraId="3C34FA02" w14:textId="77777777" w:rsidR="00F6562F" w:rsidRPr="00F6562F" w:rsidRDefault="00F6562F" w:rsidP="00506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62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F656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Проведение и участие военно-исторических конференций, бесед, викторин по военно-патриотической тематике, приуроченных к празднованию Дней Воинской Славы</w:t>
      </w:r>
      <w:r w:rsidR="005440B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767FFD5" w14:textId="77777777" w:rsidR="00F6562F" w:rsidRPr="00F6562F" w:rsidRDefault="00F6562F" w:rsidP="00506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62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F656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Организация и проведение уроков мужества, встреч с участниками войн и военных конфликтов, встреч с ветеранами, выпускниками суворовских военных училищ; </w:t>
      </w:r>
    </w:p>
    <w:p w14:paraId="4BCE77CD" w14:textId="77777777" w:rsidR="00F6562F" w:rsidRPr="00F6562F" w:rsidRDefault="00F6562F" w:rsidP="00506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62F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F656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Проблемно-ценностные дискуссии, направленные на разъяснение смысла и содержания символики РФ (герба, гимна, флага); </w:t>
      </w:r>
    </w:p>
    <w:p w14:paraId="4AD6E31E" w14:textId="77777777" w:rsidR="00F6562F" w:rsidRPr="00F6562F" w:rsidRDefault="00F6562F" w:rsidP="00506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62F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F656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Организация экскурсий в исторические музеи, просмотры научно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65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образовательных видеофильмов о боевых традициях, героическом наследии отечественных полководцев; </w:t>
      </w:r>
    </w:p>
    <w:p w14:paraId="30D3C21A" w14:textId="77777777" w:rsidR="00F6562F" w:rsidRPr="00F6562F" w:rsidRDefault="00F6562F" w:rsidP="00506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62F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F656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Создание в суворовских военных училищах «особой воспитательной среды» (наличие музея, комнат воинской славы, уголков боевой славы, стенной печати, библиотечной военно-патриотической выставки военно-мемуарной литературы, наличие наглядной агитации на территории училищ); </w:t>
      </w:r>
    </w:p>
    <w:p w14:paraId="46CA2EDF" w14:textId="77777777" w:rsidR="00F6562F" w:rsidRPr="00F6562F" w:rsidRDefault="00F6562F" w:rsidP="00506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62F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F656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Участие суворовцев в воинских ритуалах и церемониях (посвящения в суворовцы, мероприятия, посвященные Дню памяти генералиссимуса А.В. Суворова, праздник Последнего звонка, торжественные мероприятия, посвященные выпуску, суворовские чтения, и др.); </w:t>
      </w:r>
    </w:p>
    <w:p w14:paraId="5574E92B" w14:textId="77777777" w:rsidR="00F6562F" w:rsidRPr="00F6562F" w:rsidRDefault="00F6562F" w:rsidP="005060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Комплексное использование вышеупомянутых методов, возможно, позволит успешно реализовать поставленные перед суворовскими военными училищами цели и задачи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</w:t>
      </w:r>
      <w:r w:rsidRPr="00F6562F">
        <w:rPr>
          <w:rFonts w:ascii="Times New Roman" w:eastAsia="Times New Roman" w:hAnsi="Times New Roman" w:cs="Times New Roman"/>
          <w:sz w:val="28"/>
          <w:szCs w:val="28"/>
          <w:lang w:eastAsia="ru-RU"/>
        </w:rPr>
        <w:t>-патриотического воспитания.</w:t>
      </w:r>
      <w:r w:rsidR="001B6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562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Наряду с методами, особое место при организации и проведении воспитательной работы, отводиться формам гражданско-патриотического воспитания и способам организации коллективного, группового и индивидуального процессов.</w:t>
      </w:r>
      <w:r w:rsidR="001B6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562F">
        <w:rPr>
          <w:rFonts w:ascii="Times New Roman" w:hAnsi="Times New Roman" w:cs="Times New Roman"/>
          <w:sz w:val="28"/>
          <w:szCs w:val="28"/>
        </w:rPr>
        <w:t xml:space="preserve">Формы </w:t>
      </w:r>
      <w:r w:rsidRPr="00F65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гражданско-патриотического </w:t>
      </w:r>
      <w:r w:rsidRPr="00F6562F">
        <w:rPr>
          <w:rFonts w:ascii="Times New Roman" w:hAnsi="Times New Roman" w:cs="Times New Roman"/>
          <w:sz w:val="28"/>
          <w:szCs w:val="28"/>
        </w:rPr>
        <w:t xml:space="preserve">воспитания условно можно разделить на две группы: </w:t>
      </w:r>
      <w:r w:rsidR="005440BA" w:rsidRPr="00F6562F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5060D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440BA">
        <w:rPr>
          <w:rFonts w:ascii="Times New Roman" w:eastAsia="Times New Roman" w:hAnsi="Times New Roman" w:cs="Times New Roman"/>
          <w:sz w:val="28"/>
          <w:szCs w:val="28"/>
          <w:lang w:eastAsia="ru-RU"/>
        </w:rPr>
        <w:t>, с.194-196</w:t>
      </w:r>
      <w:r w:rsidR="005440BA" w:rsidRPr="00F6562F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</w:p>
    <w:p w14:paraId="0121ED64" w14:textId="77777777" w:rsidR="00F6562F" w:rsidRDefault="00575D38" w:rsidP="005060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</w:t>
      </w:r>
      <w:r w:rsidR="00F6562F" w:rsidRPr="00F6562F">
        <w:rPr>
          <w:rFonts w:ascii="Times New Roman" w:hAnsi="Times New Roman" w:cs="Times New Roman"/>
          <w:i/>
          <w:sz w:val="28"/>
          <w:szCs w:val="28"/>
        </w:rPr>
        <w:t>ервая группа</w:t>
      </w:r>
      <w:r w:rsidR="00F6562F" w:rsidRPr="00F6562F">
        <w:rPr>
          <w:rFonts w:ascii="Times New Roman" w:hAnsi="Times New Roman" w:cs="Times New Roman"/>
          <w:sz w:val="28"/>
          <w:szCs w:val="28"/>
        </w:rPr>
        <w:t>, включает в себя преимущественно коллективные мероприятия, направленные на формирование и закрепление основ патриотизма, основных понятий: беседы, вечера вопросов и ответов, «круглые столы», встречи с ветеранами, воинами запаса и военнослужащими</w:t>
      </w:r>
      <w:r w:rsidR="005060DE">
        <w:rPr>
          <w:rFonts w:ascii="Times New Roman" w:hAnsi="Times New Roman" w:cs="Times New Roman"/>
          <w:sz w:val="28"/>
          <w:szCs w:val="28"/>
        </w:rPr>
        <w:t xml:space="preserve"> </w:t>
      </w:r>
      <w:r w:rsidR="005060DE">
        <w:rPr>
          <w:rFonts w:ascii="Times New Roman" w:hAnsi="Times New Roman" w:cs="Times New Roman"/>
          <w:sz w:val="28"/>
          <w:szCs w:val="28"/>
        </w:rPr>
        <w:sym w:font="Symbol" w:char="F05B"/>
      </w:r>
      <w:r w:rsidR="005060DE">
        <w:rPr>
          <w:rFonts w:ascii="Times New Roman" w:hAnsi="Times New Roman" w:cs="Times New Roman"/>
          <w:sz w:val="28"/>
          <w:szCs w:val="28"/>
        </w:rPr>
        <w:t>14, с 48-54</w:t>
      </w:r>
      <w:r w:rsidR="005060DE">
        <w:rPr>
          <w:rFonts w:ascii="Times New Roman" w:hAnsi="Times New Roman" w:cs="Times New Roman"/>
          <w:sz w:val="28"/>
          <w:szCs w:val="28"/>
        </w:rPr>
        <w:sym w:font="Symbol" w:char="F05D"/>
      </w:r>
      <w:r w:rsidR="00A13417">
        <w:rPr>
          <w:rFonts w:ascii="Times New Roman" w:hAnsi="Times New Roman" w:cs="Times New Roman"/>
          <w:sz w:val="28"/>
          <w:szCs w:val="28"/>
        </w:rPr>
        <w:t>.</w:t>
      </w:r>
    </w:p>
    <w:p w14:paraId="0D9CD5D8" w14:textId="77777777" w:rsidR="00F6562F" w:rsidRPr="00F6562F" w:rsidRDefault="00575D38" w:rsidP="005060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="00F6562F" w:rsidRPr="00F6562F">
        <w:rPr>
          <w:rFonts w:ascii="Times New Roman" w:hAnsi="Times New Roman" w:cs="Times New Roman"/>
          <w:i/>
          <w:sz w:val="28"/>
          <w:szCs w:val="28"/>
        </w:rPr>
        <w:t>торая группа</w:t>
      </w:r>
      <w:r w:rsidR="00F6562F" w:rsidRPr="00F6562F">
        <w:rPr>
          <w:rFonts w:ascii="Times New Roman" w:hAnsi="Times New Roman" w:cs="Times New Roman"/>
          <w:sz w:val="28"/>
          <w:szCs w:val="28"/>
        </w:rPr>
        <w:t xml:space="preserve">, характеризуется военной и военно-патриотической направленностью, спецификой содержания и задач военно-патриотического воспитания в суворовских военных училищах: военно-технические кружки, строевые занятия, военно-спортивные игры, спортивные секции по военно-прикладным видам спорта, участие в </w:t>
      </w:r>
      <w:r w:rsidR="00F6562F" w:rsidRPr="00F6562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гражданско-патриотическ</w:t>
      </w:r>
      <w:r w:rsidR="00F6562F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F6562F" w:rsidRPr="00F6562F">
        <w:rPr>
          <w:rFonts w:ascii="Times New Roman" w:hAnsi="Times New Roman" w:cs="Times New Roman"/>
          <w:sz w:val="28"/>
          <w:szCs w:val="28"/>
        </w:rPr>
        <w:t xml:space="preserve"> акциях, поддержание порядка на памятниках и обелисках, поисковая деятельность, учебно-полевые сборы, конкурс</w:t>
      </w:r>
      <w:r>
        <w:rPr>
          <w:rFonts w:ascii="Times New Roman" w:hAnsi="Times New Roman" w:cs="Times New Roman"/>
          <w:sz w:val="28"/>
          <w:szCs w:val="28"/>
        </w:rPr>
        <w:t xml:space="preserve"> - смотр</w:t>
      </w:r>
      <w:r w:rsidR="00F6562F" w:rsidRPr="00F6562F">
        <w:rPr>
          <w:rFonts w:ascii="Times New Roman" w:hAnsi="Times New Roman" w:cs="Times New Roman"/>
          <w:sz w:val="28"/>
          <w:szCs w:val="28"/>
        </w:rPr>
        <w:t xml:space="preserve"> стр</w:t>
      </w:r>
      <w:r w:rsidR="00F6562F">
        <w:rPr>
          <w:rFonts w:ascii="Times New Roman" w:hAnsi="Times New Roman" w:cs="Times New Roman"/>
          <w:sz w:val="28"/>
          <w:szCs w:val="28"/>
        </w:rPr>
        <w:t>оевой песни, фестивали</w:t>
      </w:r>
      <w:r w:rsidR="005060DE">
        <w:rPr>
          <w:rFonts w:ascii="Times New Roman" w:hAnsi="Times New Roman" w:cs="Times New Roman"/>
          <w:sz w:val="28"/>
          <w:szCs w:val="28"/>
        </w:rPr>
        <w:t xml:space="preserve"> </w:t>
      </w:r>
      <w:r w:rsidR="005060DE">
        <w:rPr>
          <w:rFonts w:ascii="Times New Roman" w:hAnsi="Times New Roman" w:cs="Times New Roman"/>
          <w:sz w:val="28"/>
          <w:szCs w:val="28"/>
        </w:rPr>
        <w:sym w:font="Symbol" w:char="F05B"/>
      </w:r>
      <w:r w:rsidR="005060DE">
        <w:rPr>
          <w:rFonts w:ascii="Times New Roman" w:hAnsi="Times New Roman" w:cs="Times New Roman"/>
          <w:sz w:val="28"/>
          <w:szCs w:val="28"/>
        </w:rPr>
        <w:t>15, с 70-75</w:t>
      </w:r>
      <w:r w:rsidR="005060DE">
        <w:rPr>
          <w:rFonts w:ascii="Times New Roman" w:hAnsi="Times New Roman" w:cs="Times New Roman"/>
          <w:sz w:val="28"/>
          <w:szCs w:val="28"/>
        </w:rPr>
        <w:sym w:font="Symbol" w:char="F05D"/>
      </w:r>
      <w:r w:rsidR="00F6562F" w:rsidRPr="00F6562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4C48201" w14:textId="77777777" w:rsidR="00575D38" w:rsidRPr="00575D38" w:rsidRDefault="00575D38" w:rsidP="005060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D38">
        <w:rPr>
          <w:rFonts w:ascii="Times New Roman" w:hAnsi="Times New Roman" w:cs="Times New Roman"/>
          <w:sz w:val="28"/>
          <w:szCs w:val="28"/>
        </w:rPr>
        <w:lastRenderedPageBreak/>
        <w:t xml:space="preserve">Исходя из специфики и направлений </w:t>
      </w:r>
      <w:r w:rsidRPr="00F6562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гражданско-патриотическ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506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5D38">
        <w:rPr>
          <w:rFonts w:ascii="Times New Roman" w:hAnsi="Times New Roman" w:cs="Times New Roman"/>
          <w:sz w:val="28"/>
          <w:szCs w:val="28"/>
        </w:rPr>
        <w:t xml:space="preserve">воспитания в суворовских училищах, при определении уровня сформированности </w:t>
      </w:r>
      <w:r w:rsidRPr="00F6562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гражданско-патриотическ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Pr="00575D38">
        <w:rPr>
          <w:rFonts w:ascii="Times New Roman" w:hAnsi="Times New Roman" w:cs="Times New Roman"/>
          <w:sz w:val="28"/>
          <w:szCs w:val="28"/>
        </w:rPr>
        <w:t xml:space="preserve">качеств, следует использовать </w:t>
      </w:r>
      <w:r w:rsidR="00934BA1">
        <w:rPr>
          <w:rFonts w:ascii="Times New Roman" w:hAnsi="Times New Roman" w:cs="Times New Roman"/>
          <w:sz w:val="28"/>
          <w:szCs w:val="28"/>
        </w:rPr>
        <w:t>цели</w:t>
      </w:r>
      <w:r w:rsidRPr="00575D38">
        <w:rPr>
          <w:rFonts w:ascii="Times New Roman" w:hAnsi="Times New Roman" w:cs="Times New Roman"/>
          <w:sz w:val="28"/>
          <w:szCs w:val="28"/>
        </w:rPr>
        <w:t xml:space="preserve">, характеризующие полученные в ходе воспитательной работы результаты: </w:t>
      </w:r>
    </w:p>
    <w:p w14:paraId="11BC5119" w14:textId="77777777" w:rsidR="00575D38" w:rsidRPr="00575D38" w:rsidRDefault="00575D38" w:rsidP="005060DE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D38">
        <w:rPr>
          <w:rFonts w:ascii="Times New Roman" w:hAnsi="Times New Roman" w:cs="Times New Roman"/>
          <w:sz w:val="28"/>
          <w:szCs w:val="28"/>
        </w:rPr>
        <w:t>Когнитивный (познавательн</w:t>
      </w:r>
      <w:r w:rsidR="00934BA1">
        <w:rPr>
          <w:rFonts w:ascii="Times New Roman" w:hAnsi="Times New Roman" w:cs="Times New Roman"/>
          <w:sz w:val="28"/>
          <w:szCs w:val="28"/>
        </w:rPr>
        <w:t>ая</w:t>
      </w:r>
      <w:r w:rsidRPr="00575D38">
        <w:rPr>
          <w:rFonts w:ascii="Times New Roman" w:hAnsi="Times New Roman" w:cs="Times New Roman"/>
          <w:sz w:val="28"/>
          <w:szCs w:val="28"/>
        </w:rPr>
        <w:t xml:space="preserve">) – определяет основы понимания патриотизма, развития </w:t>
      </w:r>
      <w:r>
        <w:rPr>
          <w:rFonts w:ascii="Times New Roman" w:hAnsi="Times New Roman" w:cs="Times New Roman"/>
          <w:sz w:val="28"/>
          <w:szCs w:val="28"/>
        </w:rPr>
        <w:t>гражданско</w:t>
      </w:r>
      <w:r w:rsidRPr="00575D38">
        <w:rPr>
          <w:rFonts w:ascii="Times New Roman" w:hAnsi="Times New Roman" w:cs="Times New Roman"/>
          <w:sz w:val="28"/>
          <w:szCs w:val="28"/>
        </w:rPr>
        <w:t xml:space="preserve">-патриотических знаний (знание истории семьи (фамилии), знания о «малой родине», знания понятий «Отечество», «патриотизм», «долг», понимание роли и места Россиив современном мире); </w:t>
      </w:r>
    </w:p>
    <w:p w14:paraId="007FD718" w14:textId="77777777" w:rsidR="00575D38" w:rsidRPr="00575D38" w:rsidRDefault="00575D38" w:rsidP="005060DE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D38">
        <w:rPr>
          <w:rFonts w:ascii="Times New Roman" w:hAnsi="Times New Roman" w:cs="Times New Roman"/>
          <w:sz w:val="28"/>
          <w:szCs w:val="28"/>
        </w:rPr>
        <w:t>Мировоззренческо-ценностн</w:t>
      </w:r>
      <w:r w:rsidR="00934BA1">
        <w:rPr>
          <w:rFonts w:ascii="Times New Roman" w:hAnsi="Times New Roman" w:cs="Times New Roman"/>
          <w:sz w:val="28"/>
          <w:szCs w:val="28"/>
        </w:rPr>
        <w:t>ая</w:t>
      </w:r>
      <w:r w:rsidRPr="00575D38">
        <w:rPr>
          <w:rFonts w:ascii="Times New Roman" w:hAnsi="Times New Roman" w:cs="Times New Roman"/>
          <w:sz w:val="28"/>
          <w:szCs w:val="28"/>
        </w:rPr>
        <w:t xml:space="preserve"> – оценивает степень сформированности системы взглядов и убеждений, позволяющих уяснить место и значение личности в развитии патриотизма</w:t>
      </w:r>
      <w:r>
        <w:rPr>
          <w:rFonts w:ascii="Times New Roman" w:hAnsi="Times New Roman" w:cs="Times New Roman"/>
          <w:sz w:val="28"/>
          <w:szCs w:val="28"/>
        </w:rPr>
        <w:t>.Е</w:t>
      </w:r>
      <w:r w:rsidRPr="00575D38">
        <w:rPr>
          <w:rFonts w:ascii="Times New Roman" w:hAnsi="Times New Roman" w:cs="Times New Roman"/>
          <w:sz w:val="28"/>
          <w:szCs w:val="28"/>
        </w:rPr>
        <w:t>го положительного воздействия на все стороны жизнедеятельности суворовцев, связанной со служением Отечеству, гордость за принадлежность к истории, культуре, воинским традициям, героическому прошлому, осмысление своей роли и места в жиз</w:t>
      </w:r>
      <w:r w:rsidR="00934BA1">
        <w:rPr>
          <w:rFonts w:ascii="Times New Roman" w:hAnsi="Times New Roman" w:cs="Times New Roman"/>
          <w:sz w:val="28"/>
          <w:szCs w:val="28"/>
        </w:rPr>
        <w:t>ни общества, Вооруженных Сил РФ</w:t>
      </w:r>
      <w:r w:rsidRPr="00575D38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36B713C" w14:textId="77777777" w:rsidR="00575D38" w:rsidRPr="00575D38" w:rsidRDefault="00575D38" w:rsidP="005060DE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D38">
        <w:rPr>
          <w:rFonts w:ascii="Times New Roman" w:hAnsi="Times New Roman" w:cs="Times New Roman"/>
          <w:sz w:val="28"/>
          <w:szCs w:val="28"/>
        </w:rPr>
        <w:t>Мотивационно-потребностн</w:t>
      </w:r>
      <w:r w:rsidR="00934BA1">
        <w:rPr>
          <w:rFonts w:ascii="Times New Roman" w:hAnsi="Times New Roman" w:cs="Times New Roman"/>
          <w:sz w:val="28"/>
          <w:szCs w:val="28"/>
        </w:rPr>
        <w:t>ая</w:t>
      </w:r>
      <w:r w:rsidRPr="00575D38">
        <w:rPr>
          <w:rFonts w:ascii="Times New Roman" w:hAnsi="Times New Roman" w:cs="Times New Roman"/>
          <w:sz w:val="28"/>
          <w:szCs w:val="28"/>
        </w:rPr>
        <w:t xml:space="preserve"> – оценивает уровень </w:t>
      </w:r>
      <w:r>
        <w:rPr>
          <w:rFonts w:ascii="Times New Roman" w:hAnsi="Times New Roman" w:cs="Times New Roman"/>
          <w:sz w:val="28"/>
          <w:szCs w:val="28"/>
        </w:rPr>
        <w:t>гражданско</w:t>
      </w:r>
      <w:r w:rsidRPr="00575D38">
        <w:rPr>
          <w:rFonts w:ascii="Times New Roman" w:hAnsi="Times New Roman" w:cs="Times New Roman"/>
          <w:sz w:val="28"/>
          <w:szCs w:val="28"/>
        </w:rPr>
        <w:t xml:space="preserve">-патриотической направленности личности суворовца, его ориентации, цели и установки, определяемые духовно-нравственными и социально-значимыми потребностями (потребность в познании исторического прошлого, проявление устойчивого интереса к военной истории, особенностям развития государства, Вооруженных Сил РФ, наличие военно-патриотических, духовных, нравственных идеалов, интерес к военной службе, желание выполнять воинский долг по защите Отчества); </w:t>
      </w:r>
    </w:p>
    <w:p w14:paraId="0BE3E983" w14:textId="77777777" w:rsidR="00575D38" w:rsidRPr="00575D38" w:rsidRDefault="00575D38" w:rsidP="005060DE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D38">
        <w:rPr>
          <w:rFonts w:ascii="Times New Roman" w:hAnsi="Times New Roman" w:cs="Times New Roman"/>
          <w:sz w:val="28"/>
          <w:szCs w:val="28"/>
        </w:rPr>
        <w:t>Деятельностно-поведенческ</w:t>
      </w:r>
      <w:r w:rsidR="00934BA1">
        <w:rPr>
          <w:rFonts w:ascii="Times New Roman" w:hAnsi="Times New Roman" w:cs="Times New Roman"/>
          <w:sz w:val="28"/>
          <w:szCs w:val="28"/>
        </w:rPr>
        <w:t>ая</w:t>
      </w:r>
      <w:r w:rsidRPr="00575D38">
        <w:rPr>
          <w:rFonts w:ascii="Times New Roman" w:hAnsi="Times New Roman" w:cs="Times New Roman"/>
          <w:sz w:val="28"/>
          <w:szCs w:val="28"/>
        </w:rPr>
        <w:t xml:space="preserve"> – определяет готовность суворовца к полноценной самореализации в качестве гражданина-патриота и защитника Отечества в воинской деятельности (социальная активность суворовца в качестве субъекта военно</w:t>
      </w:r>
      <w:r w:rsidR="00934BA1">
        <w:rPr>
          <w:rFonts w:ascii="Times New Roman" w:hAnsi="Times New Roman" w:cs="Times New Roman"/>
          <w:sz w:val="28"/>
          <w:szCs w:val="28"/>
        </w:rPr>
        <w:t>-</w:t>
      </w:r>
      <w:r w:rsidRPr="00575D38">
        <w:rPr>
          <w:rFonts w:ascii="Times New Roman" w:hAnsi="Times New Roman" w:cs="Times New Roman"/>
          <w:sz w:val="28"/>
          <w:szCs w:val="28"/>
        </w:rPr>
        <w:t>патриотической деятельности, готовность к военно-патриотической деятельности на благо Отечества, дальнейшее обучение в высшем военном заведении, офицерская деятельность) [</w:t>
      </w:r>
      <w:r w:rsidR="005440BA">
        <w:rPr>
          <w:rFonts w:ascii="Times New Roman" w:hAnsi="Times New Roman" w:cs="Times New Roman"/>
          <w:sz w:val="28"/>
          <w:szCs w:val="28"/>
        </w:rPr>
        <w:t>2, с.28</w:t>
      </w:r>
      <w:r w:rsidRPr="00575D38">
        <w:rPr>
          <w:rFonts w:ascii="Times New Roman" w:hAnsi="Times New Roman" w:cs="Times New Roman"/>
          <w:sz w:val="28"/>
          <w:szCs w:val="28"/>
        </w:rPr>
        <w:t xml:space="preserve">]. </w:t>
      </w:r>
    </w:p>
    <w:p w14:paraId="4181F5F2" w14:textId="77777777" w:rsidR="001B6BEB" w:rsidRDefault="00575D38" w:rsidP="005060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D38">
        <w:rPr>
          <w:rFonts w:ascii="Times New Roman" w:hAnsi="Times New Roman" w:cs="Times New Roman"/>
          <w:sz w:val="28"/>
          <w:szCs w:val="28"/>
        </w:rPr>
        <w:t xml:space="preserve">Практика и опыт проведения мероприятий </w:t>
      </w:r>
      <w:r w:rsidR="00934BA1">
        <w:rPr>
          <w:rFonts w:ascii="Times New Roman" w:hAnsi="Times New Roman" w:cs="Times New Roman"/>
          <w:sz w:val="28"/>
          <w:szCs w:val="28"/>
        </w:rPr>
        <w:t>гражданско</w:t>
      </w:r>
      <w:r w:rsidRPr="00575D38">
        <w:rPr>
          <w:rFonts w:ascii="Times New Roman" w:hAnsi="Times New Roman" w:cs="Times New Roman"/>
          <w:sz w:val="28"/>
          <w:szCs w:val="28"/>
        </w:rPr>
        <w:t>-патриотического воспитания суворовцев показывает, что эффективность работы отражается в поведении и деятельности суворовцев в училище и за его пределами.</w:t>
      </w:r>
    </w:p>
    <w:p w14:paraId="31C516F6" w14:textId="77777777" w:rsidR="00934BA1" w:rsidRPr="005440BA" w:rsidRDefault="00575D38" w:rsidP="005060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D38">
        <w:rPr>
          <w:rFonts w:ascii="Times New Roman" w:hAnsi="Times New Roman" w:cs="Times New Roman"/>
          <w:sz w:val="28"/>
          <w:szCs w:val="28"/>
        </w:rPr>
        <w:t>Следовательно, деятельностно</w:t>
      </w:r>
      <w:r w:rsidR="00934BA1">
        <w:rPr>
          <w:rFonts w:ascii="Times New Roman" w:hAnsi="Times New Roman" w:cs="Times New Roman"/>
          <w:sz w:val="28"/>
          <w:szCs w:val="28"/>
        </w:rPr>
        <w:t xml:space="preserve"> </w:t>
      </w:r>
      <w:r w:rsidR="001B6BEB">
        <w:rPr>
          <w:rFonts w:ascii="Times New Roman" w:hAnsi="Times New Roman" w:cs="Times New Roman"/>
          <w:sz w:val="28"/>
          <w:szCs w:val="28"/>
        </w:rPr>
        <w:t>–</w:t>
      </w:r>
      <w:r w:rsidR="00934BA1">
        <w:rPr>
          <w:rFonts w:ascii="Times New Roman" w:hAnsi="Times New Roman" w:cs="Times New Roman"/>
          <w:sz w:val="28"/>
          <w:szCs w:val="28"/>
        </w:rPr>
        <w:t xml:space="preserve"> </w:t>
      </w:r>
      <w:r w:rsidRPr="00575D38">
        <w:rPr>
          <w:rFonts w:ascii="Times New Roman" w:hAnsi="Times New Roman" w:cs="Times New Roman"/>
          <w:sz w:val="28"/>
          <w:szCs w:val="28"/>
        </w:rPr>
        <w:t>поведенческ</w:t>
      </w:r>
      <w:r w:rsidR="00934BA1">
        <w:rPr>
          <w:rFonts w:ascii="Times New Roman" w:hAnsi="Times New Roman" w:cs="Times New Roman"/>
          <w:sz w:val="28"/>
          <w:szCs w:val="28"/>
        </w:rPr>
        <w:t>ая</w:t>
      </w:r>
      <w:r w:rsidR="001B6BEB">
        <w:rPr>
          <w:rFonts w:ascii="Times New Roman" w:hAnsi="Times New Roman" w:cs="Times New Roman"/>
          <w:sz w:val="28"/>
          <w:szCs w:val="28"/>
        </w:rPr>
        <w:t xml:space="preserve"> </w:t>
      </w:r>
      <w:r w:rsidR="00934BA1">
        <w:rPr>
          <w:rFonts w:ascii="Times New Roman" w:hAnsi="Times New Roman" w:cs="Times New Roman"/>
          <w:sz w:val="28"/>
          <w:szCs w:val="28"/>
        </w:rPr>
        <w:t>цель</w:t>
      </w:r>
      <w:r w:rsidRPr="00575D38">
        <w:rPr>
          <w:rFonts w:ascii="Times New Roman" w:hAnsi="Times New Roman" w:cs="Times New Roman"/>
          <w:sz w:val="28"/>
          <w:szCs w:val="28"/>
        </w:rPr>
        <w:t xml:space="preserve"> является основн</w:t>
      </w:r>
      <w:r w:rsidR="00934BA1">
        <w:rPr>
          <w:rFonts w:ascii="Times New Roman" w:hAnsi="Times New Roman" w:cs="Times New Roman"/>
          <w:sz w:val="28"/>
          <w:szCs w:val="28"/>
        </w:rPr>
        <w:t>ой</w:t>
      </w:r>
      <w:r w:rsidRPr="00575D38">
        <w:rPr>
          <w:rFonts w:ascii="Times New Roman" w:hAnsi="Times New Roman" w:cs="Times New Roman"/>
          <w:sz w:val="28"/>
          <w:szCs w:val="28"/>
        </w:rPr>
        <w:t>, позволяющ</w:t>
      </w:r>
      <w:r w:rsidR="00934BA1">
        <w:rPr>
          <w:rFonts w:ascii="Times New Roman" w:hAnsi="Times New Roman" w:cs="Times New Roman"/>
          <w:sz w:val="28"/>
          <w:szCs w:val="28"/>
        </w:rPr>
        <w:t>ей</w:t>
      </w:r>
      <w:r w:rsidRPr="00575D38">
        <w:rPr>
          <w:rFonts w:ascii="Times New Roman" w:hAnsi="Times New Roman" w:cs="Times New Roman"/>
          <w:sz w:val="28"/>
          <w:szCs w:val="28"/>
        </w:rPr>
        <w:t xml:space="preserve"> с наибольшей степенью объективности определить реальные результаты организации и проведения воспитательной работы, определить степень готовности суворовца к выполнению </w:t>
      </w:r>
      <w:r w:rsidR="00934BA1">
        <w:rPr>
          <w:rFonts w:ascii="Times New Roman" w:hAnsi="Times New Roman" w:cs="Times New Roman"/>
          <w:sz w:val="28"/>
          <w:szCs w:val="28"/>
        </w:rPr>
        <w:t>гражданско</w:t>
      </w:r>
      <w:r w:rsidR="00D35615">
        <w:rPr>
          <w:rFonts w:ascii="Times New Roman" w:hAnsi="Times New Roman" w:cs="Times New Roman"/>
          <w:sz w:val="28"/>
          <w:szCs w:val="28"/>
        </w:rPr>
        <w:t>-патриотической деятельности.</w:t>
      </w:r>
      <w:r w:rsidRPr="00575D38">
        <w:rPr>
          <w:rFonts w:ascii="Times New Roman" w:hAnsi="Times New Roman" w:cs="Times New Roman"/>
          <w:sz w:val="28"/>
          <w:szCs w:val="28"/>
        </w:rPr>
        <w:t xml:space="preserve"> </w:t>
      </w:r>
      <w:r w:rsidR="00934BA1" w:rsidRPr="005440BA">
        <w:rPr>
          <w:rFonts w:ascii="Times New Roman" w:hAnsi="Times New Roman" w:cs="Times New Roman"/>
          <w:sz w:val="28"/>
          <w:szCs w:val="28"/>
        </w:rPr>
        <w:t xml:space="preserve">На первом плане стоит задача воспитания патриота Родины, образованного человека, знающего и любящего историю, культуру, духовные традиции своего народа, природу родного края. Анализ событий и реалий современной жизни подтверждает значение коллективной исторической памяти. Через осмысление истории происходит освоение новых ценностных ориентиров, преодолеваются кризисы исторической памяти. Воспитание гражданина-патриота — значит формирование человека, которому присуще любовь к Родине, стремление к ее процветанию и могуществу, прочная гражданская позиция. Знание истории, культуры малой Родины поможет </w:t>
      </w:r>
      <w:r w:rsidR="00934BA1" w:rsidRPr="005440BA">
        <w:rPr>
          <w:rFonts w:ascii="Times New Roman" w:hAnsi="Times New Roman" w:cs="Times New Roman"/>
          <w:sz w:val="28"/>
          <w:szCs w:val="28"/>
        </w:rPr>
        <w:lastRenderedPageBreak/>
        <w:t>сформировать у обучающихся нравственные качества, чувство патриотизма, толерантности, укрепит связь поколений</w:t>
      </w:r>
      <w:r w:rsidR="00D35615">
        <w:rPr>
          <w:rFonts w:ascii="Times New Roman" w:hAnsi="Times New Roman" w:cs="Times New Roman"/>
          <w:sz w:val="28"/>
          <w:szCs w:val="28"/>
        </w:rPr>
        <w:t xml:space="preserve"> </w:t>
      </w:r>
      <w:r w:rsidR="00D35615">
        <w:rPr>
          <w:rFonts w:ascii="Times New Roman" w:hAnsi="Times New Roman" w:cs="Times New Roman"/>
          <w:sz w:val="28"/>
          <w:szCs w:val="28"/>
        </w:rPr>
        <w:sym w:font="Symbol" w:char="F05B"/>
      </w:r>
      <w:r w:rsidR="00D35615">
        <w:rPr>
          <w:rFonts w:ascii="Times New Roman" w:hAnsi="Times New Roman" w:cs="Times New Roman"/>
          <w:sz w:val="28"/>
          <w:szCs w:val="28"/>
        </w:rPr>
        <w:t>13, с 152-159</w:t>
      </w:r>
      <w:r w:rsidR="00D35615">
        <w:rPr>
          <w:rFonts w:ascii="Times New Roman" w:hAnsi="Times New Roman" w:cs="Times New Roman"/>
          <w:sz w:val="28"/>
          <w:szCs w:val="28"/>
        </w:rPr>
        <w:sym w:font="Symbol" w:char="F05D"/>
      </w:r>
      <w:r w:rsidR="00934BA1" w:rsidRPr="005440BA">
        <w:rPr>
          <w:rFonts w:ascii="Times New Roman" w:hAnsi="Times New Roman" w:cs="Times New Roman"/>
          <w:sz w:val="28"/>
          <w:szCs w:val="28"/>
        </w:rPr>
        <w:t>.</w:t>
      </w:r>
    </w:p>
    <w:p w14:paraId="710EB13B" w14:textId="77777777" w:rsidR="00575D38" w:rsidRPr="00575D38" w:rsidRDefault="00575D38" w:rsidP="005060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D38">
        <w:rPr>
          <w:rFonts w:ascii="Times New Roman" w:hAnsi="Times New Roman" w:cs="Times New Roman"/>
          <w:sz w:val="28"/>
          <w:szCs w:val="28"/>
        </w:rPr>
        <w:t xml:space="preserve">Таким образом, во все периоды становления и развития государства воспитание патриотизма, любви к Родине и своему народу были основной идеей формирования личности военнослужащих. Особое значение следует уделять формированию и развитию военно-патриотических качеств личности, чувств и убеждений суворовцев, будущих офицеров, применяя в организации воспитательной работы эффективные методы и формы воспитания. Мониторинг результатов военно-патриотического воспитания является неотъемлемой частью воспитательной работы и должен проводиться с использованием критериев оценки эффективности воспитательного процесса в суворовских военных училищах. </w:t>
      </w:r>
    </w:p>
    <w:p w14:paraId="5BB22AC7" w14:textId="77777777" w:rsidR="00575D38" w:rsidRDefault="00575D38" w:rsidP="00506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ED72C3" w14:textId="0ADDBCC9" w:rsidR="007D66F7" w:rsidRPr="00E16D22" w:rsidRDefault="00E16D22" w:rsidP="00E16D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</w:t>
      </w:r>
    </w:p>
    <w:p w14:paraId="2058654E" w14:textId="77777777" w:rsidR="00DC6406" w:rsidRDefault="00DC6406" w:rsidP="005060DE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D22">
        <w:rPr>
          <w:rFonts w:ascii="Times New Roman" w:hAnsi="Times New Roman" w:cs="Times New Roman"/>
          <w:i/>
          <w:iCs/>
          <w:sz w:val="28"/>
          <w:szCs w:val="28"/>
        </w:rPr>
        <w:t>Акбаров, А.Т.</w:t>
      </w:r>
      <w:r w:rsidRPr="00E16D22">
        <w:rPr>
          <w:i/>
          <w:iCs/>
        </w:rPr>
        <w:t xml:space="preserve"> </w:t>
      </w:r>
      <w:proofErr w:type="spellStart"/>
      <w:r w:rsidRPr="00E16D22">
        <w:rPr>
          <w:rFonts w:ascii="Times New Roman" w:hAnsi="Times New Roman" w:cs="Times New Roman"/>
          <w:i/>
          <w:iCs/>
          <w:sz w:val="28"/>
          <w:szCs w:val="28"/>
        </w:rPr>
        <w:t>Азамжонов</w:t>
      </w:r>
      <w:proofErr w:type="spellEnd"/>
      <w:r w:rsidRPr="00E16D22">
        <w:rPr>
          <w:rFonts w:ascii="Times New Roman" w:hAnsi="Times New Roman" w:cs="Times New Roman"/>
          <w:i/>
          <w:iCs/>
          <w:sz w:val="28"/>
          <w:szCs w:val="28"/>
        </w:rPr>
        <w:t xml:space="preserve"> Н.</w:t>
      </w:r>
      <w:r w:rsidRPr="00DC6406">
        <w:rPr>
          <w:rFonts w:ascii="Times New Roman" w:hAnsi="Times New Roman" w:cs="Times New Roman"/>
          <w:sz w:val="28"/>
          <w:szCs w:val="28"/>
        </w:rPr>
        <w:t xml:space="preserve"> Роль государства и общества в воспитании патриотического духа молодежи // [Электронный ресурс] </w:t>
      </w:r>
      <w:proofErr w:type="spellStart"/>
      <w:r w:rsidRPr="00DC6406">
        <w:rPr>
          <w:rFonts w:ascii="Times New Roman" w:hAnsi="Times New Roman" w:cs="Times New Roman"/>
          <w:sz w:val="28"/>
          <w:szCs w:val="28"/>
        </w:rPr>
        <w:t>Киберленинка</w:t>
      </w:r>
      <w:proofErr w:type="spellEnd"/>
      <w:r w:rsidRPr="00DC6406">
        <w:rPr>
          <w:rFonts w:ascii="Times New Roman" w:hAnsi="Times New Roman" w:cs="Times New Roman"/>
          <w:sz w:val="28"/>
          <w:szCs w:val="28"/>
        </w:rPr>
        <w:t xml:space="preserve">, /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А.Т.Акбаров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Н.Азамжонов</w:t>
      </w:r>
      <w:proofErr w:type="spellEnd"/>
      <w:r w:rsidRPr="00DC640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Экономика и социум. - 2025. - №2 (129) .С 61-66</w:t>
      </w:r>
      <w:r w:rsidRPr="00DC6406">
        <w:rPr>
          <w:rFonts w:ascii="Times New Roman" w:hAnsi="Times New Roman" w:cs="Times New Roman"/>
          <w:sz w:val="28"/>
          <w:szCs w:val="28"/>
        </w:rPr>
        <w:t>. — URL:.</w:t>
      </w:r>
      <w:hyperlink r:id="rId7" w:history="1">
        <w:r w:rsidRPr="00DC6406">
          <w:rPr>
            <w:rStyle w:val="a6"/>
            <w:rFonts w:ascii="Times New Roman" w:hAnsi="Times New Roman" w:cs="Times New Roman"/>
            <w:sz w:val="28"/>
            <w:szCs w:val="28"/>
          </w:rPr>
          <w:t>https://cyberleninka.ru/article/n/the-role-of-the-state-and-society-in-fostering-patriotic-education-in-young-people</w:t>
        </w:r>
      </w:hyperlink>
      <w:r w:rsidRPr="00DC6406">
        <w:rPr>
          <w:rFonts w:ascii="Times New Roman" w:hAnsi="Times New Roman" w:cs="Times New Roman"/>
          <w:sz w:val="28"/>
          <w:szCs w:val="28"/>
        </w:rPr>
        <w:t xml:space="preserve"> (дата обращения: </w:t>
      </w:r>
      <w:r>
        <w:rPr>
          <w:rFonts w:ascii="Times New Roman" w:hAnsi="Times New Roman" w:cs="Times New Roman"/>
          <w:sz w:val="28"/>
          <w:szCs w:val="28"/>
        </w:rPr>
        <w:t>18.10.2025</w:t>
      </w:r>
      <w:r w:rsidRPr="00DC6406">
        <w:rPr>
          <w:rFonts w:ascii="Times New Roman" w:hAnsi="Times New Roman" w:cs="Times New Roman"/>
          <w:sz w:val="28"/>
          <w:szCs w:val="28"/>
        </w:rPr>
        <w:t>).</w:t>
      </w:r>
    </w:p>
    <w:p w14:paraId="7A33193B" w14:textId="77777777" w:rsidR="005060DE" w:rsidRPr="005060DE" w:rsidRDefault="005060DE" w:rsidP="005060DE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D22">
        <w:rPr>
          <w:rFonts w:ascii="Times New Roman" w:hAnsi="Times New Roman" w:cs="Times New Roman"/>
          <w:i/>
          <w:iCs/>
          <w:sz w:val="28"/>
          <w:szCs w:val="28"/>
        </w:rPr>
        <w:t>Белкин А.С.</w:t>
      </w:r>
      <w:r w:rsidRPr="005060DE">
        <w:rPr>
          <w:rFonts w:ascii="Times New Roman" w:hAnsi="Times New Roman" w:cs="Times New Roman"/>
          <w:sz w:val="28"/>
          <w:szCs w:val="28"/>
        </w:rPr>
        <w:t xml:space="preserve"> Диагностика воспитанности патриотических качеств у учащихся // Воспитание школьников. – 2019. – № 3. – С. 26-31.</w:t>
      </w:r>
    </w:p>
    <w:p w14:paraId="155BD99B" w14:textId="77777777" w:rsidR="005060DE" w:rsidRPr="005060DE" w:rsidRDefault="005060DE" w:rsidP="005060DE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D22">
        <w:rPr>
          <w:rFonts w:ascii="Times New Roman" w:hAnsi="Times New Roman" w:cs="Times New Roman"/>
          <w:i/>
          <w:iCs/>
          <w:sz w:val="28"/>
          <w:szCs w:val="28"/>
        </w:rPr>
        <w:t>Григорьев Д.В.</w:t>
      </w:r>
      <w:r w:rsidRPr="005060DE">
        <w:rPr>
          <w:rFonts w:ascii="Times New Roman" w:hAnsi="Times New Roman" w:cs="Times New Roman"/>
          <w:sz w:val="28"/>
          <w:szCs w:val="28"/>
        </w:rPr>
        <w:t xml:space="preserve"> Современные методы воспитательной работы в довузовских образовательных организациях Минобороны России // Военное образование. – 2021. – № 4. – С. 192-198.</w:t>
      </w:r>
    </w:p>
    <w:p w14:paraId="7FB7DBCF" w14:textId="77777777" w:rsidR="005060DE" w:rsidRPr="005060DE" w:rsidRDefault="005060DE" w:rsidP="005060DE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D22">
        <w:rPr>
          <w:rFonts w:ascii="Times New Roman" w:hAnsi="Times New Roman" w:cs="Times New Roman"/>
          <w:i/>
          <w:iCs/>
          <w:sz w:val="28"/>
          <w:szCs w:val="28"/>
        </w:rPr>
        <w:t>Ефремов О.Ю.</w:t>
      </w:r>
      <w:r w:rsidRPr="005060DE">
        <w:rPr>
          <w:rFonts w:ascii="Times New Roman" w:hAnsi="Times New Roman" w:cs="Times New Roman"/>
          <w:sz w:val="28"/>
          <w:szCs w:val="28"/>
        </w:rPr>
        <w:t xml:space="preserve"> Профессиональная ориентация суворовцев: теория и практика. – СПб.: Академия, 2018. – 155 с.</w:t>
      </w:r>
    </w:p>
    <w:p w14:paraId="4B787F7F" w14:textId="77777777" w:rsidR="005060DE" w:rsidRPr="005060DE" w:rsidRDefault="005060DE" w:rsidP="005060DE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0DE">
        <w:rPr>
          <w:rFonts w:ascii="Times New Roman" w:hAnsi="Times New Roman" w:cs="Times New Roman"/>
          <w:sz w:val="28"/>
          <w:szCs w:val="28"/>
        </w:rPr>
        <w:t>Концепция патриотического воспитания граждан Российской Федерации. – М.: Российский государственный военный историко-культурный центр при Правительстве РФ, 2021. – 56 с.</w:t>
      </w:r>
    </w:p>
    <w:p w14:paraId="68C0092B" w14:textId="77777777" w:rsidR="005060DE" w:rsidRPr="005060DE" w:rsidRDefault="005060DE" w:rsidP="005060DE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6D22">
        <w:rPr>
          <w:rFonts w:ascii="Times New Roman" w:hAnsi="Times New Roman" w:cs="Times New Roman"/>
          <w:i/>
          <w:iCs/>
          <w:sz w:val="28"/>
          <w:szCs w:val="28"/>
        </w:rPr>
        <w:t>Крючек</w:t>
      </w:r>
      <w:proofErr w:type="spellEnd"/>
      <w:r w:rsidRPr="00E16D22">
        <w:rPr>
          <w:rFonts w:ascii="Times New Roman" w:hAnsi="Times New Roman" w:cs="Times New Roman"/>
          <w:i/>
          <w:iCs/>
          <w:sz w:val="28"/>
          <w:szCs w:val="28"/>
        </w:rPr>
        <w:t xml:space="preserve"> В.Г.</w:t>
      </w:r>
      <w:r w:rsidRPr="005060DE">
        <w:rPr>
          <w:rFonts w:ascii="Times New Roman" w:hAnsi="Times New Roman" w:cs="Times New Roman"/>
          <w:sz w:val="28"/>
          <w:szCs w:val="28"/>
        </w:rPr>
        <w:t xml:space="preserve"> Военно-прикладная подготовка в суворовских училищах. – М.: Воениздат, 2019. – 210 с.</w:t>
      </w:r>
    </w:p>
    <w:p w14:paraId="2A2CB540" w14:textId="77777777" w:rsidR="005060DE" w:rsidRPr="005060DE" w:rsidRDefault="005060DE" w:rsidP="005060DE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D22">
        <w:rPr>
          <w:rFonts w:ascii="Times New Roman" w:hAnsi="Times New Roman" w:cs="Times New Roman"/>
          <w:i/>
          <w:iCs/>
          <w:sz w:val="28"/>
          <w:szCs w:val="28"/>
        </w:rPr>
        <w:t>Лутовинов В.И.</w:t>
      </w:r>
      <w:r w:rsidRPr="005060DE">
        <w:rPr>
          <w:rFonts w:ascii="Times New Roman" w:hAnsi="Times New Roman" w:cs="Times New Roman"/>
          <w:sz w:val="28"/>
          <w:szCs w:val="28"/>
        </w:rPr>
        <w:t xml:space="preserve"> Патриотическое воспитание: проблемы и пути решения // Педагогика. – 2017. – № 1. – С. 21-27.</w:t>
      </w:r>
    </w:p>
    <w:p w14:paraId="1032310B" w14:textId="77777777" w:rsidR="005060DE" w:rsidRPr="005060DE" w:rsidRDefault="005060DE" w:rsidP="005060DE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D22">
        <w:rPr>
          <w:rFonts w:ascii="Times New Roman" w:hAnsi="Times New Roman" w:cs="Times New Roman"/>
          <w:i/>
          <w:iCs/>
          <w:sz w:val="28"/>
          <w:szCs w:val="28"/>
        </w:rPr>
        <w:t>Петрова С.Н.</w:t>
      </w:r>
      <w:r w:rsidRPr="005060DE">
        <w:rPr>
          <w:rFonts w:ascii="Times New Roman" w:hAnsi="Times New Roman" w:cs="Times New Roman"/>
          <w:sz w:val="28"/>
          <w:szCs w:val="28"/>
        </w:rPr>
        <w:t xml:space="preserve"> Дни воинской славы в воспитательной работе с молодежью // Преподавание истории в школе. – 2022. – № 6. – С. 85-91.</w:t>
      </w:r>
    </w:p>
    <w:p w14:paraId="70902FD6" w14:textId="77777777" w:rsidR="005060DE" w:rsidRPr="005060DE" w:rsidRDefault="005060DE" w:rsidP="005060DE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D22">
        <w:rPr>
          <w:rFonts w:ascii="Times New Roman" w:hAnsi="Times New Roman" w:cs="Times New Roman"/>
          <w:i/>
          <w:iCs/>
          <w:sz w:val="28"/>
          <w:szCs w:val="28"/>
        </w:rPr>
        <w:t>Потаповская О.М.</w:t>
      </w:r>
      <w:r w:rsidRPr="005060DE">
        <w:rPr>
          <w:rFonts w:ascii="Times New Roman" w:hAnsi="Times New Roman" w:cs="Times New Roman"/>
          <w:sz w:val="28"/>
          <w:szCs w:val="28"/>
        </w:rPr>
        <w:t xml:space="preserve"> Духовно-нравственное воспитание детей и подростков. – М.: Просвещение, 2020. – 175 с.</w:t>
      </w:r>
    </w:p>
    <w:p w14:paraId="66881176" w14:textId="77777777" w:rsidR="005060DE" w:rsidRPr="005060DE" w:rsidRDefault="005060DE" w:rsidP="005060DE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D22">
        <w:rPr>
          <w:rFonts w:ascii="Times New Roman" w:hAnsi="Times New Roman" w:cs="Times New Roman"/>
          <w:i/>
          <w:iCs/>
          <w:sz w:val="28"/>
          <w:szCs w:val="28"/>
        </w:rPr>
        <w:t>Романов Н.А.</w:t>
      </w:r>
      <w:r w:rsidRPr="005060DE">
        <w:rPr>
          <w:rFonts w:ascii="Times New Roman" w:hAnsi="Times New Roman" w:cs="Times New Roman"/>
          <w:sz w:val="28"/>
          <w:szCs w:val="28"/>
        </w:rPr>
        <w:t xml:space="preserve"> Воспитательная среда как фактор развития личности суворовца // </w:t>
      </w:r>
      <w:proofErr w:type="spellStart"/>
      <w:r w:rsidRPr="005060DE">
        <w:rPr>
          <w:rFonts w:ascii="Times New Roman" w:hAnsi="Times New Roman" w:cs="Times New Roman"/>
          <w:sz w:val="28"/>
          <w:szCs w:val="28"/>
        </w:rPr>
        <w:t>Alma</w:t>
      </w:r>
      <w:proofErr w:type="spellEnd"/>
      <w:r w:rsidRPr="005060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0DE">
        <w:rPr>
          <w:rFonts w:ascii="Times New Roman" w:hAnsi="Times New Roman" w:cs="Times New Roman"/>
          <w:sz w:val="28"/>
          <w:szCs w:val="28"/>
        </w:rPr>
        <w:t>Mater</w:t>
      </w:r>
      <w:proofErr w:type="spellEnd"/>
      <w:r w:rsidRPr="005060DE">
        <w:rPr>
          <w:rFonts w:ascii="Times New Roman" w:hAnsi="Times New Roman" w:cs="Times New Roman"/>
          <w:sz w:val="28"/>
          <w:szCs w:val="28"/>
        </w:rPr>
        <w:t>. – 2018. – № 2. – С. 25-31.</w:t>
      </w:r>
    </w:p>
    <w:p w14:paraId="0D12CB4A" w14:textId="77777777" w:rsidR="005060DE" w:rsidRPr="005060DE" w:rsidRDefault="005060DE" w:rsidP="005060DE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D22">
        <w:rPr>
          <w:rFonts w:ascii="Times New Roman" w:hAnsi="Times New Roman" w:cs="Times New Roman"/>
          <w:i/>
          <w:iCs/>
          <w:sz w:val="28"/>
          <w:szCs w:val="28"/>
        </w:rPr>
        <w:t>Семенов В.Ф.</w:t>
      </w:r>
      <w:r w:rsidRPr="005060DE">
        <w:rPr>
          <w:rFonts w:ascii="Times New Roman" w:hAnsi="Times New Roman" w:cs="Times New Roman"/>
          <w:sz w:val="28"/>
          <w:szCs w:val="28"/>
        </w:rPr>
        <w:t xml:space="preserve"> Теория и практика воспитания в военных учебных заведениях. – М.: Академический проект, 2019. – 303 с.</w:t>
      </w:r>
    </w:p>
    <w:p w14:paraId="250D8D2F" w14:textId="77777777" w:rsidR="005060DE" w:rsidRPr="005060DE" w:rsidRDefault="005060DE" w:rsidP="005060DE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0DE">
        <w:rPr>
          <w:rFonts w:ascii="Times New Roman" w:hAnsi="Times New Roman" w:cs="Times New Roman"/>
          <w:sz w:val="28"/>
          <w:szCs w:val="28"/>
        </w:rPr>
        <w:t xml:space="preserve">Федеральный закон «Об образовании в Российской Федерации» от 29.12.2012 N 273-ФЗ (ред. от 24.03.2021). – Режим доступа: </w:t>
      </w:r>
      <w:hyperlink r:id="rId8" w:history="1">
        <w:r w:rsidRPr="00DF206F">
          <w:rPr>
            <w:rStyle w:val="a6"/>
            <w:rFonts w:ascii="Times New Roman" w:hAnsi="Times New Roman" w:cs="Times New Roman"/>
            <w:sz w:val="28"/>
            <w:szCs w:val="28"/>
          </w:rPr>
          <w:t>http://pravo.gov.ru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0DE">
        <w:rPr>
          <w:rFonts w:ascii="Times New Roman" w:hAnsi="Times New Roman" w:cs="Times New Roman"/>
          <w:sz w:val="28"/>
          <w:szCs w:val="28"/>
        </w:rPr>
        <w:t>(дата обращения: 15.10.2023).</w:t>
      </w:r>
    </w:p>
    <w:p w14:paraId="13EDF980" w14:textId="77777777" w:rsidR="005060DE" w:rsidRPr="005060DE" w:rsidRDefault="005060DE" w:rsidP="005060DE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D22">
        <w:rPr>
          <w:rFonts w:ascii="Times New Roman" w:hAnsi="Times New Roman" w:cs="Times New Roman"/>
          <w:i/>
          <w:iCs/>
          <w:sz w:val="28"/>
          <w:szCs w:val="28"/>
        </w:rPr>
        <w:lastRenderedPageBreak/>
        <w:t>Фролов И.В.</w:t>
      </w:r>
      <w:r w:rsidRPr="005060DE">
        <w:rPr>
          <w:rFonts w:ascii="Times New Roman" w:hAnsi="Times New Roman" w:cs="Times New Roman"/>
          <w:sz w:val="28"/>
          <w:szCs w:val="28"/>
        </w:rPr>
        <w:t xml:space="preserve"> Критерии и показатели эффективности воспитательного процесса // Высшее образование в России. – 2020. – № 5. – С. 152-159.</w:t>
      </w:r>
    </w:p>
    <w:p w14:paraId="2B896A89" w14:textId="77777777" w:rsidR="005060DE" w:rsidRPr="005060DE" w:rsidRDefault="005060DE" w:rsidP="005060DE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D22">
        <w:rPr>
          <w:rFonts w:ascii="Times New Roman" w:hAnsi="Times New Roman" w:cs="Times New Roman"/>
          <w:i/>
          <w:iCs/>
          <w:sz w:val="28"/>
          <w:szCs w:val="28"/>
        </w:rPr>
        <w:t>Шамаев С.М.</w:t>
      </w:r>
      <w:r w:rsidRPr="005060DE">
        <w:rPr>
          <w:rFonts w:ascii="Times New Roman" w:hAnsi="Times New Roman" w:cs="Times New Roman"/>
          <w:sz w:val="28"/>
          <w:szCs w:val="28"/>
        </w:rPr>
        <w:t xml:space="preserve"> Встречи с ветеранами: педагогический потенциал // Народное образование. – 2019. – № 4. – С. 48-54.</w:t>
      </w:r>
    </w:p>
    <w:p w14:paraId="51C8C4BD" w14:textId="77777777" w:rsidR="005060DE" w:rsidRPr="005060DE" w:rsidRDefault="005060DE" w:rsidP="005060DE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D22">
        <w:rPr>
          <w:rFonts w:ascii="Times New Roman" w:hAnsi="Times New Roman" w:cs="Times New Roman"/>
          <w:i/>
          <w:iCs/>
          <w:sz w:val="28"/>
          <w:szCs w:val="28"/>
        </w:rPr>
        <w:t>Яковлев Д.Е.</w:t>
      </w:r>
      <w:r w:rsidRPr="005060DE">
        <w:rPr>
          <w:rFonts w:ascii="Times New Roman" w:hAnsi="Times New Roman" w:cs="Times New Roman"/>
          <w:sz w:val="28"/>
          <w:szCs w:val="28"/>
        </w:rPr>
        <w:t xml:space="preserve"> Внеурочная деятельность в системе патриотического воспитания суворовцев // Специалист. – 2021. – № 3. – С. 70-75.</w:t>
      </w:r>
    </w:p>
    <w:p w14:paraId="1E305EA1" w14:textId="77777777" w:rsidR="005060DE" w:rsidRPr="00DC6406" w:rsidRDefault="005060DE" w:rsidP="005060DE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060DE" w:rsidRPr="00DC6406" w:rsidSect="0067100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5CFF"/>
    <w:multiLevelType w:val="hybridMultilevel"/>
    <w:tmpl w:val="F118C554"/>
    <w:lvl w:ilvl="0" w:tplc="B90EC67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EB00112">
      <w:start w:val="1"/>
      <w:numFmt w:val="lowerLetter"/>
      <w:lvlText w:val="%2"/>
      <w:lvlJc w:val="left"/>
      <w:pPr>
        <w:ind w:left="1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36C7CA">
      <w:start w:val="1"/>
      <w:numFmt w:val="lowerRoman"/>
      <w:lvlText w:val="%3"/>
      <w:lvlJc w:val="left"/>
      <w:pPr>
        <w:ind w:left="2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048D66">
      <w:start w:val="1"/>
      <w:numFmt w:val="decimal"/>
      <w:lvlText w:val="%4"/>
      <w:lvlJc w:val="left"/>
      <w:pPr>
        <w:ind w:left="3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2561E4E">
      <w:start w:val="1"/>
      <w:numFmt w:val="lowerLetter"/>
      <w:lvlText w:val="%5"/>
      <w:lvlJc w:val="left"/>
      <w:pPr>
        <w:ind w:left="3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0E693AE">
      <w:start w:val="1"/>
      <w:numFmt w:val="lowerRoman"/>
      <w:lvlText w:val="%6"/>
      <w:lvlJc w:val="left"/>
      <w:pPr>
        <w:ind w:left="4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E1EDB68">
      <w:start w:val="1"/>
      <w:numFmt w:val="decimal"/>
      <w:lvlText w:val="%7"/>
      <w:lvlJc w:val="left"/>
      <w:pPr>
        <w:ind w:left="5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CCC5396">
      <w:start w:val="1"/>
      <w:numFmt w:val="lowerLetter"/>
      <w:lvlText w:val="%8"/>
      <w:lvlJc w:val="left"/>
      <w:pPr>
        <w:ind w:left="5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A6A59DA">
      <w:start w:val="1"/>
      <w:numFmt w:val="lowerRoman"/>
      <w:lvlText w:val="%9"/>
      <w:lvlJc w:val="left"/>
      <w:pPr>
        <w:ind w:left="6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DD64E3"/>
    <w:multiLevelType w:val="hybridMultilevel"/>
    <w:tmpl w:val="68B0BC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4801D32"/>
    <w:multiLevelType w:val="hybridMultilevel"/>
    <w:tmpl w:val="7088A8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FEB0B33"/>
    <w:multiLevelType w:val="hybridMultilevel"/>
    <w:tmpl w:val="9A8A1788"/>
    <w:lvl w:ilvl="0" w:tplc="39143A1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D561146"/>
    <w:multiLevelType w:val="hybridMultilevel"/>
    <w:tmpl w:val="95927D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0CE1A1E"/>
    <w:multiLevelType w:val="hybridMultilevel"/>
    <w:tmpl w:val="0CE06D5A"/>
    <w:lvl w:ilvl="0" w:tplc="B7C8E6E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6048D6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684402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B988DEC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0C22D6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E0175A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5C9618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4ABC68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AACAF0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11BB"/>
    <w:rsid w:val="00023E04"/>
    <w:rsid w:val="001B6BEB"/>
    <w:rsid w:val="00377368"/>
    <w:rsid w:val="004D371E"/>
    <w:rsid w:val="005060DE"/>
    <w:rsid w:val="005440BA"/>
    <w:rsid w:val="00575D38"/>
    <w:rsid w:val="005B7C1D"/>
    <w:rsid w:val="00671008"/>
    <w:rsid w:val="006B6574"/>
    <w:rsid w:val="007111BB"/>
    <w:rsid w:val="007B6BA0"/>
    <w:rsid w:val="007D66F7"/>
    <w:rsid w:val="00865298"/>
    <w:rsid w:val="0093281E"/>
    <w:rsid w:val="00934BA1"/>
    <w:rsid w:val="00951C86"/>
    <w:rsid w:val="009C1A48"/>
    <w:rsid w:val="009D1946"/>
    <w:rsid w:val="00A13417"/>
    <w:rsid w:val="00A564B1"/>
    <w:rsid w:val="00C637FC"/>
    <w:rsid w:val="00CA4507"/>
    <w:rsid w:val="00D35615"/>
    <w:rsid w:val="00DC6406"/>
    <w:rsid w:val="00E16D22"/>
    <w:rsid w:val="00F31F37"/>
    <w:rsid w:val="00F65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E7A1B"/>
  <w15:docId w15:val="{C4D95FC3-4E59-4E4F-89E9-352E8472E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5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562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D66F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134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9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article/n/the-role-of-the-state-and-society-in-fostering-patriotic-education-in-young-peop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xoc@mail.ru" TargetMode="External"/><Relationship Id="rId5" Type="http://schemas.openxmlformats.org/officeDocument/2006/relationships/hyperlink" Target="mailto:pixoc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6</Pages>
  <Words>2030</Words>
  <Characters>11576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Dmitrii Pihotskii</cp:lastModifiedBy>
  <cp:revision>15</cp:revision>
  <cp:lastPrinted>2022-01-16T23:43:00Z</cp:lastPrinted>
  <dcterms:created xsi:type="dcterms:W3CDTF">2021-12-21T05:58:00Z</dcterms:created>
  <dcterms:modified xsi:type="dcterms:W3CDTF">2025-10-22T23:15:00Z</dcterms:modified>
</cp:coreProperties>
</file>