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FB56E" w14:textId="77777777" w:rsidR="0018639D" w:rsidRDefault="0018639D" w:rsidP="0018639D">
      <w:pPr>
        <w:rPr>
          <w:rFonts w:ascii="Times New Roman" w:hAnsi="Times New Roman" w:cs="Times New Roman"/>
          <w:color w:val="FF0000"/>
          <w:sz w:val="32"/>
          <w:szCs w:val="32"/>
        </w:rPr>
      </w:pPr>
    </w:p>
    <w:p w14:paraId="3A1FFFDF" w14:textId="77777777" w:rsidR="0018639D" w:rsidRPr="00CB2EDB" w:rsidRDefault="0018639D" w:rsidP="0018639D">
      <w:pPr>
        <w:jc w:val="center"/>
        <w:rPr>
          <w:rFonts w:ascii="Times New Roman" w:hAnsi="Times New Roman" w:cs="Times New Roman"/>
          <w:b/>
          <w:bCs/>
          <w:color w:val="0070C0"/>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2E300D50" wp14:editId="047B8196">
            <wp:simplePos x="0" y="0"/>
            <wp:positionH relativeFrom="column">
              <wp:posOffset>295441</wp:posOffset>
            </wp:positionH>
            <wp:positionV relativeFrom="paragraph">
              <wp:posOffset>3479</wp:posOffset>
            </wp:positionV>
            <wp:extent cx="1292225" cy="1438910"/>
            <wp:effectExtent l="0" t="0" r="3175" b="8890"/>
            <wp:wrapTight wrapText="bothSides">
              <wp:wrapPolygon edited="0">
                <wp:start x="0" y="0"/>
                <wp:lineTo x="0" y="21447"/>
                <wp:lineTo x="21335" y="21447"/>
                <wp:lineTo x="2133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225" cy="1438910"/>
                    </a:xfrm>
                    <a:prstGeom prst="rect">
                      <a:avLst/>
                    </a:prstGeom>
                    <a:noFill/>
                  </pic:spPr>
                </pic:pic>
              </a:graphicData>
            </a:graphic>
            <wp14:sizeRelH relativeFrom="page">
              <wp14:pctWidth>0</wp14:pctWidth>
            </wp14:sizeRelH>
            <wp14:sizeRelV relativeFrom="page">
              <wp14:pctHeight>0</wp14:pctHeight>
            </wp14:sizeRelV>
          </wp:anchor>
        </w:drawing>
      </w:r>
      <w:r w:rsidRPr="00CB2EDB">
        <w:rPr>
          <w:rFonts w:ascii="Times New Roman" w:hAnsi="Times New Roman" w:cs="Times New Roman"/>
          <w:b/>
          <w:bCs/>
          <w:color w:val="0070C0"/>
          <w:sz w:val="28"/>
          <w:szCs w:val="28"/>
        </w:rPr>
        <w:t>Центр психолого-педагогической, медицинской и социальной помощи</w:t>
      </w:r>
    </w:p>
    <w:p w14:paraId="78A7EFB7" w14:textId="77777777" w:rsidR="0018639D" w:rsidRPr="00CB2EDB" w:rsidRDefault="0018639D" w:rsidP="0018639D">
      <w:pPr>
        <w:jc w:val="center"/>
        <w:rPr>
          <w:rFonts w:ascii="Times New Roman" w:hAnsi="Times New Roman" w:cs="Times New Roman"/>
          <w:b/>
          <w:bCs/>
          <w:color w:val="0070C0"/>
          <w:sz w:val="28"/>
          <w:szCs w:val="28"/>
        </w:rPr>
      </w:pPr>
      <w:r w:rsidRPr="00CB2EDB">
        <w:rPr>
          <w:rFonts w:ascii="Times New Roman" w:hAnsi="Times New Roman" w:cs="Times New Roman"/>
          <w:b/>
          <w:bCs/>
          <w:color w:val="0070C0"/>
          <w:sz w:val="28"/>
          <w:szCs w:val="28"/>
        </w:rPr>
        <w:t xml:space="preserve">Территориальная психолого-медико-педагогическая комиссия </w:t>
      </w:r>
    </w:p>
    <w:p w14:paraId="5DA43A49" w14:textId="77777777" w:rsidR="0018639D" w:rsidRPr="00CB2EDB" w:rsidRDefault="0018639D" w:rsidP="0018639D">
      <w:pPr>
        <w:jc w:val="center"/>
        <w:rPr>
          <w:rFonts w:ascii="Times New Roman" w:hAnsi="Times New Roman" w:cs="Times New Roman"/>
          <w:b/>
          <w:bCs/>
          <w:color w:val="0070C0"/>
          <w:sz w:val="28"/>
          <w:szCs w:val="28"/>
        </w:rPr>
      </w:pPr>
      <w:r w:rsidRPr="00CB2EDB">
        <w:rPr>
          <w:rFonts w:ascii="Times New Roman" w:hAnsi="Times New Roman" w:cs="Times New Roman"/>
          <w:b/>
          <w:bCs/>
          <w:color w:val="0070C0"/>
          <w:sz w:val="28"/>
          <w:szCs w:val="28"/>
        </w:rPr>
        <w:t>г.о. Мариуполь</w:t>
      </w:r>
    </w:p>
    <w:p w14:paraId="44AAED3A" w14:textId="77777777" w:rsidR="00D87AD9" w:rsidRPr="00D87AD9" w:rsidRDefault="00D87AD9" w:rsidP="00955212">
      <w:pPr>
        <w:spacing w:after="0" w:line="240" w:lineRule="auto"/>
        <w:jc w:val="center"/>
        <w:rPr>
          <w:rFonts w:ascii="Times New Roman" w:hAnsi="Times New Roman" w:cs="Times New Roman"/>
          <w:b/>
          <w:bCs/>
          <w:color w:val="FF0000"/>
          <w:sz w:val="40"/>
          <w:szCs w:val="40"/>
        </w:rPr>
      </w:pPr>
    </w:p>
    <w:p w14:paraId="0526CFE9" w14:textId="7046E7C7" w:rsidR="006C3C48" w:rsidRPr="00D87AD9" w:rsidRDefault="00D87AD9" w:rsidP="00955212">
      <w:pPr>
        <w:spacing w:after="0" w:line="240" w:lineRule="auto"/>
        <w:jc w:val="center"/>
        <w:rPr>
          <w:rFonts w:ascii="Times New Roman" w:hAnsi="Times New Roman" w:cs="Times New Roman"/>
          <w:b/>
          <w:bCs/>
          <w:color w:val="FF0000"/>
          <w:sz w:val="40"/>
          <w:szCs w:val="40"/>
        </w:rPr>
      </w:pPr>
      <w:r w:rsidRPr="00D87AD9">
        <w:rPr>
          <w:rFonts w:ascii="Times New Roman" w:hAnsi="Times New Roman" w:cs="Times New Roman"/>
          <w:b/>
          <w:bCs/>
          <w:color w:val="FF0000"/>
          <w:sz w:val="40"/>
          <w:szCs w:val="40"/>
        </w:rPr>
        <w:t>Информационный вестник.</w:t>
      </w:r>
      <w:r w:rsidR="0018639D" w:rsidRPr="00D87AD9">
        <w:rPr>
          <w:rFonts w:ascii="Times New Roman" w:hAnsi="Times New Roman" w:cs="Times New Roman"/>
          <w:b/>
          <w:bCs/>
          <w:color w:val="FF0000"/>
          <w:sz w:val="40"/>
          <w:szCs w:val="40"/>
        </w:rPr>
        <w:t xml:space="preserve"> </w:t>
      </w:r>
      <w:r w:rsidR="0018639D" w:rsidRPr="00D87AD9">
        <w:rPr>
          <w:rFonts w:ascii="Times New Roman" w:hAnsi="Times New Roman" w:cs="Times New Roman"/>
          <w:b/>
          <w:bCs/>
          <w:color w:val="FF0000"/>
          <w:sz w:val="40"/>
          <w:szCs w:val="40"/>
        </w:rPr>
        <w:t xml:space="preserve"> </w:t>
      </w:r>
    </w:p>
    <w:p w14:paraId="2DEF5367" w14:textId="073BF3BB" w:rsidR="0094687D" w:rsidRPr="00D87AD9" w:rsidRDefault="00D87AD9" w:rsidP="00D87AD9">
      <w:pPr>
        <w:rPr>
          <w:rFonts w:ascii="Times New Roman" w:hAnsi="Times New Roman" w:cs="Times New Roman"/>
          <w:b/>
          <w:bCs/>
          <w:i/>
          <w:iCs/>
          <w:color w:val="0070C0"/>
          <w:sz w:val="36"/>
          <w:szCs w:val="36"/>
          <w:lang w:eastAsia="ru-RU"/>
        </w:rPr>
      </w:pPr>
      <w:r w:rsidRPr="00D87AD9">
        <w:rPr>
          <w:rFonts w:ascii="Times New Roman" w:hAnsi="Times New Roman" w:cs="Times New Roman"/>
          <w:b/>
          <w:bCs/>
          <w:i/>
          <w:iCs/>
          <w:color w:val="0070C0"/>
          <w:sz w:val="36"/>
          <w:szCs w:val="36"/>
        </w:rPr>
        <w:t>«</w:t>
      </w:r>
      <w:r w:rsidRPr="00D87AD9">
        <w:rPr>
          <w:rFonts w:ascii="Times New Roman" w:hAnsi="Times New Roman" w:cs="Times New Roman"/>
          <w:b/>
          <w:bCs/>
          <w:i/>
          <w:iCs/>
          <w:color w:val="0070C0"/>
          <w:sz w:val="36"/>
          <w:szCs w:val="36"/>
        </w:rPr>
        <w:t>Психологическая поддержка родителей по вопросам детских межличностных конфликтов</w:t>
      </w:r>
      <w:r w:rsidRPr="00D87AD9">
        <w:rPr>
          <w:rFonts w:ascii="Times New Roman" w:hAnsi="Times New Roman" w:cs="Times New Roman"/>
          <w:b/>
          <w:bCs/>
          <w:i/>
          <w:iCs/>
          <w:color w:val="0070C0"/>
          <w:sz w:val="36"/>
          <w:szCs w:val="36"/>
        </w:rPr>
        <w:t>»</w:t>
      </w:r>
      <w:r w:rsidRPr="00D87AD9">
        <w:rPr>
          <w:rFonts w:ascii="Times New Roman" w:hAnsi="Times New Roman" w:cs="Times New Roman"/>
          <w:b/>
          <w:bCs/>
          <w:i/>
          <w:iCs/>
          <w:color w:val="0070C0"/>
          <w:sz w:val="36"/>
          <w:szCs w:val="36"/>
        </w:rPr>
        <w:t>.</w:t>
      </w:r>
    </w:p>
    <w:p w14:paraId="512B3F95" w14:textId="3E57512C" w:rsidR="000E59EB" w:rsidRPr="000E59EB" w:rsidRDefault="000E59EB" w:rsidP="000E59EB">
      <w:pPr>
        <w:pStyle w:val="a4"/>
        <w:rPr>
          <w:rFonts w:eastAsia="Times New Roman"/>
          <w:sz w:val="28"/>
          <w:szCs w:val="28"/>
          <w:lang w:eastAsia="ru-RU"/>
        </w:rPr>
      </w:pPr>
      <w:r w:rsidRPr="0018639D">
        <w:rPr>
          <w:rFonts w:eastAsia="Times New Roman"/>
          <w:sz w:val="28"/>
          <w:szCs w:val="28"/>
          <w:lang w:eastAsia="ru-RU"/>
        </w:rPr>
        <w:t>Дети учатся взаимодействовать с окружающим миром, развивают навыки общения и эмоционального самоконтроля</w:t>
      </w:r>
      <w:r>
        <w:rPr>
          <w:rFonts w:eastAsia="Times New Roman"/>
          <w:sz w:val="28"/>
          <w:szCs w:val="28"/>
          <w:lang w:eastAsia="ru-RU"/>
        </w:rPr>
        <w:t xml:space="preserve"> поэтому </w:t>
      </w:r>
      <w:r w:rsidRPr="0018639D">
        <w:rPr>
          <w:rFonts w:eastAsia="Times New Roman"/>
          <w:b/>
          <w:bCs/>
          <w:i/>
          <w:iCs/>
          <w:sz w:val="28"/>
          <w:szCs w:val="28"/>
          <w:lang w:eastAsia="ru-RU"/>
        </w:rPr>
        <w:t>Конфликты</w:t>
      </w:r>
      <w:r w:rsidRPr="0018639D">
        <w:rPr>
          <w:rFonts w:eastAsia="Times New Roman"/>
          <w:sz w:val="28"/>
          <w:szCs w:val="28"/>
          <w:lang w:eastAsia="ru-RU"/>
        </w:rPr>
        <w:t xml:space="preserve"> </w:t>
      </w:r>
      <w:r>
        <w:rPr>
          <w:rFonts w:eastAsia="Times New Roman"/>
          <w:sz w:val="28"/>
          <w:szCs w:val="28"/>
          <w:lang w:eastAsia="ru-RU"/>
        </w:rPr>
        <w:t>в детской среде</w:t>
      </w:r>
      <w:r w:rsidRPr="0018639D">
        <w:rPr>
          <w:rFonts w:eastAsia="Times New Roman"/>
          <w:sz w:val="28"/>
          <w:szCs w:val="28"/>
          <w:lang w:eastAsia="ru-RU"/>
        </w:rPr>
        <w:t>— есте</w:t>
      </w:r>
      <w:r>
        <w:rPr>
          <w:rFonts w:eastAsia="Times New Roman"/>
          <w:sz w:val="28"/>
          <w:szCs w:val="28"/>
          <w:lang w:eastAsia="ru-RU"/>
        </w:rPr>
        <w:t>ственны.</w:t>
      </w:r>
      <w:r w:rsidRPr="0018639D">
        <w:rPr>
          <w:rFonts w:eastAsia="Times New Roman"/>
          <w:sz w:val="28"/>
          <w:szCs w:val="28"/>
          <w:lang w:eastAsia="ru-RU"/>
        </w:rPr>
        <w:t xml:space="preserve"> </w:t>
      </w:r>
      <w:r>
        <w:rPr>
          <w:rFonts w:eastAsia="Times New Roman"/>
          <w:sz w:val="28"/>
          <w:szCs w:val="28"/>
          <w:lang w:eastAsia="ru-RU"/>
        </w:rPr>
        <w:t xml:space="preserve">Конфликты </w:t>
      </w:r>
      <w:r w:rsidRPr="0018639D">
        <w:rPr>
          <w:rFonts w:eastAsia="Times New Roman"/>
          <w:sz w:val="28"/>
          <w:szCs w:val="28"/>
          <w:lang w:eastAsia="ru-RU"/>
        </w:rPr>
        <w:t>помогают детям понять свои и чужие границы, научиться выражать чувства и находить компромиссы.</w:t>
      </w:r>
      <w:r w:rsidRPr="00955212">
        <w:rPr>
          <w:rFonts w:eastAsia="Times New Roman"/>
          <w:color w:val="000000"/>
          <w:sz w:val="28"/>
          <w:szCs w:val="28"/>
          <w:lang w:eastAsia="ru-RU"/>
        </w:rPr>
        <w:t xml:space="preserve"> </w:t>
      </w:r>
      <w:r>
        <w:rPr>
          <w:rFonts w:eastAsia="Times New Roman"/>
          <w:color w:val="000000"/>
          <w:sz w:val="28"/>
          <w:szCs w:val="28"/>
          <w:lang w:eastAsia="ru-RU"/>
        </w:rPr>
        <w:t>Забота и внимание родителя к своему ребенку - вмешательство, которое предотвращает многие конфликты.</w:t>
      </w:r>
    </w:p>
    <w:p w14:paraId="1EA0668D" w14:textId="52784215" w:rsidR="000E59EB" w:rsidRPr="00D87AD9" w:rsidRDefault="00955212" w:rsidP="0018639D">
      <w:pPr>
        <w:pStyle w:val="a4"/>
        <w:rPr>
          <w:rFonts w:eastAsia="Times New Roman"/>
          <w:b/>
          <w:bCs/>
          <w:i/>
          <w:iCs/>
          <w:sz w:val="28"/>
          <w:szCs w:val="28"/>
          <w:lang w:eastAsia="ru-RU"/>
        </w:rPr>
      </w:pPr>
      <w:r>
        <w:rPr>
          <w:rFonts w:eastAsia="Times New Roman"/>
          <w:sz w:val="28"/>
          <w:szCs w:val="28"/>
          <w:lang w:eastAsia="ru-RU"/>
        </w:rPr>
        <w:t xml:space="preserve"> </w:t>
      </w:r>
      <w:r w:rsidR="0018639D" w:rsidRPr="0018639D">
        <w:rPr>
          <w:rFonts w:eastAsia="Times New Roman"/>
          <w:sz w:val="28"/>
          <w:szCs w:val="28"/>
          <w:lang w:eastAsia="ru-RU"/>
        </w:rPr>
        <w:t xml:space="preserve"> </w:t>
      </w:r>
      <w:r w:rsidRPr="00306834">
        <w:rPr>
          <w:rFonts w:eastAsia="Times New Roman"/>
          <w:color w:val="000000"/>
          <w:sz w:val="28"/>
          <w:szCs w:val="28"/>
          <w:lang w:eastAsia="ru-RU"/>
        </w:rPr>
        <w:t>По данным ВОЗ, в 2017 году в России 20–40% подростков 13–17 лет </w:t>
      </w:r>
      <w:hyperlink r:id="rId6" w:tgtFrame="_blank" w:history="1">
        <w:r w:rsidRPr="00306834">
          <w:rPr>
            <w:rFonts w:eastAsia="Times New Roman"/>
            <w:color w:val="000000" w:themeColor="text1"/>
            <w:sz w:val="28"/>
            <w:szCs w:val="28"/>
            <w:bdr w:val="none" w:sz="0" w:space="0" w:color="auto" w:frame="1"/>
            <w:lang w:eastAsia="ru-RU"/>
          </w:rPr>
          <w:t>участвовали</w:t>
        </w:r>
      </w:hyperlink>
      <w:r w:rsidRPr="00306834">
        <w:rPr>
          <w:rFonts w:eastAsia="Times New Roman"/>
          <w:color w:val="000000" w:themeColor="text1"/>
          <w:sz w:val="28"/>
          <w:szCs w:val="28"/>
          <w:lang w:eastAsia="ru-RU"/>
        </w:rPr>
        <w:t> </w:t>
      </w:r>
      <w:r w:rsidRPr="00306834">
        <w:rPr>
          <w:rFonts w:eastAsia="Times New Roman"/>
          <w:color w:val="000000"/>
          <w:sz w:val="28"/>
          <w:szCs w:val="28"/>
          <w:lang w:eastAsia="ru-RU"/>
        </w:rPr>
        <w:t xml:space="preserve">минимум в одной драке. </w:t>
      </w:r>
      <w:r>
        <w:rPr>
          <w:rFonts w:eastAsia="Times New Roman"/>
          <w:color w:val="000000"/>
          <w:sz w:val="28"/>
          <w:szCs w:val="28"/>
          <w:lang w:eastAsia="ru-RU"/>
        </w:rPr>
        <w:t xml:space="preserve">Одна из </w:t>
      </w:r>
      <w:r w:rsidRPr="000E59EB">
        <w:rPr>
          <w:rFonts w:eastAsia="Times New Roman"/>
          <w:b/>
          <w:bCs/>
          <w:i/>
          <w:iCs/>
          <w:color w:val="000000"/>
          <w:sz w:val="28"/>
          <w:szCs w:val="28"/>
          <w:lang w:eastAsia="ru-RU"/>
        </w:rPr>
        <w:t>главных задача</w:t>
      </w:r>
      <w:r>
        <w:rPr>
          <w:rFonts w:eastAsia="Times New Roman"/>
          <w:color w:val="000000"/>
          <w:sz w:val="28"/>
          <w:szCs w:val="28"/>
          <w:lang w:eastAsia="ru-RU"/>
        </w:rPr>
        <w:t xml:space="preserve"> для </w:t>
      </w:r>
      <w:r w:rsidRPr="000E59EB">
        <w:rPr>
          <w:rFonts w:eastAsia="Times New Roman"/>
          <w:b/>
          <w:bCs/>
          <w:i/>
          <w:iCs/>
          <w:color w:val="000000"/>
          <w:sz w:val="28"/>
          <w:szCs w:val="28"/>
          <w:lang w:eastAsia="ru-RU"/>
        </w:rPr>
        <w:t>родителя</w:t>
      </w:r>
      <w:r>
        <w:rPr>
          <w:rFonts w:eastAsia="Times New Roman"/>
          <w:color w:val="000000"/>
          <w:sz w:val="28"/>
          <w:szCs w:val="28"/>
          <w:lang w:eastAsia="ru-RU"/>
        </w:rPr>
        <w:t xml:space="preserve"> </w:t>
      </w:r>
      <w:r w:rsidRPr="000E59EB">
        <w:rPr>
          <w:rFonts w:eastAsia="Times New Roman"/>
          <w:i/>
          <w:iCs/>
          <w:color w:val="000000"/>
          <w:sz w:val="28"/>
          <w:szCs w:val="28"/>
          <w:lang w:eastAsia="ru-RU"/>
        </w:rPr>
        <w:t>проинформировать детей</w:t>
      </w:r>
      <w:r w:rsidRPr="00DE6B0D">
        <w:rPr>
          <w:rFonts w:eastAsia="Times New Roman"/>
          <w:color w:val="000000"/>
          <w:sz w:val="28"/>
          <w:szCs w:val="28"/>
          <w:lang w:eastAsia="ru-RU"/>
        </w:rPr>
        <w:t>,</w:t>
      </w:r>
      <w:r w:rsidRPr="00306834">
        <w:rPr>
          <w:rFonts w:eastAsia="Times New Roman"/>
          <w:color w:val="000000"/>
          <w:sz w:val="28"/>
          <w:szCs w:val="28"/>
          <w:lang w:eastAsia="ru-RU"/>
        </w:rPr>
        <w:t xml:space="preserve"> </w:t>
      </w:r>
      <w:r w:rsidRPr="00DE6B0D">
        <w:rPr>
          <w:rFonts w:eastAsia="Times New Roman"/>
          <w:color w:val="000000"/>
          <w:sz w:val="28"/>
          <w:szCs w:val="28"/>
          <w:lang w:eastAsia="ru-RU"/>
        </w:rPr>
        <w:t>что</w:t>
      </w:r>
      <w:r w:rsidRPr="00955212">
        <w:rPr>
          <w:rFonts w:eastAsia="Times New Roman"/>
          <w:b/>
          <w:bCs/>
          <w:i/>
          <w:iCs/>
          <w:color w:val="000000"/>
          <w:sz w:val="28"/>
          <w:szCs w:val="28"/>
          <w:lang w:eastAsia="ru-RU"/>
        </w:rPr>
        <w:t xml:space="preserve"> насилие </w:t>
      </w:r>
      <w:r w:rsidRPr="00DE6B0D">
        <w:rPr>
          <w:rFonts w:eastAsia="Times New Roman"/>
          <w:color w:val="000000"/>
          <w:sz w:val="28"/>
          <w:szCs w:val="28"/>
          <w:lang w:eastAsia="ru-RU"/>
        </w:rPr>
        <w:t>–</w:t>
      </w:r>
      <w:r w:rsidRPr="000E59EB">
        <w:rPr>
          <w:rFonts w:eastAsia="Times New Roman"/>
          <w:b/>
          <w:bCs/>
          <w:i/>
          <w:iCs/>
          <w:color w:val="000000"/>
          <w:sz w:val="28"/>
          <w:szCs w:val="28"/>
          <w:lang w:eastAsia="ru-RU"/>
        </w:rPr>
        <w:t xml:space="preserve"> вещь</w:t>
      </w:r>
      <w:r w:rsidRPr="00DE6B0D">
        <w:rPr>
          <w:rFonts w:eastAsia="Times New Roman"/>
          <w:color w:val="000000"/>
          <w:sz w:val="28"/>
          <w:szCs w:val="28"/>
          <w:lang w:eastAsia="ru-RU"/>
        </w:rPr>
        <w:t>,</w:t>
      </w:r>
      <w:r w:rsidRPr="00955212">
        <w:rPr>
          <w:rFonts w:eastAsia="Times New Roman"/>
          <w:b/>
          <w:bCs/>
          <w:i/>
          <w:iCs/>
          <w:color w:val="000000"/>
          <w:sz w:val="28"/>
          <w:szCs w:val="28"/>
          <w:lang w:eastAsia="ru-RU"/>
        </w:rPr>
        <w:t xml:space="preserve"> имеющая</w:t>
      </w:r>
      <w:r w:rsidRPr="00DE6B0D">
        <w:rPr>
          <w:rFonts w:eastAsia="Times New Roman"/>
          <w:color w:val="000000"/>
          <w:sz w:val="28"/>
          <w:szCs w:val="28"/>
          <w:lang w:eastAsia="ru-RU"/>
        </w:rPr>
        <w:t xml:space="preserve"> </w:t>
      </w:r>
      <w:r w:rsidRPr="00955212">
        <w:rPr>
          <w:rFonts w:eastAsia="Times New Roman"/>
          <w:b/>
          <w:bCs/>
          <w:i/>
          <w:iCs/>
          <w:color w:val="000000"/>
          <w:sz w:val="28"/>
          <w:szCs w:val="28"/>
          <w:lang w:eastAsia="ru-RU"/>
        </w:rPr>
        <w:t>последствия</w:t>
      </w:r>
      <w:r w:rsidRPr="00DE6B0D">
        <w:rPr>
          <w:rFonts w:eastAsia="Times New Roman"/>
          <w:color w:val="000000"/>
          <w:sz w:val="28"/>
          <w:szCs w:val="28"/>
          <w:lang w:eastAsia="ru-RU"/>
        </w:rPr>
        <w:t>,</w:t>
      </w:r>
      <w:r>
        <w:rPr>
          <w:rFonts w:eastAsia="Times New Roman"/>
          <w:color w:val="000000"/>
          <w:sz w:val="28"/>
          <w:szCs w:val="28"/>
          <w:lang w:eastAsia="ru-RU"/>
        </w:rPr>
        <w:t xml:space="preserve"> </w:t>
      </w:r>
      <w:r w:rsidRPr="00DE6B0D">
        <w:rPr>
          <w:rFonts w:eastAsia="Times New Roman"/>
          <w:color w:val="000000"/>
          <w:sz w:val="28"/>
          <w:szCs w:val="28"/>
          <w:lang w:eastAsia="ru-RU"/>
        </w:rPr>
        <w:t xml:space="preserve">но </w:t>
      </w:r>
      <w:r>
        <w:rPr>
          <w:rFonts w:eastAsia="Times New Roman"/>
          <w:color w:val="000000"/>
          <w:sz w:val="28"/>
          <w:szCs w:val="28"/>
          <w:lang w:eastAsia="ru-RU"/>
        </w:rPr>
        <w:t xml:space="preserve">не </w:t>
      </w:r>
      <w:r w:rsidRPr="00306834">
        <w:rPr>
          <w:rFonts w:eastAsia="Times New Roman"/>
          <w:color w:val="000000"/>
          <w:sz w:val="28"/>
          <w:szCs w:val="28"/>
          <w:lang w:eastAsia="ru-RU"/>
        </w:rPr>
        <w:t>забы</w:t>
      </w:r>
      <w:r>
        <w:rPr>
          <w:rFonts w:eastAsia="Times New Roman"/>
          <w:color w:val="000000"/>
          <w:sz w:val="28"/>
          <w:szCs w:val="28"/>
          <w:lang w:eastAsia="ru-RU"/>
        </w:rPr>
        <w:t>ть</w:t>
      </w:r>
      <w:r w:rsidRPr="00306834">
        <w:rPr>
          <w:rFonts w:eastAsia="Times New Roman"/>
          <w:color w:val="000000"/>
          <w:sz w:val="28"/>
          <w:szCs w:val="28"/>
          <w:lang w:eastAsia="ru-RU"/>
        </w:rPr>
        <w:t>:</w:t>
      </w:r>
      <w:r w:rsidRPr="00306834">
        <w:rPr>
          <w:rFonts w:eastAsia="Times New Roman"/>
          <w:b/>
          <w:bCs/>
          <w:i/>
          <w:iCs/>
          <w:color w:val="000000"/>
          <w:sz w:val="28"/>
          <w:szCs w:val="28"/>
          <w:lang w:eastAsia="ru-RU"/>
        </w:rPr>
        <w:t xml:space="preserve"> ребёнок</w:t>
      </w:r>
      <w:r w:rsidRPr="00306834">
        <w:rPr>
          <w:rFonts w:eastAsia="Times New Roman"/>
          <w:color w:val="000000"/>
          <w:sz w:val="28"/>
          <w:szCs w:val="28"/>
          <w:lang w:eastAsia="ru-RU"/>
        </w:rPr>
        <w:t xml:space="preserve"> </w:t>
      </w:r>
      <w:r w:rsidRPr="00306834">
        <w:rPr>
          <w:rFonts w:eastAsia="Times New Roman"/>
          <w:b/>
          <w:bCs/>
          <w:i/>
          <w:iCs/>
          <w:color w:val="000000"/>
          <w:sz w:val="28"/>
          <w:szCs w:val="28"/>
          <w:lang w:eastAsia="ru-RU"/>
        </w:rPr>
        <w:t>ждёт защиты</w:t>
      </w:r>
      <w:r w:rsidRPr="00306834">
        <w:rPr>
          <w:rFonts w:eastAsia="Times New Roman"/>
          <w:color w:val="000000"/>
          <w:sz w:val="28"/>
          <w:szCs w:val="28"/>
          <w:lang w:eastAsia="ru-RU"/>
        </w:rPr>
        <w:t xml:space="preserve"> и </w:t>
      </w:r>
      <w:r w:rsidRPr="00306834">
        <w:rPr>
          <w:rFonts w:eastAsia="Times New Roman"/>
          <w:b/>
          <w:bCs/>
          <w:i/>
          <w:iCs/>
          <w:color w:val="000000"/>
          <w:sz w:val="28"/>
          <w:szCs w:val="28"/>
          <w:lang w:eastAsia="ru-RU"/>
        </w:rPr>
        <w:t>поддержки в любом случае</w:t>
      </w:r>
      <w:r w:rsidRPr="00955212">
        <w:rPr>
          <w:rFonts w:eastAsia="Times New Roman"/>
          <w:b/>
          <w:bCs/>
          <w:i/>
          <w:iCs/>
          <w:color w:val="000000"/>
          <w:sz w:val="28"/>
          <w:szCs w:val="28"/>
          <w:lang w:eastAsia="ru-RU"/>
        </w:rPr>
        <w:t>.</w:t>
      </w:r>
    </w:p>
    <w:p w14:paraId="2CDC9C86" w14:textId="77777777" w:rsidR="000E59EB" w:rsidRPr="00D87AD9" w:rsidRDefault="00672D5A" w:rsidP="000E59EB">
      <w:pPr>
        <w:pStyle w:val="stk-theme26309mb05"/>
        <w:shd w:val="clear" w:color="auto" w:fill="FFFFFF"/>
        <w:spacing w:before="0" w:beforeAutospacing="0" w:after="195" w:afterAutospacing="0" w:line="390" w:lineRule="atLeast"/>
        <w:jc w:val="center"/>
        <w:textAlignment w:val="baseline"/>
        <w:rPr>
          <w:b/>
          <w:bCs/>
          <w:i/>
          <w:iCs/>
          <w:color w:val="0070C0"/>
          <w:sz w:val="32"/>
          <w:szCs w:val="32"/>
        </w:rPr>
      </w:pPr>
      <w:r w:rsidRPr="00D87AD9">
        <w:rPr>
          <w:b/>
          <w:bCs/>
          <w:i/>
          <w:iCs/>
          <w:color w:val="0070C0"/>
          <w:sz w:val="32"/>
          <w:szCs w:val="32"/>
        </w:rPr>
        <w:t>Три этапа детского конфликта.</w:t>
      </w:r>
    </w:p>
    <w:p w14:paraId="4F5FF2EF" w14:textId="04FA642B" w:rsidR="00672D5A" w:rsidRPr="000E59EB" w:rsidRDefault="000E59EB" w:rsidP="000E59EB">
      <w:pPr>
        <w:pStyle w:val="stk-theme26309mb05"/>
        <w:shd w:val="clear" w:color="auto" w:fill="FFFFFF"/>
        <w:spacing w:before="0" w:beforeAutospacing="0" w:after="195" w:afterAutospacing="0" w:line="390" w:lineRule="atLeast"/>
        <w:textAlignment w:val="baseline"/>
        <w:rPr>
          <w:b/>
          <w:bCs/>
          <w:i/>
          <w:iCs/>
          <w:color w:val="000000"/>
          <w:sz w:val="28"/>
          <w:szCs w:val="28"/>
        </w:rPr>
      </w:pPr>
      <w:r>
        <w:rPr>
          <w:b/>
          <w:bCs/>
          <w:i/>
          <w:iCs/>
          <w:color w:val="000000"/>
          <w:sz w:val="28"/>
          <w:szCs w:val="28"/>
        </w:rPr>
        <w:t>*</w:t>
      </w:r>
      <w:r w:rsidR="00672D5A" w:rsidRPr="000E59EB">
        <w:rPr>
          <w:rStyle w:val="a5"/>
          <w:i/>
          <w:iCs/>
          <w:color w:val="000000"/>
          <w:sz w:val="28"/>
          <w:szCs w:val="28"/>
          <w:bdr w:val="none" w:sz="0" w:space="0" w:color="auto" w:frame="1"/>
        </w:rPr>
        <w:t>Первый этап</w:t>
      </w:r>
      <w:r w:rsidR="00672D5A" w:rsidRPr="00DE6B0D">
        <w:rPr>
          <w:rStyle w:val="a5"/>
          <w:b w:val="0"/>
          <w:bCs w:val="0"/>
          <w:color w:val="000000"/>
          <w:sz w:val="28"/>
          <w:szCs w:val="28"/>
          <w:bdr w:val="none" w:sz="0" w:space="0" w:color="auto" w:frame="1"/>
        </w:rPr>
        <w:t xml:space="preserve"> — </w:t>
      </w:r>
      <w:r w:rsidR="00672D5A" w:rsidRPr="000E59EB">
        <w:rPr>
          <w:rStyle w:val="a5"/>
          <w:i/>
          <w:iCs/>
          <w:color w:val="000000"/>
          <w:sz w:val="28"/>
          <w:szCs w:val="28"/>
          <w:bdr w:val="none" w:sz="0" w:space="0" w:color="auto" w:frame="1"/>
        </w:rPr>
        <w:t>невербальный.</w:t>
      </w:r>
      <w:r w:rsidR="00672D5A" w:rsidRPr="00DE6B0D">
        <w:rPr>
          <w:color w:val="000000"/>
          <w:sz w:val="28"/>
          <w:szCs w:val="28"/>
        </w:rPr>
        <w:t> Оппонентам хочется толкнуть, ударить, физически воздействовать друг на друга. Или сбежать и спрятаться — то есть</w:t>
      </w:r>
      <w:r>
        <w:rPr>
          <w:color w:val="000000"/>
          <w:sz w:val="28"/>
          <w:szCs w:val="28"/>
        </w:rPr>
        <w:t xml:space="preserve"> </w:t>
      </w:r>
      <w:r w:rsidR="00672D5A" w:rsidRPr="00DE6B0D">
        <w:rPr>
          <w:color w:val="000000"/>
          <w:sz w:val="28"/>
          <w:szCs w:val="28"/>
        </w:rPr>
        <w:t>как-то импульсивно среагировать на конфликт телом.</w:t>
      </w:r>
    </w:p>
    <w:p w14:paraId="2EF79C9B" w14:textId="14E165B2" w:rsidR="00672D5A" w:rsidRPr="00DE6B0D" w:rsidRDefault="000E59EB" w:rsidP="000E59EB">
      <w:pPr>
        <w:pStyle w:val="stk-reset"/>
        <w:shd w:val="clear" w:color="auto" w:fill="FFFFFF"/>
        <w:spacing w:before="0" w:beforeAutospacing="0" w:after="0" w:afterAutospacing="0" w:line="390" w:lineRule="atLeast"/>
        <w:textAlignment w:val="baseline"/>
        <w:rPr>
          <w:color w:val="000000"/>
          <w:sz w:val="28"/>
          <w:szCs w:val="28"/>
        </w:rPr>
      </w:pPr>
      <w:r>
        <w:rPr>
          <w:rStyle w:val="a5"/>
          <w:i/>
          <w:iCs/>
          <w:color w:val="000000"/>
          <w:sz w:val="28"/>
          <w:szCs w:val="28"/>
          <w:bdr w:val="none" w:sz="0" w:space="0" w:color="auto" w:frame="1"/>
        </w:rPr>
        <w:t>*</w:t>
      </w:r>
      <w:r w:rsidR="00672D5A" w:rsidRPr="000E59EB">
        <w:rPr>
          <w:rStyle w:val="a5"/>
          <w:i/>
          <w:iCs/>
          <w:color w:val="000000"/>
          <w:sz w:val="28"/>
          <w:szCs w:val="28"/>
          <w:bdr w:val="none" w:sz="0" w:space="0" w:color="auto" w:frame="1"/>
        </w:rPr>
        <w:t>Второй этап</w:t>
      </w:r>
      <w:r w:rsidR="00672D5A" w:rsidRPr="004161B0">
        <w:rPr>
          <w:rStyle w:val="a5"/>
          <w:color w:val="000000"/>
          <w:sz w:val="28"/>
          <w:szCs w:val="28"/>
          <w:bdr w:val="none" w:sz="0" w:space="0" w:color="auto" w:frame="1"/>
        </w:rPr>
        <w:t> </w:t>
      </w:r>
      <w:r w:rsidR="00672D5A" w:rsidRPr="00DE6B0D">
        <w:rPr>
          <w:rStyle w:val="a5"/>
          <w:b w:val="0"/>
          <w:bCs w:val="0"/>
          <w:color w:val="000000"/>
          <w:sz w:val="28"/>
          <w:szCs w:val="28"/>
          <w:bdr w:val="none" w:sz="0" w:space="0" w:color="auto" w:frame="1"/>
        </w:rPr>
        <w:t xml:space="preserve">— </w:t>
      </w:r>
      <w:r w:rsidR="00672D5A" w:rsidRPr="000E59EB">
        <w:rPr>
          <w:rStyle w:val="a5"/>
          <w:i/>
          <w:iCs/>
          <w:color w:val="000000"/>
          <w:sz w:val="28"/>
          <w:szCs w:val="28"/>
          <w:bdr w:val="none" w:sz="0" w:space="0" w:color="auto" w:frame="1"/>
        </w:rPr>
        <w:t>вербальный, но неконструктивный.</w:t>
      </w:r>
      <w:r w:rsidR="00672D5A" w:rsidRPr="00DE6B0D">
        <w:rPr>
          <w:color w:val="000000"/>
          <w:sz w:val="28"/>
          <w:szCs w:val="28"/>
        </w:rPr>
        <w:t> В обе стороны летят крики, обвинения, обоюдные остроты и оскорбления. Условно, каждый из участников конфликта всё так же хочет защититься или напасть, нанести урон, но уже с помощью слов.</w:t>
      </w:r>
    </w:p>
    <w:p w14:paraId="6C3FC1B8" w14:textId="58F6B1A8" w:rsidR="00672D5A" w:rsidRPr="00DE6B0D" w:rsidRDefault="000E59EB" w:rsidP="000E59EB">
      <w:pPr>
        <w:pStyle w:val="stk-reset"/>
        <w:shd w:val="clear" w:color="auto" w:fill="FFFFFF"/>
        <w:spacing w:before="0" w:beforeAutospacing="0" w:after="0" w:afterAutospacing="0" w:line="390" w:lineRule="atLeast"/>
        <w:textAlignment w:val="baseline"/>
        <w:rPr>
          <w:color w:val="000000"/>
          <w:sz w:val="28"/>
          <w:szCs w:val="28"/>
        </w:rPr>
      </w:pPr>
      <w:r>
        <w:rPr>
          <w:rStyle w:val="a5"/>
          <w:i/>
          <w:iCs/>
          <w:color w:val="000000"/>
          <w:sz w:val="28"/>
          <w:szCs w:val="28"/>
          <w:bdr w:val="none" w:sz="0" w:space="0" w:color="auto" w:frame="1"/>
        </w:rPr>
        <w:t>*</w:t>
      </w:r>
      <w:r w:rsidR="00672D5A" w:rsidRPr="000E59EB">
        <w:rPr>
          <w:rStyle w:val="a5"/>
          <w:i/>
          <w:iCs/>
          <w:color w:val="000000"/>
          <w:sz w:val="28"/>
          <w:szCs w:val="28"/>
          <w:bdr w:val="none" w:sz="0" w:space="0" w:color="auto" w:frame="1"/>
        </w:rPr>
        <w:t>Третий этап</w:t>
      </w:r>
      <w:r w:rsidR="00672D5A" w:rsidRPr="00DE6B0D">
        <w:rPr>
          <w:rStyle w:val="a5"/>
          <w:b w:val="0"/>
          <w:bCs w:val="0"/>
          <w:color w:val="000000"/>
          <w:sz w:val="28"/>
          <w:szCs w:val="28"/>
          <w:bdr w:val="none" w:sz="0" w:space="0" w:color="auto" w:frame="1"/>
        </w:rPr>
        <w:t xml:space="preserve"> — </w:t>
      </w:r>
      <w:r w:rsidR="00672D5A" w:rsidRPr="000E59EB">
        <w:rPr>
          <w:rStyle w:val="a5"/>
          <w:b w:val="0"/>
          <w:bCs w:val="0"/>
          <w:i/>
          <w:iCs/>
          <w:color w:val="000000"/>
          <w:sz w:val="28"/>
          <w:szCs w:val="28"/>
          <w:bdr w:val="none" w:sz="0" w:space="0" w:color="auto" w:frame="1"/>
        </w:rPr>
        <w:t>вербальный и конструктивный</w:t>
      </w:r>
      <w:r w:rsidR="00672D5A" w:rsidRPr="00DE6B0D">
        <w:rPr>
          <w:rStyle w:val="a5"/>
          <w:b w:val="0"/>
          <w:bCs w:val="0"/>
          <w:color w:val="000000"/>
          <w:sz w:val="28"/>
          <w:szCs w:val="28"/>
          <w:bdr w:val="none" w:sz="0" w:space="0" w:color="auto" w:frame="1"/>
        </w:rPr>
        <w:t>.</w:t>
      </w:r>
      <w:r w:rsidR="00672D5A" w:rsidRPr="00DE6B0D">
        <w:rPr>
          <w:color w:val="000000"/>
          <w:sz w:val="28"/>
          <w:szCs w:val="28"/>
        </w:rPr>
        <w:t> К нему в идеале стремятся и дети, и взрослые. На этом этапе выстраивается диалог, и оба участника ссоры ясно и спокойно выражают свои негативные эмоции, объясняют, в чём причина напряжения.</w:t>
      </w:r>
    </w:p>
    <w:p w14:paraId="6252EA77" w14:textId="77777777" w:rsidR="004161B0" w:rsidRDefault="00672D5A" w:rsidP="00672D5A">
      <w:pPr>
        <w:rPr>
          <w:rFonts w:ascii="Times New Roman" w:hAnsi="Times New Roman" w:cs="Times New Roman"/>
          <w:color w:val="000000"/>
          <w:sz w:val="28"/>
          <w:szCs w:val="28"/>
        </w:rPr>
      </w:pPr>
      <w:r w:rsidRPr="00DE6B0D">
        <w:rPr>
          <w:rFonts w:ascii="Times New Roman" w:hAnsi="Times New Roman" w:cs="Times New Roman"/>
          <w:color w:val="000000"/>
          <w:sz w:val="28"/>
          <w:szCs w:val="28"/>
        </w:rPr>
        <w:lastRenderedPageBreak/>
        <w:t xml:space="preserve">Этот последний этап тесно связан с интеллектуальным контролем над собой и навыком распознавать и выражать свои эмоции. </w:t>
      </w:r>
    </w:p>
    <w:p w14:paraId="7256EBF2" w14:textId="77777777" w:rsidR="004161B0" w:rsidRDefault="00672D5A" w:rsidP="00672D5A">
      <w:pPr>
        <w:rPr>
          <w:rFonts w:ascii="Times New Roman" w:hAnsi="Times New Roman" w:cs="Times New Roman"/>
          <w:color w:val="000000"/>
          <w:sz w:val="28"/>
          <w:szCs w:val="28"/>
        </w:rPr>
      </w:pPr>
      <w:r>
        <w:rPr>
          <w:rFonts w:ascii="Times New Roman" w:hAnsi="Times New Roman" w:cs="Times New Roman"/>
          <w:color w:val="000000"/>
          <w:sz w:val="28"/>
          <w:szCs w:val="28"/>
        </w:rPr>
        <w:t>З</w:t>
      </w:r>
      <w:r w:rsidRPr="00DE6B0D">
        <w:rPr>
          <w:rFonts w:ascii="Times New Roman" w:hAnsi="Times New Roman" w:cs="Times New Roman"/>
          <w:color w:val="000000"/>
          <w:sz w:val="28"/>
          <w:szCs w:val="28"/>
        </w:rPr>
        <w:t>адача родителей</w:t>
      </w:r>
      <w:r>
        <w:rPr>
          <w:rFonts w:ascii="Times New Roman" w:hAnsi="Times New Roman" w:cs="Times New Roman"/>
          <w:color w:val="000000"/>
          <w:sz w:val="28"/>
          <w:szCs w:val="28"/>
        </w:rPr>
        <w:t xml:space="preserve"> </w:t>
      </w:r>
      <w:r w:rsidRPr="00DE6B0D">
        <w:rPr>
          <w:rFonts w:ascii="Times New Roman" w:hAnsi="Times New Roman" w:cs="Times New Roman"/>
          <w:color w:val="000000"/>
          <w:sz w:val="28"/>
          <w:szCs w:val="28"/>
        </w:rPr>
        <w:t>научить ребёнка таким навыкам контроля и выражения чувств. Если эти умения не тренировать и не прививать, то дети застрянут на первых двух этапах конфликта.</w:t>
      </w:r>
    </w:p>
    <w:p w14:paraId="26BE2F05" w14:textId="0B0A64A8" w:rsidR="00120D13" w:rsidRPr="000E59EB" w:rsidRDefault="00672D5A" w:rsidP="00672D5A">
      <w:pPr>
        <w:rPr>
          <w:rFonts w:ascii="Times New Roman" w:hAnsi="Times New Roman" w:cs="Times New Roman"/>
          <w:b/>
          <w:bCs/>
          <w:i/>
          <w:iCs/>
          <w:color w:val="000000"/>
          <w:sz w:val="28"/>
          <w:szCs w:val="28"/>
        </w:rPr>
      </w:pPr>
      <w:r w:rsidRPr="000E59EB">
        <w:rPr>
          <w:rFonts w:ascii="Times New Roman" w:hAnsi="Times New Roman" w:cs="Times New Roman"/>
          <w:b/>
          <w:bCs/>
          <w:i/>
          <w:iCs/>
          <w:color w:val="000000"/>
          <w:sz w:val="28"/>
          <w:szCs w:val="28"/>
        </w:rPr>
        <w:t>Помощь в переходе на третью ступень — тоже возможная стратегия вмешательства.</w:t>
      </w:r>
    </w:p>
    <w:p w14:paraId="4FE7C2F6" w14:textId="7A56C89B" w:rsidR="00672D5A" w:rsidRPr="00672D5A" w:rsidRDefault="00672D5A" w:rsidP="00672D5A">
      <w:pPr>
        <w:shd w:val="clear" w:color="auto" w:fill="FFFFFF"/>
        <w:spacing w:after="0" w:line="390" w:lineRule="atLeast"/>
        <w:jc w:val="center"/>
        <w:textAlignment w:val="baseline"/>
        <w:rPr>
          <w:rFonts w:ascii="Times New Roman" w:eastAsia="Times New Roman" w:hAnsi="Times New Roman" w:cs="Times New Roman"/>
          <w:b/>
          <w:bCs/>
          <w:i/>
          <w:iCs/>
          <w:color w:val="000000"/>
          <w:sz w:val="28"/>
          <w:szCs w:val="28"/>
          <w:lang w:eastAsia="ru-RU"/>
        </w:rPr>
      </w:pPr>
      <w:r w:rsidRPr="00672D5A">
        <w:rPr>
          <w:rFonts w:ascii="Times New Roman" w:eastAsia="Times New Roman" w:hAnsi="Times New Roman" w:cs="Times New Roman"/>
          <w:b/>
          <w:bCs/>
          <w:i/>
          <w:iCs/>
          <w:color w:val="000000"/>
          <w:sz w:val="28"/>
          <w:szCs w:val="28"/>
          <w:lang w:eastAsia="ru-RU"/>
        </w:rPr>
        <w:t>Помощь ребенку в разрешении конфликта.</w:t>
      </w:r>
    </w:p>
    <w:p w14:paraId="2BFE1B99" w14:textId="0F1B8A4A" w:rsidR="000E664E" w:rsidRPr="00306834" w:rsidRDefault="00306834" w:rsidP="000E664E">
      <w:pPr>
        <w:shd w:val="clear" w:color="auto" w:fill="FFFFFF"/>
        <w:spacing w:after="0" w:line="390" w:lineRule="atLeast"/>
        <w:textAlignment w:val="baseline"/>
        <w:rPr>
          <w:rFonts w:ascii="Times New Roman" w:eastAsia="Times New Roman" w:hAnsi="Times New Roman" w:cs="Times New Roman"/>
          <w:color w:val="000000"/>
          <w:sz w:val="28"/>
          <w:szCs w:val="28"/>
          <w:lang w:eastAsia="ru-RU"/>
        </w:rPr>
      </w:pPr>
      <w:r w:rsidRPr="00306834">
        <w:rPr>
          <w:rFonts w:ascii="Times New Roman" w:eastAsia="Times New Roman" w:hAnsi="Times New Roman" w:cs="Times New Roman"/>
          <w:color w:val="000000"/>
          <w:sz w:val="28"/>
          <w:szCs w:val="28"/>
          <w:lang w:eastAsia="ru-RU"/>
        </w:rPr>
        <w:t xml:space="preserve"> </w:t>
      </w:r>
      <w:r w:rsidR="000E664E" w:rsidRPr="00306834">
        <w:rPr>
          <w:rFonts w:ascii="Times New Roman" w:eastAsia="Times New Roman" w:hAnsi="Times New Roman" w:cs="Times New Roman"/>
          <w:b/>
          <w:bCs/>
          <w:i/>
          <w:iCs/>
          <w:color w:val="000000"/>
          <w:sz w:val="28"/>
          <w:szCs w:val="28"/>
          <w:bdr w:val="none" w:sz="0" w:space="0" w:color="auto" w:frame="1"/>
          <w:lang w:eastAsia="ru-RU"/>
        </w:rPr>
        <w:t>Первый шаг:</w:t>
      </w:r>
      <w:r w:rsidR="000E664E" w:rsidRPr="00306834">
        <w:rPr>
          <w:rFonts w:ascii="Times New Roman" w:eastAsia="Times New Roman" w:hAnsi="Times New Roman" w:cs="Times New Roman"/>
          <w:color w:val="000000"/>
          <w:sz w:val="28"/>
          <w:szCs w:val="28"/>
          <w:bdr w:val="none" w:sz="0" w:space="0" w:color="auto" w:frame="1"/>
          <w:lang w:eastAsia="ru-RU"/>
        </w:rPr>
        <w:t> </w:t>
      </w:r>
      <w:r w:rsidR="000E664E" w:rsidRPr="00306834">
        <w:rPr>
          <w:rFonts w:ascii="Times New Roman" w:eastAsia="Times New Roman" w:hAnsi="Times New Roman" w:cs="Times New Roman"/>
          <w:color w:val="000000"/>
          <w:sz w:val="28"/>
          <w:szCs w:val="28"/>
          <w:lang w:eastAsia="ru-RU"/>
        </w:rPr>
        <w:t>выслушать ребёнка, дать ему возможность выпустить злость и высказать свою позицию.</w:t>
      </w:r>
    </w:p>
    <w:p w14:paraId="1BA66C13" w14:textId="77777777" w:rsidR="000E664E" w:rsidRPr="00306834" w:rsidRDefault="000E664E" w:rsidP="000E664E">
      <w:pPr>
        <w:shd w:val="clear" w:color="auto" w:fill="FFFFFF"/>
        <w:spacing w:after="0" w:line="390" w:lineRule="atLeast"/>
        <w:textAlignment w:val="baseline"/>
        <w:rPr>
          <w:rFonts w:ascii="Times New Roman" w:eastAsia="Times New Roman" w:hAnsi="Times New Roman" w:cs="Times New Roman"/>
          <w:color w:val="000000"/>
          <w:sz w:val="28"/>
          <w:szCs w:val="28"/>
          <w:lang w:eastAsia="ru-RU"/>
        </w:rPr>
      </w:pPr>
      <w:r w:rsidRPr="00306834">
        <w:rPr>
          <w:rFonts w:ascii="Times New Roman" w:eastAsia="Times New Roman" w:hAnsi="Times New Roman" w:cs="Times New Roman"/>
          <w:b/>
          <w:bCs/>
          <w:i/>
          <w:iCs/>
          <w:color w:val="000000"/>
          <w:sz w:val="28"/>
          <w:szCs w:val="28"/>
          <w:bdr w:val="none" w:sz="0" w:space="0" w:color="auto" w:frame="1"/>
          <w:lang w:eastAsia="ru-RU"/>
        </w:rPr>
        <w:t>Второй шаг:</w:t>
      </w:r>
      <w:r w:rsidRPr="00306834">
        <w:rPr>
          <w:rFonts w:ascii="Times New Roman" w:eastAsia="Times New Roman" w:hAnsi="Times New Roman" w:cs="Times New Roman"/>
          <w:color w:val="000000"/>
          <w:sz w:val="28"/>
          <w:szCs w:val="28"/>
          <w:bdr w:val="none" w:sz="0" w:space="0" w:color="auto" w:frame="1"/>
          <w:lang w:eastAsia="ru-RU"/>
        </w:rPr>
        <w:t> </w:t>
      </w:r>
      <w:r w:rsidRPr="00306834">
        <w:rPr>
          <w:rFonts w:ascii="Times New Roman" w:eastAsia="Times New Roman" w:hAnsi="Times New Roman" w:cs="Times New Roman"/>
          <w:color w:val="000000"/>
          <w:sz w:val="28"/>
          <w:szCs w:val="28"/>
          <w:lang w:eastAsia="ru-RU"/>
        </w:rPr>
        <w:t>присоединиться к переживаниям ребёнка.</w:t>
      </w:r>
    </w:p>
    <w:p w14:paraId="3ED54754" w14:textId="77777777" w:rsidR="000E664E" w:rsidRPr="000E664E" w:rsidRDefault="000E664E" w:rsidP="000E664E">
      <w:pPr>
        <w:pStyle w:val="stk-reset"/>
        <w:shd w:val="clear" w:color="auto" w:fill="FFFFFF"/>
        <w:spacing w:before="0" w:beforeAutospacing="0" w:after="0" w:afterAutospacing="0" w:line="390" w:lineRule="atLeast"/>
        <w:textAlignment w:val="baseline"/>
        <w:rPr>
          <w:color w:val="000000"/>
          <w:sz w:val="28"/>
          <w:szCs w:val="28"/>
        </w:rPr>
      </w:pPr>
      <w:r w:rsidRPr="000E59EB">
        <w:rPr>
          <w:rStyle w:val="a5"/>
          <w:i/>
          <w:iCs/>
          <w:color w:val="000000"/>
          <w:sz w:val="28"/>
          <w:szCs w:val="28"/>
          <w:bdr w:val="none" w:sz="0" w:space="0" w:color="auto" w:frame="1"/>
        </w:rPr>
        <w:t>Третий шаг:</w:t>
      </w:r>
      <w:r w:rsidRPr="000E664E">
        <w:rPr>
          <w:rStyle w:val="a5"/>
          <w:b w:val="0"/>
          <w:bCs w:val="0"/>
          <w:color w:val="000000"/>
          <w:sz w:val="28"/>
          <w:szCs w:val="28"/>
          <w:bdr w:val="none" w:sz="0" w:space="0" w:color="auto" w:frame="1"/>
        </w:rPr>
        <w:t> </w:t>
      </w:r>
      <w:r w:rsidRPr="000E664E">
        <w:rPr>
          <w:color w:val="000000"/>
          <w:sz w:val="28"/>
          <w:szCs w:val="28"/>
        </w:rPr>
        <w:t>постараться найти объективные причины происходящего. Постарайтесь объяснить ребёнку, как работает это «колесо обиды». Люди проигрывают, им больно и неприятно. И чтобы эти чувства давили не так сильно, проигравшие ищут виноватого. Злиться на кого-то проще, чем искать ошибки, которые привели к поражению. Но такая злость не поможет команде выиграть в следующий раз. А вот поиск и исправление ошибок — да.</w:t>
      </w:r>
    </w:p>
    <w:p w14:paraId="171E325E" w14:textId="6434C94C" w:rsidR="000E664E" w:rsidRPr="000E664E" w:rsidRDefault="000E59EB" w:rsidP="000E664E">
      <w:pPr>
        <w:pStyle w:val="stk-reset"/>
        <w:shd w:val="clear" w:color="auto" w:fill="FFFFFF"/>
        <w:spacing w:before="0" w:beforeAutospacing="0" w:after="0" w:afterAutospacing="0" w:line="390" w:lineRule="atLeast"/>
        <w:textAlignment w:val="baseline"/>
        <w:rPr>
          <w:color w:val="000000"/>
          <w:sz w:val="28"/>
          <w:szCs w:val="28"/>
        </w:rPr>
      </w:pPr>
      <w:r w:rsidRPr="000E59EB">
        <w:rPr>
          <w:b/>
          <w:bCs/>
          <w:i/>
          <w:iCs/>
          <w:color w:val="000000"/>
          <w:sz w:val="28"/>
          <w:szCs w:val="28"/>
        </w:rPr>
        <w:t>Ч</w:t>
      </w:r>
      <w:r w:rsidR="000E664E" w:rsidRPr="000E59EB">
        <w:rPr>
          <w:rStyle w:val="a5"/>
          <w:i/>
          <w:iCs/>
          <w:color w:val="000000"/>
          <w:sz w:val="28"/>
          <w:szCs w:val="28"/>
          <w:bdr w:val="none" w:sz="0" w:space="0" w:color="auto" w:frame="1"/>
        </w:rPr>
        <w:t>етвёртый шаг:</w:t>
      </w:r>
      <w:r w:rsidR="000E664E" w:rsidRPr="000E664E">
        <w:rPr>
          <w:color w:val="000000"/>
          <w:sz w:val="28"/>
          <w:szCs w:val="28"/>
        </w:rPr>
        <w:t> помочь ребёнку найти выходы из конфликта и аргументы в пользу рационального разговора с обидчиком.</w:t>
      </w:r>
    </w:p>
    <w:p w14:paraId="530B4281" w14:textId="0B7BC8E3" w:rsidR="004216E4" w:rsidRPr="001E6EB3" w:rsidRDefault="004161B0" w:rsidP="001E6EB3">
      <w:pPr>
        <w:pStyle w:val="stk-reset"/>
        <w:shd w:val="clear" w:color="auto" w:fill="FFFFFF"/>
        <w:spacing w:before="0" w:beforeAutospacing="0" w:after="390" w:afterAutospacing="0" w:line="390" w:lineRule="atLeast"/>
        <w:textAlignment w:val="baseline"/>
        <w:rPr>
          <w:color w:val="000000"/>
          <w:sz w:val="28"/>
          <w:szCs w:val="28"/>
        </w:rPr>
      </w:pPr>
      <w:r w:rsidRPr="000E59EB">
        <w:rPr>
          <w:b/>
          <w:bCs/>
          <w:i/>
          <w:iCs/>
          <w:color w:val="000000"/>
          <w:sz w:val="28"/>
          <w:szCs w:val="28"/>
        </w:rPr>
        <w:t>П</w:t>
      </w:r>
      <w:r w:rsidR="000E664E" w:rsidRPr="000E59EB">
        <w:rPr>
          <w:rStyle w:val="a5"/>
          <w:i/>
          <w:iCs/>
          <w:color w:val="000000"/>
          <w:sz w:val="28"/>
          <w:szCs w:val="28"/>
          <w:bdr w:val="none" w:sz="0" w:space="0" w:color="auto" w:frame="1"/>
        </w:rPr>
        <w:t>ятый шаг:</w:t>
      </w:r>
      <w:r w:rsidR="000E664E" w:rsidRPr="000E664E">
        <w:rPr>
          <w:color w:val="000000"/>
          <w:sz w:val="28"/>
          <w:szCs w:val="28"/>
        </w:rPr>
        <w:t> объяснить ребёнку, что конфликт не показывает истинное отношение человека к оппоненту.</w:t>
      </w:r>
    </w:p>
    <w:p w14:paraId="013430ED" w14:textId="4A45997D" w:rsidR="004216E4" w:rsidRDefault="004216E4" w:rsidP="00672D5A">
      <w:pPr>
        <w:spacing w:before="100" w:beforeAutospacing="1" w:after="100" w:afterAutospacing="1" w:line="240" w:lineRule="auto"/>
        <w:rPr>
          <w:rFonts w:ascii="Times New Roman" w:eastAsia="Times New Roman" w:hAnsi="Times New Roman" w:cs="Times New Roman"/>
          <w:sz w:val="24"/>
          <w:szCs w:val="24"/>
          <w:lang w:eastAsia="ru-RU"/>
        </w:rPr>
      </w:pPr>
    </w:p>
    <w:p w14:paraId="6A17FD5C" w14:textId="0DEC7203" w:rsidR="00955212" w:rsidRPr="0018639D" w:rsidRDefault="000E59EB" w:rsidP="00955212">
      <w:pPr>
        <w:spacing w:before="100" w:beforeAutospacing="1" w:after="100" w:afterAutospacing="1" w:line="240" w:lineRule="auto"/>
        <w:jc w:val="center"/>
        <w:rPr>
          <w:rFonts w:ascii="Times New Roman" w:eastAsia="Times New Roman" w:hAnsi="Times New Roman" w:cs="Times New Roman"/>
          <w:b/>
          <w:bCs/>
          <w:i/>
          <w:iCs/>
          <w:color w:val="000000" w:themeColor="text1"/>
          <w:sz w:val="32"/>
          <w:szCs w:val="32"/>
          <w:lang w:eastAsia="ru-RU"/>
        </w:rPr>
      </w:pPr>
      <w:bookmarkStart w:id="0" w:name="_Hlk221278862"/>
      <w:r w:rsidRPr="00FE3A2B">
        <w:rPr>
          <w:rFonts w:ascii="Times New Roman" w:eastAsia="Times New Roman" w:hAnsi="Times New Roman" w:cs="Times New Roman"/>
          <w:b/>
          <w:bCs/>
          <w:i/>
          <w:iCs/>
          <w:color w:val="000000" w:themeColor="text1"/>
          <w:sz w:val="32"/>
          <w:szCs w:val="32"/>
          <w:lang w:eastAsia="ru-RU"/>
        </w:rPr>
        <w:t>Родительская помощь ребенку</w:t>
      </w:r>
      <w:r w:rsidR="00FE3A2B">
        <w:rPr>
          <w:rFonts w:ascii="Times New Roman" w:eastAsia="Times New Roman" w:hAnsi="Times New Roman" w:cs="Times New Roman"/>
          <w:b/>
          <w:bCs/>
          <w:i/>
          <w:iCs/>
          <w:color w:val="000000" w:themeColor="text1"/>
          <w:sz w:val="32"/>
          <w:szCs w:val="32"/>
          <w:lang w:eastAsia="ru-RU"/>
        </w:rPr>
        <w:t xml:space="preserve"> в разрешении конфликта</w:t>
      </w:r>
      <w:r w:rsidRPr="00FE3A2B">
        <w:rPr>
          <w:rFonts w:ascii="Times New Roman" w:eastAsia="Times New Roman" w:hAnsi="Times New Roman" w:cs="Times New Roman"/>
          <w:b/>
          <w:bCs/>
          <w:i/>
          <w:iCs/>
          <w:color w:val="000000" w:themeColor="text1"/>
          <w:sz w:val="32"/>
          <w:szCs w:val="32"/>
          <w:lang w:eastAsia="ru-RU"/>
        </w:rPr>
        <w:t xml:space="preserve"> заключается:</w:t>
      </w:r>
    </w:p>
    <w:bookmarkEnd w:id="0"/>
    <w:p w14:paraId="355FAA15" w14:textId="328E7C4A" w:rsidR="00955212" w:rsidRPr="0094687D" w:rsidRDefault="00955212"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8639D">
        <w:rPr>
          <w:rFonts w:ascii="Times New Roman" w:eastAsia="Times New Roman" w:hAnsi="Times New Roman" w:cs="Times New Roman"/>
          <w:sz w:val="28"/>
          <w:szCs w:val="28"/>
          <w:lang w:eastAsia="ru-RU"/>
        </w:rPr>
        <w:t>Сохра</w:t>
      </w:r>
      <w:r w:rsidR="00FE3A2B">
        <w:rPr>
          <w:rFonts w:ascii="Times New Roman" w:eastAsia="Times New Roman" w:hAnsi="Times New Roman" w:cs="Times New Roman"/>
          <w:sz w:val="28"/>
          <w:szCs w:val="28"/>
          <w:lang w:eastAsia="ru-RU"/>
        </w:rPr>
        <w:t>нении</w:t>
      </w:r>
      <w:r w:rsidRPr="0018639D">
        <w:rPr>
          <w:rFonts w:ascii="Times New Roman" w:eastAsia="Times New Roman" w:hAnsi="Times New Roman" w:cs="Times New Roman"/>
          <w:sz w:val="28"/>
          <w:szCs w:val="28"/>
          <w:lang w:eastAsia="ru-RU"/>
        </w:rPr>
        <w:t xml:space="preserve"> спокойстви</w:t>
      </w:r>
      <w:r w:rsidR="00FE3A2B">
        <w:rPr>
          <w:rFonts w:ascii="Times New Roman" w:eastAsia="Times New Roman" w:hAnsi="Times New Roman" w:cs="Times New Roman"/>
          <w:sz w:val="28"/>
          <w:szCs w:val="28"/>
          <w:lang w:eastAsia="ru-RU"/>
        </w:rPr>
        <w:t>я</w:t>
      </w:r>
      <w:r w:rsidRPr="0018639D">
        <w:rPr>
          <w:rFonts w:ascii="Times New Roman" w:eastAsia="Times New Roman" w:hAnsi="Times New Roman" w:cs="Times New Roman"/>
          <w:sz w:val="28"/>
          <w:szCs w:val="28"/>
          <w:lang w:eastAsia="ru-RU"/>
        </w:rPr>
        <w:t xml:space="preserve"> и </w:t>
      </w:r>
      <w:r w:rsidR="00FE3A2B">
        <w:rPr>
          <w:rFonts w:ascii="Times New Roman" w:eastAsia="Times New Roman" w:hAnsi="Times New Roman" w:cs="Times New Roman"/>
          <w:sz w:val="28"/>
          <w:szCs w:val="28"/>
          <w:lang w:eastAsia="ru-RU"/>
        </w:rPr>
        <w:t>эмоциональное невмешательство в конфликт.</w:t>
      </w:r>
      <w:r w:rsidRPr="0018639D">
        <w:rPr>
          <w:rFonts w:ascii="Times New Roman" w:eastAsia="Times New Roman" w:hAnsi="Times New Roman" w:cs="Times New Roman"/>
          <w:sz w:val="28"/>
          <w:szCs w:val="28"/>
          <w:lang w:eastAsia="ru-RU"/>
        </w:rPr>
        <w:t xml:space="preserve"> </w:t>
      </w:r>
    </w:p>
    <w:p w14:paraId="320CC48B" w14:textId="59EA5FF8" w:rsidR="00955212" w:rsidRDefault="00FE3A2B"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компромиссу и умению найти мирные пути разрешения конфликта.</w:t>
      </w:r>
    </w:p>
    <w:p w14:paraId="2EDCC4F7" w14:textId="53F6C437" w:rsidR="00955212" w:rsidRDefault="00FE3A2B"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Донесение информации «к</w:t>
      </w:r>
      <w:r w:rsidR="00955212" w:rsidRPr="0018639D">
        <w:rPr>
          <w:rFonts w:ascii="Times New Roman" w:eastAsia="Times New Roman" w:hAnsi="Times New Roman" w:cs="Times New Roman"/>
          <w:sz w:val="28"/>
          <w:szCs w:val="28"/>
          <w:lang w:eastAsia="ru-RU"/>
        </w:rPr>
        <w:t xml:space="preserve">аждый человек уникален, </w:t>
      </w:r>
      <w:r>
        <w:rPr>
          <w:rFonts w:ascii="Times New Roman" w:eastAsia="Times New Roman" w:hAnsi="Times New Roman" w:cs="Times New Roman"/>
          <w:sz w:val="28"/>
          <w:szCs w:val="28"/>
          <w:lang w:eastAsia="ru-RU"/>
        </w:rPr>
        <w:t xml:space="preserve">а </w:t>
      </w:r>
      <w:r w:rsidR="00955212" w:rsidRPr="0018639D">
        <w:rPr>
          <w:rFonts w:ascii="Times New Roman" w:eastAsia="Times New Roman" w:hAnsi="Times New Roman" w:cs="Times New Roman"/>
          <w:sz w:val="28"/>
          <w:szCs w:val="28"/>
          <w:lang w:eastAsia="ru-RU"/>
        </w:rPr>
        <w:t>различия во взглядах и поведении — это норма</w:t>
      </w:r>
      <w:r>
        <w:rPr>
          <w:rFonts w:ascii="Times New Roman" w:eastAsia="Times New Roman" w:hAnsi="Times New Roman" w:cs="Times New Roman"/>
          <w:sz w:val="28"/>
          <w:szCs w:val="28"/>
          <w:lang w:eastAsia="ru-RU"/>
        </w:rPr>
        <w:t>»</w:t>
      </w:r>
      <w:r w:rsidR="00955212" w:rsidRPr="0018639D">
        <w:rPr>
          <w:rFonts w:ascii="Times New Roman" w:eastAsia="Times New Roman" w:hAnsi="Times New Roman" w:cs="Times New Roman"/>
          <w:sz w:val="28"/>
          <w:szCs w:val="28"/>
          <w:lang w:eastAsia="ru-RU"/>
        </w:rPr>
        <w:t>.</w:t>
      </w:r>
    </w:p>
    <w:p w14:paraId="667D019C" w14:textId="2C5E5DE0" w:rsidR="00955212" w:rsidRDefault="001E6EB3"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w:t>
      </w:r>
      <w:r w:rsidR="00955212" w:rsidRPr="0018639D">
        <w:rPr>
          <w:rFonts w:ascii="Times New Roman" w:eastAsia="Times New Roman" w:hAnsi="Times New Roman" w:cs="Times New Roman"/>
          <w:sz w:val="28"/>
          <w:szCs w:val="28"/>
          <w:lang w:eastAsia="ru-RU"/>
        </w:rPr>
        <w:t>эмпати</w:t>
      </w:r>
      <w:r>
        <w:rPr>
          <w:rFonts w:ascii="Times New Roman" w:eastAsia="Times New Roman" w:hAnsi="Times New Roman" w:cs="Times New Roman"/>
          <w:sz w:val="28"/>
          <w:szCs w:val="28"/>
          <w:lang w:eastAsia="ru-RU"/>
        </w:rPr>
        <w:t>и</w:t>
      </w:r>
      <w:r w:rsidR="00955212" w:rsidRPr="0018639D">
        <w:rPr>
          <w:rFonts w:ascii="Times New Roman" w:eastAsia="Times New Roman" w:hAnsi="Times New Roman" w:cs="Times New Roman"/>
          <w:sz w:val="28"/>
          <w:szCs w:val="28"/>
          <w:lang w:eastAsia="ru-RU"/>
        </w:rPr>
        <w:t xml:space="preserve"> — умение понимать и принимать чувства других.</w:t>
      </w:r>
    </w:p>
    <w:p w14:paraId="64B39B41" w14:textId="3CC6CFCE" w:rsidR="00955212" w:rsidRDefault="001E6EB3"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Личный</w:t>
      </w:r>
      <w:r w:rsidR="00955212" w:rsidRPr="0018639D">
        <w:rPr>
          <w:rFonts w:ascii="Times New Roman" w:eastAsia="Times New Roman" w:hAnsi="Times New Roman" w:cs="Times New Roman"/>
          <w:sz w:val="28"/>
          <w:szCs w:val="28"/>
          <w:lang w:eastAsia="ru-RU"/>
        </w:rPr>
        <w:t xml:space="preserve"> пример: дети часто копируют поведение взрослых, поэтому важно демонстрировать уважение и конструктивное общение в семье.</w:t>
      </w:r>
    </w:p>
    <w:p w14:paraId="595807CB" w14:textId="2955F109" w:rsidR="00955212" w:rsidRPr="0018639D" w:rsidRDefault="00955212" w:rsidP="0095521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8639D">
        <w:rPr>
          <w:rFonts w:ascii="Times New Roman" w:eastAsia="Times New Roman" w:hAnsi="Times New Roman" w:cs="Times New Roman"/>
          <w:sz w:val="28"/>
          <w:szCs w:val="28"/>
          <w:lang w:eastAsia="ru-RU"/>
        </w:rPr>
        <w:t>Созд</w:t>
      </w:r>
      <w:r w:rsidR="001E6EB3">
        <w:rPr>
          <w:rFonts w:ascii="Times New Roman" w:eastAsia="Times New Roman" w:hAnsi="Times New Roman" w:cs="Times New Roman"/>
          <w:sz w:val="28"/>
          <w:szCs w:val="28"/>
          <w:lang w:eastAsia="ru-RU"/>
        </w:rPr>
        <w:t xml:space="preserve">ание </w:t>
      </w:r>
      <w:r w:rsidRPr="0018639D">
        <w:rPr>
          <w:rFonts w:ascii="Times New Roman" w:eastAsia="Times New Roman" w:hAnsi="Times New Roman" w:cs="Times New Roman"/>
          <w:sz w:val="28"/>
          <w:szCs w:val="28"/>
          <w:lang w:eastAsia="ru-RU"/>
        </w:rPr>
        <w:t>атмосфер</w:t>
      </w:r>
      <w:r w:rsidR="001E6EB3">
        <w:rPr>
          <w:rFonts w:ascii="Times New Roman" w:eastAsia="Times New Roman" w:hAnsi="Times New Roman" w:cs="Times New Roman"/>
          <w:sz w:val="28"/>
          <w:szCs w:val="28"/>
          <w:lang w:eastAsia="ru-RU"/>
        </w:rPr>
        <w:t>ы</w:t>
      </w:r>
      <w:r w:rsidRPr="0018639D">
        <w:rPr>
          <w:rFonts w:ascii="Times New Roman" w:eastAsia="Times New Roman" w:hAnsi="Times New Roman" w:cs="Times New Roman"/>
          <w:sz w:val="28"/>
          <w:szCs w:val="28"/>
          <w:lang w:eastAsia="ru-RU"/>
        </w:rPr>
        <w:t xml:space="preserve"> доверия и открытости, чтобы ребенок не боялся делиться своими переживаниями и проблемами.</w:t>
      </w:r>
    </w:p>
    <w:p w14:paraId="212FE844" w14:textId="77777777" w:rsidR="00955212" w:rsidRDefault="00955212" w:rsidP="00955212">
      <w:pPr>
        <w:spacing w:before="100" w:beforeAutospacing="1" w:after="100" w:afterAutospacing="1" w:line="240" w:lineRule="auto"/>
        <w:rPr>
          <w:rFonts w:ascii="Times New Roman" w:eastAsia="Times New Roman" w:hAnsi="Times New Roman" w:cs="Times New Roman"/>
          <w:sz w:val="28"/>
          <w:szCs w:val="28"/>
          <w:lang w:eastAsia="ru-RU"/>
        </w:rPr>
      </w:pPr>
      <w:r w:rsidRPr="001E6EB3">
        <w:rPr>
          <w:rFonts w:ascii="Times New Roman" w:eastAsia="Times New Roman" w:hAnsi="Times New Roman" w:cs="Times New Roman"/>
          <w:b/>
          <w:bCs/>
          <w:i/>
          <w:iCs/>
          <w:sz w:val="28"/>
          <w:szCs w:val="28"/>
          <w:lang w:eastAsia="ru-RU"/>
        </w:rPr>
        <w:lastRenderedPageBreak/>
        <w:t>П</w:t>
      </w:r>
      <w:r w:rsidRPr="0018639D">
        <w:rPr>
          <w:rFonts w:ascii="Times New Roman" w:eastAsia="Times New Roman" w:hAnsi="Times New Roman" w:cs="Times New Roman"/>
          <w:b/>
          <w:bCs/>
          <w:i/>
          <w:iCs/>
          <w:sz w:val="28"/>
          <w:szCs w:val="28"/>
          <w:lang w:eastAsia="ru-RU"/>
        </w:rPr>
        <w:t>оддержка и внимание</w:t>
      </w:r>
      <w:r w:rsidRPr="0018639D">
        <w:rPr>
          <w:rFonts w:ascii="Times New Roman" w:eastAsia="Times New Roman" w:hAnsi="Times New Roman" w:cs="Times New Roman"/>
          <w:sz w:val="28"/>
          <w:szCs w:val="28"/>
          <w:lang w:eastAsia="ru-RU"/>
        </w:rPr>
        <w:t xml:space="preserve"> играют ключевую роль в формировании у ребенка </w:t>
      </w:r>
      <w:r w:rsidRPr="0018639D">
        <w:rPr>
          <w:rFonts w:ascii="Times New Roman" w:eastAsia="Times New Roman" w:hAnsi="Times New Roman" w:cs="Times New Roman"/>
          <w:b/>
          <w:bCs/>
          <w:i/>
          <w:iCs/>
          <w:sz w:val="28"/>
          <w:szCs w:val="28"/>
          <w:lang w:eastAsia="ru-RU"/>
        </w:rPr>
        <w:t>здоровых межличностных навыков</w:t>
      </w:r>
      <w:r w:rsidRPr="0018639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8639D">
        <w:rPr>
          <w:rFonts w:ascii="Times New Roman" w:eastAsia="Times New Roman" w:hAnsi="Times New Roman" w:cs="Times New Roman"/>
          <w:sz w:val="28"/>
          <w:szCs w:val="28"/>
          <w:lang w:eastAsia="ru-RU"/>
        </w:rPr>
        <w:t>Совместная работа поможет создать для ребенка благоприятные условия для развития и гармоничного общения с окружающими.</w:t>
      </w:r>
      <w:r>
        <w:rPr>
          <w:rFonts w:ascii="Times New Roman" w:eastAsia="Times New Roman" w:hAnsi="Times New Roman" w:cs="Times New Roman"/>
          <w:sz w:val="28"/>
          <w:szCs w:val="28"/>
          <w:lang w:eastAsia="ru-RU"/>
        </w:rPr>
        <w:t xml:space="preserve"> </w:t>
      </w:r>
    </w:p>
    <w:p w14:paraId="3DD4E4C9" w14:textId="77777777" w:rsidR="001E6EB3" w:rsidRDefault="001E6EB3" w:rsidP="009552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w:t>
      </w:r>
      <w:r w:rsidR="00955212" w:rsidRPr="0018639D">
        <w:rPr>
          <w:rFonts w:ascii="Times New Roman" w:eastAsia="Times New Roman" w:hAnsi="Times New Roman" w:cs="Times New Roman"/>
          <w:sz w:val="28"/>
          <w:szCs w:val="28"/>
          <w:lang w:eastAsia="ru-RU"/>
        </w:rPr>
        <w:t>озник</w:t>
      </w:r>
      <w:r>
        <w:rPr>
          <w:rFonts w:ascii="Times New Roman" w:eastAsia="Times New Roman" w:hAnsi="Times New Roman" w:cs="Times New Roman"/>
          <w:sz w:val="28"/>
          <w:szCs w:val="28"/>
          <w:lang w:eastAsia="ru-RU"/>
        </w:rPr>
        <w:t>новении</w:t>
      </w:r>
      <w:r w:rsidR="00955212" w:rsidRPr="0018639D">
        <w:rPr>
          <w:rFonts w:ascii="Times New Roman" w:eastAsia="Times New Roman" w:hAnsi="Times New Roman" w:cs="Times New Roman"/>
          <w:sz w:val="28"/>
          <w:szCs w:val="28"/>
          <w:lang w:eastAsia="ru-RU"/>
        </w:rPr>
        <w:t xml:space="preserve"> вопрос</w:t>
      </w:r>
      <w:r>
        <w:rPr>
          <w:rFonts w:ascii="Times New Roman" w:eastAsia="Times New Roman" w:hAnsi="Times New Roman" w:cs="Times New Roman"/>
          <w:sz w:val="28"/>
          <w:szCs w:val="28"/>
          <w:lang w:eastAsia="ru-RU"/>
        </w:rPr>
        <w:t>ов</w:t>
      </w:r>
      <w:r w:rsidR="00955212" w:rsidRPr="0018639D">
        <w:rPr>
          <w:rFonts w:ascii="Times New Roman" w:eastAsia="Times New Roman" w:hAnsi="Times New Roman" w:cs="Times New Roman"/>
          <w:sz w:val="28"/>
          <w:szCs w:val="28"/>
          <w:lang w:eastAsia="ru-RU"/>
        </w:rPr>
        <w:t xml:space="preserve"> или сложност</w:t>
      </w:r>
      <w:r>
        <w:rPr>
          <w:rFonts w:ascii="Times New Roman" w:eastAsia="Times New Roman" w:hAnsi="Times New Roman" w:cs="Times New Roman"/>
          <w:sz w:val="28"/>
          <w:szCs w:val="28"/>
          <w:lang w:eastAsia="ru-RU"/>
        </w:rPr>
        <w:t>и</w:t>
      </w:r>
      <w:r w:rsidR="00955212" w:rsidRPr="0018639D">
        <w:rPr>
          <w:rFonts w:ascii="Times New Roman" w:eastAsia="Times New Roman" w:hAnsi="Times New Roman" w:cs="Times New Roman"/>
          <w:sz w:val="28"/>
          <w:szCs w:val="28"/>
          <w:lang w:eastAsia="ru-RU"/>
        </w:rPr>
        <w:t xml:space="preserve"> в вопросах воспитания и психологической поддержки, обращ</w:t>
      </w:r>
      <w:r>
        <w:rPr>
          <w:rFonts w:ascii="Times New Roman" w:eastAsia="Times New Roman" w:hAnsi="Times New Roman" w:cs="Times New Roman"/>
          <w:sz w:val="28"/>
          <w:szCs w:val="28"/>
          <w:lang w:eastAsia="ru-RU"/>
        </w:rPr>
        <w:t>ение</w:t>
      </w:r>
      <w:r w:rsidR="00955212" w:rsidRPr="0018639D">
        <w:rPr>
          <w:rFonts w:ascii="Times New Roman" w:eastAsia="Times New Roman" w:hAnsi="Times New Roman" w:cs="Times New Roman"/>
          <w:sz w:val="28"/>
          <w:szCs w:val="28"/>
          <w:lang w:eastAsia="ru-RU"/>
        </w:rPr>
        <w:t xml:space="preserve"> к специалистам — психологам, педагогам и социальным работникам. </w:t>
      </w:r>
    </w:p>
    <w:p w14:paraId="45EE334C" w14:textId="2E98FAA9" w:rsidR="00955212" w:rsidRDefault="001E6EB3" w:rsidP="0095521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Крепкая связь ребенка с родителями – надежная профилактика тяги к насилию и дракам</w:t>
      </w:r>
    </w:p>
    <w:p w14:paraId="2F738D59" w14:textId="065C41B0" w:rsidR="004216E4" w:rsidRPr="001E6EB3" w:rsidRDefault="00955212" w:rsidP="001E6EB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39D">
        <w:rPr>
          <w:rFonts w:ascii="Times New Roman" w:eastAsia="Times New Roman" w:hAnsi="Times New Roman" w:cs="Times New Roman"/>
          <w:sz w:val="28"/>
          <w:szCs w:val="28"/>
          <w:lang w:eastAsia="ru-RU"/>
        </w:rPr>
        <w:t>Берегите своих детей и поддерживайте их на пути взросления!</w:t>
      </w:r>
    </w:p>
    <w:p w14:paraId="7A5727E0" w14:textId="51C8EA90" w:rsidR="004216E4" w:rsidRPr="001E6EB3" w:rsidRDefault="004216E4" w:rsidP="001E6EB3">
      <w:pPr>
        <w:spacing w:before="100" w:beforeAutospacing="1" w:after="100" w:afterAutospacing="1" w:line="240" w:lineRule="auto"/>
        <w:jc w:val="center"/>
        <w:outlineLvl w:val="1"/>
        <w:rPr>
          <w:rFonts w:ascii="Times New Roman" w:hAnsi="Times New Roman" w:cs="Times New Roman"/>
          <w:b/>
          <w:bCs/>
          <w:i/>
          <w:iCs/>
          <w:sz w:val="32"/>
          <w:szCs w:val="32"/>
        </w:rPr>
      </w:pPr>
      <w:r w:rsidRPr="001E6EB3">
        <w:rPr>
          <w:rFonts w:ascii="Times New Roman" w:hAnsi="Times New Roman" w:cs="Times New Roman"/>
          <w:b/>
          <w:bCs/>
          <w:i/>
          <w:iCs/>
          <w:sz w:val="32"/>
          <w:szCs w:val="32"/>
        </w:rPr>
        <w:t>Р</w:t>
      </w:r>
      <w:r w:rsidRPr="001E6EB3">
        <w:rPr>
          <w:rFonts w:ascii="Times New Roman" w:hAnsi="Times New Roman" w:cs="Times New Roman"/>
          <w:b/>
          <w:bCs/>
          <w:i/>
          <w:iCs/>
          <w:sz w:val="32"/>
          <w:szCs w:val="32"/>
        </w:rPr>
        <w:t>азрешение конфликтов между детьми в семь</w:t>
      </w:r>
      <w:r w:rsidRPr="001E6EB3">
        <w:rPr>
          <w:rFonts w:ascii="Times New Roman" w:hAnsi="Times New Roman" w:cs="Times New Roman"/>
          <w:b/>
          <w:bCs/>
          <w:i/>
          <w:iCs/>
          <w:sz w:val="32"/>
          <w:szCs w:val="32"/>
        </w:rPr>
        <w:t>е.</w:t>
      </w:r>
    </w:p>
    <w:p w14:paraId="1CC7FB14" w14:textId="4D44BEA5" w:rsidR="00672D5A" w:rsidRDefault="001E6EB3" w:rsidP="00672D5A">
      <w:pPr>
        <w:spacing w:before="100" w:beforeAutospacing="1" w:after="100" w:afterAutospacing="1" w:line="240" w:lineRule="auto"/>
        <w:rPr>
          <w:rFonts w:ascii="Times New Roman" w:eastAsia="Times New Roman" w:hAnsi="Times New Roman" w:cs="Times New Roman"/>
          <w:b/>
          <w:bCs/>
          <w:i/>
          <w:iCs/>
          <w:sz w:val="28"/>
          <w:szCs w:val="28"/>
          <w:lang w:eastAsia="ru-RU"/>
        </w:rPr>
      </w:pPr>
      <w:r>
        <w:rPr>
          <w:rFonts w:ascii="Times New Roman" w:eastAsia="Times New Roman" w:hAnsi="Times New Roman" w:cs="Times New Roman"/>
          <w:sz w:val="28"/>
          <w:szCs w:val="28"/>
          <w:lang w:eastAsia="ru-RU"/>
        </w:rPr>
        <w:t xml:space="preserve">Частой </w:t>
      </w:r>
      <w:r w:rsidR="00672D5A" w:rsidRPr="00B91561">
        <w:rPr>
          <w:rFonts w:ascii="Times New Roman" w:eastAsia="Times New Roman" w:hAnsi="Times New Roman" w:cs="Times New Roman"/>
          <w:sz w:val="28"/>
          <w:szCs w:val="28"/>
          <w:lang w:eastAsia="ru-RU"/>
        </w:rPr>
        <w:t xml:space="preserve">причиной детских конфликтов </w:t>
      </w:r>
      <w:r>
        <w:rPr>
          <w:rFonts w:ascii="Times New Roman" w:eastAsia="Times New Roman" w:hAnsi="Times New Roman" w:cs="Times New Roman"/>
          <w:sz w:val="28"/>
          <w:szCs w:val="28"/>
          <w:lang w:eastAsia="ru-RU"/>
        </w:rPr>
        <w:t>является</w:t>
      </w:r>
      <w:r w:rsidR="00672D5A" w:rsidRPr="00B91561">
        <w:rPr>
          <w:rFonts w:ascii="Times New Roman" w:eastAsia="Times New Roman" w:hAnsi="Times New Roman" w:cs="Times New Roman"/>
          <w:sz w:val="28"/>
          <w:szCs w:val="28"/>
          <w:lang w:eastAsia="ru-RU"/>
        </w:rPr>
        <w:t xml:space="preserve"> ревность. Появление младшего брата и сестры — испытание </w:t>
      </w:r>
      <w:r>
        <w:rPr>
          <w:rFonts w:ascii="Times New Roman" w:eastAsia="Times New Roman" w:hAnsi="Times New Roman" w:cs="Times New Roman"/>
          <w:sz w:val="28"/>
          <w:szCs w:val="28"/>
          <w:lang w:eastAsia="ru-RU"/>
        </w:rPr>
        <w:t>для многих детей</w:t>
      </w:r>
      <w:r w:rsidR="00672D5A" w:rsidRPr="00B91561">
        <w:rPr>
          <w:rFonts w:ascii="Times New Roman" w:eastAsia="Times New Roman" w:hAnsi="Times New Roman" w:cs="Times New Roman"/>
          <w:sz w:val="28"/>
          <w:szCs w:val="28"/>
          <w:lang w:eastAsia="ru-RU"/>
        </w:rPr>
        <w:t>. Мама и папа, которые еще вчера принадлежали одному ребенку</w:t>
      </w:r>
      <w:r>
        <w:rPr>
          <w:rFonts w:ascii="Times New Roman" w:eastAsia="Times New Roman" w:hAnsi="Times New Roman" w:cs="Times New Roman"/>
          <w:sz w:val="28"/>
          <w:szCs w:val="28"/>
          <w:lang w:eastAsia="ru-RU"/>
        </w:rPr>
        <w:t xml:space="preserve">, </w:t>
      </w:r>
      <w:r w:rsidR="00672D5A" w:rsidRPr="00B91561">
        <w:rPr>
          <w:rFonts w:ascii="Times New Roman" w:eastAsia="Times New Roman" w:hAnsi="Times New Roman" w:cs="Times New Roman"/>
          <w:sz w:val="28"/>
          <w:szCs w:val="28"/>
          <w:lang w:eastAsia="ru-RU"/>
        </w:rPr>
        <w:t xml:space="preserve">начинают дарить свою любовь другому малышу. </w:t>
      </w:r>
      <w:r>
        <w:rPr>
          <w:rFonts w:ascii="Times New Roman" w:eastAsia="Times New Roman" w:hAnsi="Times New Roman" w:cs="Times New Roman"/>
          <w:sz w:val="28"/>
          <w:szCs w:val="28"/>
          <w:lang w:eastAsia="ru-RU"/>
        </w:rPr>
        <w:t>В этом обстоятельстве в помощь родительская</w:t>
      </w:r>
      <w:r w:rsidR="00672D5A" w:rsidRPr="00B91561">
        <w:rPr>
          <w:rFonts w:ascii="Times New Roman" w:eastAsia="Times New Roman" w:hAnsi="Times New Roman" w:cs="Times New Roman"/>
          <w:sz w:val="28"/>
          <w:szCs w:val="28"/>
          <w:lang w:eastAsia="ru-RU"/>
        </w:rPr>
        <w:t xml:space="preserve"> мудрость и терпение, а, главное, </w:t>
      </w:r>
      <w:r w:rsidR="00672D5A" w:rsidRPr="00B91561">
        <w:rPr>
          <w:rFonts w:ascii="Times New Roman" w:eastAsia="Times New Roman" w:hAnsi="Times New Roman" w:cs="Times New Roman"/>
          <w:b/>
          <w:bCs/>
          <w:i/>
          <w:iCs/>
          <w:sz w:val="28"/>
          <w:szCs w:val="28"/>
          <w:lang w:eastAsia="ru-RU"/>
        </w:rPr>
        <w:t>внимание к старшему ребенку.</w:t>
      </w:r>
    </w:p>
    <w:p w14:paraId="6152A325" w14:textId="678ABE69" w:rsidR="001E6EB3" w:rsidRPr="00B91561" w:rsidRDefault="001E6EB3" w:rsidP="001E6EB3">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Советы:</w:t>
      </w:r>
    </w:p>
    <w:p w14:paraId="3EF7E15E" w14:textId="00A328B5" w:rsidR="00672D5A" w:rsidRPr="00B91561" w:rsidRDefault="001E6EB3" w:rsidP="00672D5A">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672D5A" w:rsidRPr="00B91561">
        <w:rPr>
          <w:rFonts w:ascii="Times New Roman" w:eastAsia="Times New Roman" w:hAnsi="Times New Roman" w:cs="Times New Roman"/>
          <w:sz w:val="28"/>
          <w:szCs w:val="28"/>
          <w:lang w:eastAsia="ru-RU"/>
        </w:rPr>
        <w:t xml:space="preserve">оворите </w:t>
      </w:r>
      <w:r>
        <w:rPr>
          <w:rFonts w:ascii="Times New Roman" w:eastAsia="Times New Roman" w:hAnsi="Times New Roman" w:cs="Times New Roman"/>
          <w:sz w:val="28"/>
          <w:szCs w:val="28"/>
          <w:lang w:eastAsia="ru-RU"/>
        </w:rPr>
        <w:t>ребенку о своей любви.</w:t>
      </w:r>
    </w:p>
    <w:p w14:paraId="016C03E2" w14:textId="55B7DDAE" w:rsidR="004216E4" w:rsidRPr="00B91561" w:rsidRDefault="00672D5A" w:rsidP="004216E4">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B91561">
        <w:rPr>
          <w:rFonts w:ascii="Times New Roman" w:eastAsia="Times New Roman" w:hAnsi="Times New Roman" w:cs="Times New Roman"/>
          <w:sz w:val="28"/>
          <w:szCs w:val="28"/>
          <w:lang w:eastAsia="ru-RU"/>
        </w:rPr>
        <w:t>Привязанность непременно возникнет со временем, если отношения между детьми выстроятся правильно.</w:t>
      </w:r>
      <w:r w:rsidR="004216E4" w:rsidRPr="004216E4">
        <w:rPr>
          <w:rFonts w:ascii="Times New Roman" w:eastAsia="Times New Roman" w:hAnsi="Times New Roman" w:cs="Times New Roman"/>
          <w:sz w:val="28"/>
          <w:szCs w:val="28"/>
          <w:lang w:eastAsia="ru-RU"/>
        </w:rPr>
        <w:t xml:space="preserve"> </w:t>
      </w:r>
      <w:r w:rsidR="004216E4" w:rsidRPr="00B91561">
        <w:rPr>
          <w:rFonts w:ascii="Times New Roman" w:eastAsia="Times New Roman" w:hAnsi="Times New Roman" w:cs="Times New Roman"/>
          <w:sz w:val="28"/>
          <w:szCs w:val="28"/>
          <w:lang w:eastAsia="ru-RU"/>
        </w:rPr>
        <w:t>Почаще говорите старшему ребенку, что младший дорожит им: «ты такой сильный и смелый! Братик смотрит на тебя с восхищением. Наверное, тоже хочет вырасти ловким. Ты научишь его так же быстро бегать и прыгать?».</w:t>
      </w:r>
    </w:p>
    <w:p w14:paraId="57035EC9" w14:textId="16B03B2F" w:rsidR="004216E4" w:rsidRPr="00B91561" w:rsidRDefault="004216E4" w:rsidP="004216E4">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B91561">
        <w:rPr>
          <w:rFonts w:ascii="Times New Roman" w:eastAsia="Times New Roman" w:hAnsi="Times New Roman" w:cs="Times New Roman"/>
          <w:sz w:val="28"/>
          <w:szCs w:val="28"/>
          <w:lang w:eastAsia="ru-RU"/>
        </w:rPr>
        <w:t xml:space="preserve">Не заставляйте его заботиться о малыше или любить его на основании того, что «он твой брат/она твоя сестра». </w:t>
      </w:r>
    </w:p>
    <w:p w14:paraId="437FFF9A" w14:textId="77777777" w:rsidR="00672D5A" w:rsidRPr="00B91561" w:rsidRDefault="00672D5A" w:rsidP="00672D5A">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B91561">
        <w:rPr>
          <w:rFonts w:ascii="Times New Roman" w:eastAsia="Times New Roman" w:hAnsi="Times New Roman" w:cs="Times New Roman"/>
          <w:sz w:val="28"/>
          <w:szCs w:val="28"/>
          <w:lang w:eastAsia="ru-RU"/>
        </w:rPr>
        <w:t>Привлекайте ребенка при его желании к помощи. Хвалите за нее. Не ругайте и не принуждайте в случае отказа.</w:t>
      </w:r>
    </w:p>
    <w:p w14:paraId="0A22D7F9" w14:textId="77777777" w:rsidR="00672D5A" w:rsidRPr="00B91561" w:rsidRDefault="00672D5A" w:rsidP="00672D5A">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B91561">
        <w:rPr>
          <w:rFonts w:ascii="Times New Roman" w:eastAsia="Times New Roman" w:hAnsi="Times New Roman" w:cs="Times New Roman"/>
          <w:sz w:val="28"/>
          <w:szCs w:val="28"/>
          <w:lang w:eastAsia="ru-RU"/>
        </w:rPr>
        <w:t>Наличие или отсутствие конфликтов между детьми в одной семье тесно связано с отношениями родителей и детей. Если каждому будет уделяться внимание, интенсивность детской ревности и переживаний снизится, хотя ее полное отсутствие никто не гарантирует. Это — естественная реакция.</w:t>
      </w:r>
    </w:p>
    <w:p w14:paraId="6E9F8008" w14:textId="77777777" w:rsidR="00672D5A" w:rsidRPr="00672D5A" w:rsidRDefault="00672D5A" w:rsidP="00672D5A">
      <w:pPr>
        <w:rPr>
          <w:lang w:eastAsia="ru-RU"/>
        </w:rPr>
      </w:pPr>
    </w:p>
    <w:p w14:paraId="25F344AF" w14:textId="5648E7D0" w:rsidR="000E664E" w:rsidRPr="001747C6" w:rsidRDefault="00306834" w:rsidP="001747C6">
      <w:pPr>
        <w:pStyle w:val="stk-reset"/>
        <w:shd w:val="clear" w:color="auto" w:fill="FFFFFF"/>
        <w:spacing w:before="0" w:beforeAutospacing="0" w:after="390" w:afterAutospacing="0" w:line="390" w:lineRule="atLeast"/>
        <w:textAlignment w:val="baseline"/>
        <w:rPr>
          <w:rFonts w:ascii="stk" w:hAnsi="stk"/>
          <w:color w:val="000000"/>
          <w:sz w:val="27"/>
          <w:szCs w:val="27"/>
        </w:rPr>
      </w:pPr>
      <w:r>
        <w:rPr>
          <w:rFonts w:ascii="stk" w:hAnsi="stk"/>
          <w:color w:val="000000"/>
          <w:sz w:val="27"/>
          <w:szCs w:val="27"/>
        </w:rPr>
        <w:t xml:space="preserve">Умение отличать импульсивные слова и поступки от намеренных и осознанных — важный навык в любом конфликте, взрослом и детском. </w:t>
      </w:r>
      <w:r>
        <w:rPr>
          <w:rFonts w:ascii="stk" w:hAnsi="stk"/>
          <w:color w:val="000000"/>
          <w:sz w:val="27"/>
          <w:szCs w:val="27"/>
        </w:rPr>
        <w:lastRenderedPageBreak/>
        <w:t>И умение самим сдерживать необдуманные оскорбления и агрессию — тоже.</w:t>
      </w:r>
    </w:p>
    <w:p w14:paraId="71A2BF48" w14:textId="6952BB95"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Детские конфликты — это одна из трудностей, разрешить которую предстоит взрослому. До определенного возраста дети нередко нуждаются в нашей помощи, чтобы выстроить социальную коммуникацию, принести извинения или наоборот принять их. Попробуем вместе разобраться в том, как справляться с детскими конфликтами.</w:t>
      </w:r>
    </w:p>
    <w:p w14:paraId="0B91263E" w14:textId="77777777" w:rsidR="00B91561" w:rsidRPr="00B91561" w:rsidRDefault="00B91561" w:rsidP="00B91561">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r w:rsidRPr="00B91561">
        <w:rPr>
          <w:rFonts w:ascii="Times New Roman" w:eastAsia="Times New Roman" w:hAnsi="Times New Roman" w:cs="Times New Roman"/>
          <w:b/>
          <w:bCs/>
          <w:sz w:val="32"/>
          <w:szCs w:val="32"/>
          <w:lang w:eastAsia="ru-RU"/>
        </w:rPr>
        <w:t>Детские конфликты первичной социализации</w:t>
      </w:r>
    </w:p>
    <w:p w14:paraId="5A74E061"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Попадая в большой и сложный мир, малыш еще не знает ни правил поведения, ни норм общения, к которым мы привыкли. Его первый опыт общения с другими детьми нередко начинается на детской площадке. Главная причина конфликтов там: «раздел имущества».</w:t>
      </w:r>
    </w:p>
    <w:p w14:paraId="50D0CA7F"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Если рядом с ребенком в песочнице лежит красивый совочек или формочка, ребенок протянет руку, чтобы посмотреть. У него еще нет понятия своих и чужих границ. Свое он хочет защитить интуитивно, а в том, чтобы взять чужое, он пока не видит ничего плохого — ему же хочется! В этой первой конфликтной ситуации родителям важно самим не впасть в детство и не начать яростно защищать имущество малыша, ругаясь и споря. Если за чужой игрушкой потянулся ваш ребенок, подайте ему пример. Возьмите игрушку из его руки и обратитесь к другому малышу:</w:t>
      </w:r>
    </w:p>
    <w:p w14:paraId="74F53B22"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«Можно мы возьмем поиграть твою лопатку, а тебе пока дадим свои грабельки?».</w:t>
      </w:r>
    </w:p>
    <w:p w14:paraId="7EEA6EC0"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Услышать отказ от ребенка или его мамы будет обидно, но сгладить неловкую ситуацию — задача родителей: «ничего, мы понимаем, сейчас ты сам хочешь поиграть. Давай тогда вместе строить город из песка?». Переключив внимание ребенка, вы, возможно, избежите горьких слез.</w:t>
      </w:r>
    </w:p>
    <w:p w14:paraId="02A7AF12"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 xml:space="preserve">Если же игрушки лишился ваш ребенок, обратиться стоит к его маме с просьбой вернуть драгоценную для вашего малыша вещь, потому что он переживает. Ваше поведение станет примером и </w:t>
      </w:r>
      <w:r w:rsidRPr="00B91561">
        <w:rPr>
          <w:rFonts w:ascii="Times New Roman" w:eastAsia="Times New Roman" w:hAnsi="Times New Roman" w:cs="Times New Roman"/>
          <w:sz w:val="32"/>
          <w:szCs w:val="32"/>
          <w:lang w:eastAsia="ru-RU"/>
        </w:rPr>
        <w:lastRenderedPageBreak/>
        <w:t>вектором для ребенка, потому что умению решать спорные ситуации, он учится именно у вас.</w:t>
      </w:r>
    </w:p>
    <w:p w14:paraId="75F3E7A1" w14:textId="77777777" w:rsidR="00B91561" w:rsidRPr="00B91561" w:rsidRDefault="00B91561" w:rsidP="00B91561">
      <w:pPr>
        <w:numPr>
          <w:ilvl w:val="0"/>
          <w:numId w:val="7"/>
        </w:num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Не кричите;</w:t>
      </w:r>
    </w:p>
    <w:p w14:paraId="2909FE22" w14:textId="77777777" w:rsidR="00B91561" w:rsidRPr="00B91561" w:rsidRDefault="00B91561" w:rsidP="00B91561">
      <w:pPr>
        <w:numPr>
          <w:ilvl w:val="0"/>
          <w:numId w:val="7"/>
        </w:num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Просите уверенно, но спокойно;</w:t>
      </w:r>
    </w:p>
    <w:p w14:paraId="7F672574" w14:textId="77777777" w:rsidR="00B91561" w:rsidRPr="00B91561" w:rsidRDefault="00B91561" w:rsidP="00B91561">
      <w:pPr>
        <w:numPr>
          <w:ilvl w:val="0"/>
          <w:numId w:val="7"/>
        </w:num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Постарайтесь сгладить возможные конфликты между детьми, предложив им совместную деятельность.</w:t>
      </w:r>
    </w:p>
    <w:p w14:paraId="4F1D384A" w14:textId="77777777" w:rsidR="006C3C48" w:rsidRPr="006C3C48" w:rsidRDefault="006C3C48" w:rsidP="00B91561">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p>
    <w:p w14:paraId="77AFBF4B" w14:textId="77777777" w:rsidR="006C3C48" w:rsidRPr="006C3C48" w:rsidRDefault="006C3C48" w:rsidP="00B91561">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p>
    <w:p w14:paraId="3314E1CE" w14:textId="2F054188" w:rsidR="00B91561" w:rsidRPr="00B91561" w:rsidRDefault="00B91561" w:rsidP="00B91561">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r w:rsidRPr="00B91561">
        <w:rPr>
          <w:rFonts w:ascii="Times New Roman" w:eastAsia="Times New Roman" w:hAnsi="Times New Roman" w:cs="Times New Roman"/>
          <w:b/>
          <w:bCs/>
          <w:sz w:val="32"/>
          <w:szCs w:val="32"/>
          <w:lang w:eastAsia="ru-RU"/>
        </w:rPr>
        <w:t>Детские конфликты с применением силы</w:t>
      </w:r>
    </w:p>
    <w:p w14:paraId="43276FAE"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Конечно, один маленький ребенок не может нанести другому ребенку тяжелые увечья, но нередко детские конфликты заходят слишком далеко и в ход идут «подручные инструменты». Классика «он стукнул меня лопаткой». Удар и любое применение силы надо останавливать, но не ответной агрессией, а спокойствием и твердостью.</w:t>
      </w:r>
    </w:p>
    <w:p w14:paraId="5AF449DD"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Если другой ребенок заносит кулак, чтобы стукнуть вашего, закройте его собой, осторожно сдержите удар: «нет, мы так не играем» и постарайтесь найти родителей малыша или увести своего ребенка.</w:t>
      </w:r>
    </w:p>
    <w:p w14:paraId="68C29373"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Показать, что вы рядом, чтобы защитить необходимо, но агрессия в отношении детей или даже воспитательные меры по отношению к чужому ребенку — недопустимы.</w:t>
      </w:r>
    </w:p>
    <w:p w14:paraId="659C72F9" w14:textId="77777777" w:rsidR="00B91561" w:rsidRPr="00B91561" w:rsidRDefault="00B91561" w:rsidP="00B91561">
      <w:pPr>
        <w:spacing w:before="100" w:beforeAutospacing="1" w:after="100" w:afterAutospacing="1" w:line="240" w:lineRule="auto"/>
        <w:outlineLvl w:val="1"/>
        <w:rPr>
          <w:rFonts w:ascii="Times New Roman" w:eastAsia="Times New Roman" w:hAnsi="Times New Roman" w:cs="Times New Roman"/>
          <w:b/>
          <w:bCs/>
          <w:sz w:val="32"/>
          <w:szCs w:val="32"/>
          <w:lang w:eastAsia="ru-RU"/>
        </w:rPr>
      </w:pPr>
      <w:r w:rsidRPr="00B91561">
        <w:rPr>
          <w:rFonts w:ascii="Times New Roman" w:eastAsia="Times New Roman" w:hAnsi="Times New Roman" w:cs="Times New Roman"/>
          <w:b/>
          <w:bCs/>
          <w:sz w:val="32"/>
          <w:szCs w:val="32"/>
          <w:lang w:eastAsia="ru-RU"/>
        </w:rPr>
        <w:t>Детские конфликты или буллинг?</w:t>
      </w:r>
    </w:p>
    <w:p w14:paraId="3DF398CB"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С травлей ребенка можно столкнуться даже в детском саду. Решить задачу комфортной атмосферы в детском коллективе предстоит воспитателю или учителю, но узнать о том, что происходит в группе может и сам родитель. У маленького ребенка можно поинтересоваться, какие эмоции он испытывает, когда идет в сад? Ему радостно или грустно? Если грустно, то почему? Есть ли у него друзья? Во что они играют?</w:t>
      </w:r>
    </w:p>
    <w:p w14:paraId="45397186" w14:textId="2EF0DF45"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lastRenderedPageBreak/>
        <w:t>Дети более старшего возраста могут скрыват</w:t>
      </w:r>
      <w:r w:rsidR="001747C6">
        <w:rPr>
          <w:rFonts w:ascii="Times New Roman" w:eastAsia="Times New Roman" w:hAnsi="Times New Roman" w:cs="Times New Roman"/>
          <w:sz w:val="32"/>
          <w:szCs w:val="32"/>
          <w:lang w:eastAsia="ru-RU"/>
        </w:rPr>
        <w:t>ь буллинг</w:t>
      </w:r>
      <w:r w:rsidRPr="00B91561">
        <w:rPr>
          <w:rFonts w:ascii="Times New Roman" w:eastAsia="Times New Roman" w:hAnsi="Times New Roman" w:cs="Times New Roman"/>
          <w:sz w:val="32"/>
          <w:szCs w:val="32"/>
          <w:lang w:eastAsia="ru-RU"/>
        </w:rPr>
        <w:t>, именно поэтому так важно выстроить доверительные и теплые отношения.  Отличие конфликта от травли: у любого участника конфликта есть право голоса, у ребенка нет страха перед другой стороной конфликта.</w:t>
      </w:r>
    </w:p>
    <w:p w14:paraId="2863BDC1"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Для решения всех конфликтов очень важно научить ребенка распознавать свои чувства, так ему будет легче понять чувства других людей. Почти все общественные нормы строятся на том, чтобы не задеть друг друга. Когда вы видите, что ребенок расстроен или обижен, проговаривайте вместе то, что с ним происходит: «сейчас тебе досадно. Я понимаю почему. Мы собирались пойти в кино, но не успели. Такое случается, и ты вправе чувствовать злость, но, когда это пройдет, мы придумаем, как еще провести наш выходной».</w:t>
      </w:r>
    </w:p>
    <w:p w14:paraId="15734CF0"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Умение говорить о своих переживаниях, делиться ими — это верный залог того, что детские конфликты ребенок со временем научится решать самостоятельно.</w:t>
      </w:r>
    </w:p>
    <w:p w14:paraId="035B5308" w14:textId="77777777" w:rsidR="00B91561" w:rsidRPr="00B91561" w:rsidRDefault="00B91561" w:rsidP="00B91561">
      <w:pPr>
        <w:spacing w:before="100" w:beforeAutospacing="1" w:after="100" w:afterAutospacing="1" w:line="240" w:lineRule="auto"/>
        <w:rPr>
          <w:rFonts w:ascii="Times New Roman" w:eastAsia="Times New Roman" w:hAnsi="Times New Roman" w:cs="Times New Roman"/>
          <w:sz w:val="32"/>
          <w:szCs w:val="32"/>
          <w:lang w:eastAsia="ru-RU"/>
        </w:rPr>
      </w:pPr>
      <w:r w:rsidRPr="00B91561">
        <w:rPr>
          <w:rFonts w:ascii="Times New Roman" w:eastAsia="Times New Roman" w:hAnsi="Times New Roman" w:cs="Times New Roman"/>
          <w:sz w:val="32"/>
          <w:szCs w:val="32"/>
          <w:lang w:eastAsia="ru-RU"/>
        </w:rPr>
        <w:t>Научите ребенка принимать и приносить извинения на примере отношений в вашей семье. Если просить прощения и дарить его — норма общения в его ближайшем окружении, он узнает, что решить конфликт — не стыдно, а прекрасно. Но всегда лучше решить спорную ситуацию мирным путем.</w:t>
      </w:r>
    </w:p>
    <w:p w14:paraId="742C29A2" w14:textId="40A11812" w:rsidR="00987E2D" w:rsidRPr="0018639D" w:rsidRDefault="00B91561" w:rsidP="00B91561">
      <w:pPr>
        <w:jc w:val="center"/>
        <w:rPr>
          <w:rFonts w:ascii="Times New Roman" w:hAnsi="Times New Roman" w:cs="Times New Roman"/>
          <w:sz w:val="32"/>
          <w:szCs w:val="32"/>
        </w:rPr>
      </w:pPr>
      <w:r w:rsidRPr="00B91561">
        <w:rPr>
          <w:rFonts w:ascii="Times New Roman" w:eastAsia="Times New Roman" w:hAnsi="Times New Roman" w:cs="Times New Roman"/>
          <w:sz w:val="24"/>
          <w:szCs w:val="24"/>
          <w:lang w:eastAsia="ru-RU"/>
        </w:rPr>
        <w:br/>
      </w:r>
    </w:p>
    <w:sectPr w:rsidR="00987E2D" w:rsidRPr="0018639D" w:rsidSect="00C76B8C">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t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40F"/>
    <w:multiLevelType w:val="multilevel"/>
    <w:tmpl w:val="E18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25753"/>
    <w:multiLevelType w:val="multilevel"/>
    <w:tmpl w:val="BAB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856C9"/>
    <w:multiLevelType w:val="multilevel"/>
    <w:tmpl w:val="6B2A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30591"/>
    <w:multiLevelType w:val="multilevel"/>
    <w:tmpl w:val="7D6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81144"/>
    <w:multiLevelType w:val="multilevel"/>
    <w:tmpl w:val="391C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42CB0"/>
    <w:multiLevelType w:val="multilevel"/>
    <w:tmpl w:val="114C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C063B4"/>
    <w:multiLevelType w:val="multilevel"/>
    <w:tmpl w:val="5DB0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42BE4"/>
    <w:multiLevelType w:val="multilevel"/>
    <w:tmpl w:val="040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5313B"/>
    <w:multiLevelType w:val="multilevel"/>
    <w:tmpl w:val="ADF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7"/>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79"/>
    <w:rsid w:val="000E59EB"/>
    <w:rsid w:val="000E664E"/>
    <w:rsid w:val="0010004D"/>
    <w:rsid w:val="00120D13"/>
    <w:rsid w:val="001747C6"/>
    <w:rsid w:val="0018639D"/>
    <w:rsid w:val="001D06B7"/>
    <w:rsid w:val="001E6EB3"/>
    <w:rsid w:val="00306834"/>
    <w:rsid w:val="004161B0"/>
    <w:rsid w:val="004216E4"/>
    <w:rsid w:val="00456579"/>
    <w:rsid w:val="005A2E05"/>
    <w:rsid w:val="005F4E5E"/>
    <w:rsid w:val="00672D5A"/>
    <w:rsid w:val="006C3C48"/>
    <w:rsid w:val="0094687D"/>
    <w:rsid w:val="00955212"/>
    <w:rsid w:val="00987E2D"/>
    <w:rsid w:val="00B91561"/>
    <w:rsid w:val="00C76B8C"/>
    <w:rsid w:val="00CB467C"/>
    <w:rsid w:val="00CF210F"/>
    <w:rsid w:val="00D87AD9"/>
    <w:rsid w:val="00DE6B0D"/>
    <w:rsid w:val="00FE3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E527"/>
  <w15:chartTrackingRefBased/>
  <w15:docId w15:val="{4B0DF551-2597-40C3-84DB-E02DC370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9D"/>
  </w:style>
  <w:style w:type="paragraph" w:styleId="2">
    <w:name w:val="heading 2"/>
    <w:basedOn w:val="a"/>
    <w:next w:val="a"/>
    <w:link w:val="20"/>
    <w:uiPriority w:val="9"/>
    <w:unhideWhenUsed/>
    <w:qFormat/>
    <w:rsid w:val="003068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639D"/>
    <w:rPr>
      <w:color w:val="0000FF"/>
      <w:u w:val="single"/>
    </w:rPr>
  </w:style>
  <w:style w:type="paragraph" w:styleId="a4">
    <w:name w:val="Normal (Web)"/>
    <w:basedOn w:val="a"/>
    <w:uiPriority w:val="99"/>
    <w:unhideWhenUsed/>
    <w:rsid w:val="0018639D"/>
    <w:rPr>
      <w:rFonts w:ascii="Times New Roman" w:hAnsi="Times New Roman" w:cs="Times New Roman"/>
      <w:sz w:val="24"/>
      <w:szCs w:val="24"/>
    </w:rPr>
  </w:style>
  <w:style w:type="paragraph" w:customStyle="1" w:styleId="stk-theme26309mb05">
    <w:name w:val="stk-theme_26309__mb_05"/>
    <w:basedOn w:val="a"/>
    <w:rsid w:val="00306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306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06834"/>
    <w:rPr>
      <w:b/>
      <w:bCs/>
    </w:rPr>
  </w:style>
  <w:style w:type="paragraph" w:customStyle="1" w:styleId="stk-elementno-text">
    <w:name w:val="stk-element_no-text"/>
    <w:basedOn w:val="a"/>
    <w:rsid w:val="00306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06834"/>
    <w:rPr>
      <w:rFonts w:asciiTheme="majorHAnsi" w:eastAsiaTheme="majorEastAsia" w:hAnsiTheme="majorHAnsi" w:cstheme="majorBidi"/>
      <w:color w:val="2F5496" w:themeColor="accent1" w:themeShade="BF"/>
      <w:sz w:val="26"/>
      <w:szCs w:val="26"/>
    </w:rPr>
  </w:style>
  <w:style w:type="character" w:customStyle="1" w:styleId="stk-reset1">
    <w:name w:val="stk-reset1"/>
    <w:basedOn w:val="a0"/>
    <w:rsid w:val="00306834"/>
  </w:style>
  <w:style w:type="paragraph" w:customStyle="1" w:styleId="stk-theme26309stylesmalltext">
    <w:name w:val="stk-theme_26309__style_small_text"/>
    <w:basedOn w:val="a"/>
    <w:rsid w:val="00306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B91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085">
      <w:bodyDiv w:val="1"/>
      <w:marLeft w:val="0"/>
      <w:marRight w:val="0"/>
      <w:marTop w:val="0"/>
      <w:marBottom w:val="0"/>
      <w:divBdr>
        <w:top w:val="none" w:sz="0" w:space="0" w:color="auto"/>
        <w:left w:val="none" w:sz="0" w:space="0" w:color="auto"/>
        <w:bottom w:val="none" w:sz="0" w:space="0" w:color="auto"/>
        <w:right w:val="none" w:sz="0" w:space="0" w:color="auto"/>
      </w:divBdr>
    </w:div>
    <w:div w:id="95828978">
      <w:bodyDiv w:val="1"/>
      <w:marLeft w:val="0"/>
      <w:marRight w:val="0"/>
      <w:marTop w:val="0"/>
      <w:marBottom w:val="0"/>
      <w:divBdr>
        <w:top w:val="none" w:sz="0" w:space="0" w:color="auto"/>
        <w:left w:val="none" w:sz="0" w:space="0" w:color="auto"/>
        <w:bottom w:val="none" w:sz="0" w:space="0" w:color="auto"/>
        <w:right w:val="none" w:sz="0" w:space="0" w:color="auto"/>
      </w:divBdr>
    </w:div>
    <w:div w:id="521631032">
      <w:bodyDiv w:val="1"/>
      <w:marLeft w:val="0"/>
      <w:marRight w:val="0"/>
      <w:marTop w:val="0"/>
      <w:marBottom w:val="0"/>
      <w:divBdr>
        <w:top w:val="none" w:sz="0" w:space="0" w:color="auto"/>
        <w:left w:val="none" w:sz="0" w:space="0" w:color="auto"/>
        <w:bottom w:val="none" w:sz="0" w:space="0" w:color="auto"/>
        <w:right w:val="none" w:sz="0" w:space="0" w:color="auto"/>
      </w:divBdr>
      <w:divsChild>
        <w:div w:id="868882031">
          <w:marLeft w:val="0"/>
          <w:marRight w:val="0"/>
          <w:marTop w:val="0"/>
          <w:marBottom w:val="585"/>
          <w:divBdr>
            <w:top w:val="none" w:sz="0" w:space="0" w:color="auto"/>
            <w:left w:val="single" w:sz="24" w:space="15" w:color="F5A74F"/>
            <w:bottom w:val="none" w:sz="0" w:space="0" w:color="auto"/>
            <w:right w:val="none" w:sz="0" w:space="0" w:color="auto"/>
          </w:divBdr>
          <w:divsChild>
            <w:div w:id="763458089">
              <w:marLeft w:val="0"/>
              <w:marRight w:val="0"/>
              <w:marTop w:val="0"/>
              <w:marBottom w:val="0"/>
              <w:divBdr>
                <w:top w:val="none" w:sz="0" w:space="0" w:color="auto"/>
                <w:left w:val="none" w:sz="0" w:space="0" w:color="auto"/>
                <w:bottom w:val="none" w:sz="0" w:space="0" w:color="auto"/>
                <w:right w:val="none" w:sz="0" w:space="0" w:color="auto"/>
              </w:divBdr>
            </w:div>
            <w:div w:id="11905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1124">
      <w:bodyDiv w:val="1"/>
      <w:marLeft w:val="0"/>
      <w:marRight w:val="0"/>
      <w:marTop w:val="0"/>
      <w:marBottom w:val="0"/>
      <w:divBdr>
        <w:top w:val="none" w:sz="0" w:space="0" w:color="auto"/>
        <w:left w:val="none" w:sz="0" w:space="0" w:color="auto"/>
        <w:bottom w:val="none" w:sz="0" w:space="0" w:color="auto"/>
        <w:right w:val="none" w:sz="0" w:space="0" w:color="auto"/>
      </w:divBdr>
    </w:div>
    <w:div w:id="950010901">
      <w:bodyDiv w:val="1"/>
      <w:marLeft w:val="0"/>
      <w:marRight w:val="0"/>
      <w:marTop w:val="0"/>
      <w:marBottom w:val="0"/>
      <w:divBdr>
        <w:top w:val="none" w:sz="0" w:space="0" w:color="auto"/>
        <w:left w:val="none" w:sz="0" w:space="0" w:color="auto"/>
        <w:bottom w:val="none" w:sz="0" w:space="0" w:color="auto"/>
        <w:right w:val="none" w:sz="0" w:space="0" w:color="auto"/>
      </w:divBdr>
      <w:divsChild>
        <w:div w:id="1171024556">
          <w:marLeft w:val="0"/>
          <w:marRight w:val="0"/>
          <w:marTop w:val="0"/>
          <w:marBottom w:val="585"/>
          <w:divBdr>
            <w:top w:val="none" w:sz="0" w:space="0" w:color="auto"/>
            <w:left w:val="none" w:sz="0" w:space="0" w:color="auto"/>
            <w:bottom w:val="none" w:sz="0" w:space="0" w:color="auto"/>
            <w:right w:val="none" w:sz="0" w:space="0" w:color="auto"/>
          </w:divBdr>
          <w:divsChild>
            <w:div w:id="508953729">
              <w:marLeft w:val="0"/>
              <w:marRight w:val="0"/>
              <w:marTop w:val="0"/>
              <w:marBottom w:val="0"/>
              <w:divBdr>
                <w:top w:val="none" w:sz="0" w:space="0" w:color="auto"/>
                <w:left w:val="none" w:sz="0" w:space="0" w:color="auto"/>
                <w:bottom w:val="none" w:sz="0" w:space="0" w:color="auto"/>
                <w:right w:val="none" w:sz="0" w:space="0" w:color="auto"/>
              </w:divBdr>
              <w:divsChild>
                <w:div w:id="1127696843">
                  <w:marLeft w:val="0"/>
                  <w:marRight w:val="0"/>
                  <w:marTop w:val="0"/>
                  <w:marBottom w:val="0"/>
                  <w:divBdr>
                    <w:top w:val="none" w:sz="0" w:space="0" w:color="auto"/>
                    <w:left w:val="single" w:sz="24" w:space="15" w:color="F5A74F"/>
                    <w:bottom w:val="none" w:sz="0" w:space="0" w:color="auto"/>
                    <w:right w:val="none" w:sz="0" w:space="0" w:color="auto"/>
                  </w:divBdr>
                  <w:divsChild>
                    <w:div w:id="3497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658">
          <w:marLeft w:val="0"/>
          <w:marRight w:val="0"/>
          <w:marTop w:val="0"/>
          <w:marBottom w:val="585"/>
          <w:divBdr>
            <w:top w:val="none" w:sz="0" w:space="0" w:color="auto"/>
            <w:left w:val="none" w:sz="0" w:space="0" w:color="auto"/>
            <w:bottom w:val="none" w:sz="0" w:space="0" w:color="auto"/>
            <w:right w:val="none" w:sz="0" w:space="0" w:color="auto"/>
          </w:divBdr>
          <w:divsChild>
            <w:div w:id="1140994216">
              <w:marLeft w:val="0"/>
              <w:marRight w:val="0"/>
              <w:marTop w:val="0"/>
              <w:marBottom w:val="0"/>
              <w:divBdr>
                <w:top w:val="none" w:sz="0" w:space="0" w:color="auto"/>
                <w:left w:val="none" w:sz="0" w:space="0" w:color="auto"/>
                <w:bottom w:val="none" w:sz="0" w:space="0" w:color="auto"/>
                <w:right w:val="none" w:sz="0" w:space="0" w:color="auto"/>
              </w:divBdr>
              <w:divsChild>
                <w:div w:id="998381384">
                  <w:marLeft w:val="0"/>
                  <w:marRight w:val="0"/>
                  <w:marTop w:val="0"/>
                  <w:marBottom w:val="585"/>
                  <w:divBdr>
                    <w:top w:val="none" w:sz="0" w:space="0" w:color="auto"/>
                    <w:left w:val="single" w:sz="24" w:space="15" w:color="F5A74F"/>
                    <w:bottom w:val="none" w:sz="0" w:space="0" w:color="auto"/>
                    <w:right w:val="none" w:sz="0" w:space="0" w:color="auto"/>
                  </w:divBdr>
                  <w:divsChild>
                    <w:div w:id="1933127065">
                      <w:marLeft w:val="0"/>
                      <w:marRight w:val="0"/>
                      <w:marTop w:val="0"/>
                      <w:marBottom w:val="0"/>
                      <w:divBdr>
                        <w:top w:val="none" w:sz="0" w:space="0" w:color="auto"/>
                        <w:left w:val="none" w:sz="0" w:space="0" w:color="auto"/>
                        <w:bottom w:val="none" w:sz="0" w:space="0" w:color="auto"/>
                        <w:right w:val="none" w:sz="0" w:space="0" w:color="auto"/>
                      </w:divBdr>
                    </w:div>
                    <w:div w:id="17817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0495">
      <w:bodyDiv w:val="1"/>
      <w:marLeft w:val="0"/>
      <w:marRight w:val="0"/>
      <w:marTop w:val="0"/>
      <w:marBottom w:val="0"/>
      <w:divBdr>
        <w:top w:val="none" w:sz="0" w:space="0" w:color="auto"/>
        <w:left w:val="none" w:sz="0" w:space="0" w:color="auto"/>
        <w:bottom w:val="none" w:sz="0" w:space="0" w:color="auto"/>
        <w:right w:val="none" w:sz="0" w:space="0" w:color="auto"/>
      </w:divBdr>
    </w:div>
    <w:div w:id="1468425481">
      <w:bodyDiv w:val="1"/>
      <w:marLeft w:val="0"/>
      <w:marRight w:val="0"/>
      <w:marTop w:val="0"/>
      <w:marBottom w:val="0"/>
      <w:divBdr>
        <w:top w:val="none" w:sz="0" w:space="0" w:color="auto"/>
        <w:left w:val="none" w:sz="0" w:space="0" w:color="auto"/>
        <w:bottom w:val="none" w:sz="0" w:space="0" w:color="auto"/>
        <w:right w:val="none" w:sz="0" w:space="0" w:color="auto"/>
      </w:divBdr>
      <w:divsChild>
        <w:div w:id="805005535">
          <w:marLeft w:val="0"/>
          <w:marRight w:val="0"/>
          <w:marTop w:val="0"/>
          <w:marBottom w:val="390"/>
          <w:divBdr>
            <w:top w:val="none" w:sz="0" w:space="0" w:color="auto"/>
            <w:left w:val="single" w:sz="24" w:space="15" w:color="F5A74F"/>
            <w:bottom w:val="none" w:sz="0" w:space="0" w:color="auto"/>
            <w:right w:val="none" w:sz="0" w:space="0" w:color="auto"/>
          </w:divBdr>
          <w:divsChild>
            <w:div w:id="1331761306">
              <w:marLeft w:val="0"/>
              <w:marRight w:val="0"/>
              <w:marTop w:val="0"/>
              <w:marBottom w:val="0"/>
              <w:divBdr>
                <w:top w:val="none" w:sz="0" w:space="0" w:color="auto"/>
                <w:left w:val="none" w:sz="0" w:space="0" w:color="auto"/>
                <w:bottom w:val="none" w:sz="0" w:space="0" w:color="auto"/>
                <w:right w:val="none" w:sz="0" w:space="0" w:color="auto"/>
              </w:divBdr>
            </w:div>
            <w:div w:id="19499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808">
      <w:bodyDiv w:val="1"/>
      <w:marLeft w:val="0"/>
      <w:marRight w:val="0"/>
      <w:marTop w:val="0"/>
      <w:marBottom w:val="0"/>
      <w:divBdr>
        <w:top w:val="none" w:sz="0" w:space="0" w:color="auto"/>
        <w:left w:val="none" w:sz="0" w:space="0" w:color="auto"/>
        <w:bottom w:val="none" w:sz="0" w:space="0" w:color="auto"/>
        <w:right w:val="none" w:sz="0" w:space="0" w:color="auto"/>
      </w:divBdr>
      <w:divsChild>
        <w:div w:id="204411207">
          <w:marLeft w:val="0"/>
          <w:marRight w:val="0"/>
          <w:marTop w:val="0"/>
          <w:marBottom w:val="390"/>
          <w:divBdr>
            <w:top w:val="none" w:sz="0" w:space="0" w:color="auto"/>
            <w:left w:val="single" w:sz="24" w:space="15" w:color="F5A74F"/>
            <w:bottom w:val="none" w:sz="0" w:space="0" w:color="auto"/>
            <w:right w:val="none" w:sz="0" w:space="0" w:color="auto"/>
          </w:divBdr>
          <w:divsChild>
            <w:div w:id="6451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2971">
      <w:bodyDiv w:val="1"/>
      <w:marLeft w:val="0"/>
      <w:marRight w:val="0"/>
      <w:marTop w:val="0"/>
      <w:marBottom w:val="0"/>
      <w:divBdr>
        <w:top w:val="none" w:sz="0" w:space="0" w:color="auto"/>
        <w:left w:val="none" w:sz="0" w:space="0" w:color="auto"/>
        <w:bottom w:val="none" w:sz="0" w:space="0" w:color="auto"/>
        <w:right w:val="none" w:sz="0" w:space="0" w:color="auto"/>
      </w:divBdr>
      <w:divsChild>
        <w:div w:id="763455401">
          <w:marLeft w:val="0"/>
          <w:marRight w:val="0"/>
          <w:marTop w:val="0"/>
          <w:marBottom w:val="390"/>
          <w:divBdr>
            <w:top w:val="none" w:sz="0" w:space="0" w:color="auto"/>
            <w:left w:val="single" w:sz="24" w:space="15" w:color="F5A74F"/>
            <w:bottom w:val="none" w:sz="0" w:space="0" w:color="auto"/>
            <w:right w:val="none" w:sz="0" w:space="0" w:color="auto"/>
          </w:divBdr>
          <w:divsChild>
            <w:div w:id="32972507">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7964">
      <w:bodyDiv w:val="1"/>
      <w:marLeft w:val="0"/>
      <w:marRight w:val="0"/>
      <w:marTop w:val="0"/>
      <w:marBottom w:val="0"/>
      <w:divBdr>
        <w:top w:val="none" w:sz="0" w:space="0" w:color="auto"/>
        <w:left w:val="none" w:sz="0" w:space="0" w:color="auto"/>
        <w:bottom w:val="none" w:sz="0" w:space="0" w:color="auto"/>
        <w:right w:val="none" w:sz="0" w:space="0" w:color="auto"/>
      </w:divBdr>
      <w:divsChild>
        <w:div w:id="1977682160">
          <w:marLeft w:val="0"/>
          <w:marRight w:val="0"/>
          <w:marTop w:val="0"/>
          <w:marBottom w:val="585"/>
          <w:divBdr>
            <w:top w:val="none" w:sz="0" w:space="0" w:color="auto"/>
            <w:left w:val="single" w:sz="24" w:space="15" w:color="F5A74F"/>
            <w:bottom w:val="none" w:sz="0" w:space="0" w:color="auto"/>
            <w:right w:val="none" w:sz="0" w:space="0" w:color="auto"/>
          </w:divBdr>
          <w:divsChild>
            <w:div w:id="1981619011">
              <w:marLeft w:val="0"/>
              <w:marRight w:val="0"/>
              <w:marTop w:val="0"/>
              <w:marBottom w:val="0"/>
              <w:divBdr>
                <w:top w:val="none" w:sz="0" w:space="0" w:color="auto"/>
                <w:left w:val="none" w:sz="0" w:space="0" w:color="auto"/>
                <w:bottom w:val="none" w:sz="0" w:space="0" w:color="auto"/>
                <w:right w:val="none" w:sz="0" w:space="0" w:color="auto"/>
              </w:divBdr>
            </w:div>
            <w:div w:id="18591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form.who.int/data/maternal-newborn-child-adolescent-ageing/indicator-explorer-new/MCA/proportion-of-students-who-were-in-a-physical-fight-one-or-more-times-during-the-past-12-month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4420</TotalTime>
  <Pages>6</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2026-02-06T10:46:00Z</dcterms:created>
  <dcterms:modified xsi:type="dcterms:W3CDTF">2026-02-09T12:28:00Z</dcterms:modified>
</cp:coreProperties>
</file>